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49681" w14:textId="10CB8B22" w:rsidR="00416C61" w:rsidRPr="00416C61" w:rsidRDefault="00416C61" w:rsidP="00292AAD">
      <w:pPr>
        <w:jc w:val="center"/>
        <w:rPr>
          <w:rFonts w:ascii="Times New Roman" w:hAnsi="Times New Roman" w:cs="Times New Roman"/>
          <w:b/>
          <w:sz w:val="24"/>
          <w:szCs w:val="24"/>
          <w:lang w:val="kk-KZ"/>
        </w:rPr>
      </w:pPr>
      <w:r w:rsidRPr="00416C61">
        <w:rPr>
          <w:rFonts w:ascii="Times New Roman" w:hAnsi="Times New Roman" w:cs="Times New Roman"/>
          <w:b/>
          <w:sz w:val="24"/>
          <w:szCs w:val="24"/>
          <w:lang w:val="kk-KZ"/>
        </w:rPr>
        <w:t>№5-Дәріс</w:t>
      </w:r>
    </w:p>
    <w:p w14:paraId="70FD5D0A" w14:textId="31DA081F" w:rsidR="00416C61" w:rsidRPr="00416C61" w:rsidRDefault="00416C61" w:rsidP="00292AAD">
      <w:pPr>
        <w:jc w:val="center"/>
        <w:rPr>
          <w:rFonts w:ascii="Times New Roman" w:hAnsi="Times New Roman" w:cs="Times New Roman"/>
          <w:b/>
          <w:sz w:val="24"/>
          <w:szCs w:val="24"/>
          <w:lang w:val="kk-KZ"/>
        </w:rPr>
      </w:pPr>
      <w:r w:rsidRPr="00416C61">
        <w:rPr>
          <w:rFonts w:ascii="Times New Roman" w:hAnsi="Times New Roman" w:cs="Times New Roman"/>
          <w:b/>
          <w:sz w:val="24"/>
          <w:szCs w:val="24"/>
        </w:rPr>
        <w:t xml:space="preserve"> </w:t>
      </w:r>
      <w:r w:rsidRPr="00416C61">
        <w:rPr>
          <w:rFonts w:ascii="Times New Roman" w:hAnsi="Times New Roman" w:cs="Times New Roman"/>
          <w:b/>
          <w:sz w:val="24"/>
          <w:szCs w:val="24"/>
          <w:lang w:val="kk-KZ"/>
        </w:rPr>
        <w:t>Үйкеліс. Үйкеліс түрлері. Сырғанау және теңселіс үйкелісі</w:t>
      </w:r>
    </w:p>
    <w:p w14:paraId="27F8D5ED" w14:textId="1163C672" w:rsidR="00292AAD" w:rsidRPr="00123034" w:rsidRDefault="00416C61" w:rsidP="00292AAD">
      <w:pPr>
        <w:jc w:val="center"/>
        <w:rPr>
          <w:rFonts w:ascii="Times New Roman" w:hAnsi="Times New Roman" w:cs="Times New Roman"/>
          <w:b/>
          <w:sz w:val="24"/>
          <w:szCs w:val="24"/>
          <w:lang w:val="kk-KZ"/>
        </w:rPr>
      </w:pPr>
      <w:r w:rsidRPr="00123034">
        <w:rPr>
          <w:rFonts w:ascii="Times New Roman" w:hAnsi="Times New Roman" w:cs="Times New Roman"/>
          <w:b/>
          <w:sz w:val="24"/>
          <w:szCs w:val="24"/>
          <w:lang w:val="kk-KZ"/>
        </w:rPr>
        <w:t>5</w:t>
      </w:r>
      <w:r w:rsidR="0074304F" w:rsidRPr="00123034">
        <w:rPr>
          <w:rFonts w:ascii="Times New Roman" w:hAnsi="Times New Roman" w:cs="Times New Roman"/>
          <w:b/>
          <w:sz w:val="24"/>
          <w:szCs w:val="24"/>
          <w:lang w:val="kk-KZ"/>
        </w:rPr>
        <w:t xml:space="preserve">.1. </w:t>
      </w:r>
      <w:r w:rsidR="00123034">
        <w:rPr>
          <w:rFonts w:ascii="Times New Roman" w:hAnsi="Times New Roman" w:cs="Times New Roman"/>
          <w:b/>
          <w:sz w:val="24"/>
          <w:szCs w:val="24"/>
          <w:lang w:val="kk-KZ"/>
        </w:rPr>
        <w:t>Сырғанау үйкелісі</w:t>
      </w:r>
    </w:p>
    <w:p w14:paraId="12924907" w14:textId="06844196" w:rsidR="00292AAD" w:rsidRPr="00123034" w:rsidRDefault="0074304F" w:rsidP="00292AAD">
      <w:pPr>
        <w:ind w:firstLine="708"/>
        <w:jc w:val="both"/>
        <w:rPr>
          <w:rFonts w:ascii="Times New Roman" w:hAnsi="Times New Roman" w:cs="Times New Roman"/>
          <w:sz w:val="24"/>
          <w:szCs w:val="24"/>
          <w:lang w:val="kk-KZ"/>
        </w:rPr>
      </w:pPr>
      <w:r w:rsidRPr="00123034">
        <w:rPr>
          <w:rFonts w:ascii="Times New Roman" w:hAnsi="Times New Roman" w:cs="Times New Roman"/>
          <w:sz w:val="24"/>
          <w:szCs w:val="24"/>
          <w:lang w:val="kk-KZ"/>
        </w:rPr>
        <w:t xml:space="preserve"> </w:t>
      </w:r>
      <w:r w:rsidR="00123034" w:rsidRPr="00123034">
        <w:rPr>
          <w:rFonts w:ascii="Times New Roman" w:hAnsi="Times New Roman" w:cs="Times New Roman"/>
          <w:sz w:val="24"/>
          <w:szCs w:val="24"/>
          <w:lang w:val="kk-KZ"/>
        </w:rPr>
        <w:t>Үйкеліс дегеніміз бір денені екінші денеге түйіскен күйде  жылжытқанда пайда болатын қарсыласу.</w:t>
      </w:r>
      <w:r w:rsidRPr="00123034">
        <w:rPr>
          <w:rFonts w:ascii="Times New Roman" w:hAnsi="Times New Roman" w:cs="Times New Roman"/>
          <w:sz w:val="24"/>
          <w:szCs w:val="24"/>
          <w:lang w:val="kk-KZ"/>
        </w:rPr>
        <w:t xml:space="preserve"> </w:t>
      </w:r>
      <w:r w:rsidR="00123034" w:rsidRPr="00123034">
        <w:rPr>
          <w:rFonts w:ascii="Times New Roman" w:hAnsi="Times New Roman" w:cs="Times New Roman"/>
          <w:sz w:val="24"/>
          <w:szCs w:val="24"/>
          <w:lang w:val="kk-KZ"/>
        </w:rPr>
        <w:t>Үйкеліс тыныштық, сырғанау және домалау ү</w:t>
      </w:r>
      <w:r w:rsidR="00123034">
        <w:rPr>
          <w:rFonts w:ascii="Times New Roman" w:hAnsi="Times New Roman" w:cs="Times New Roman"/>
          <w:sz w:val="24"/>
          <w:szCs w:val="24"/>
          <w:lang w:val="kk-KZ"/>
        </w:rPr>
        <w:t>йкелісі болып үш түрге бөлінеді</w:t>
      </w:r>
      <w:r w:rsidRPr="00123034">
        <w:rPr>
          <w:rFonts w:ascii="Times New Roman" w:hAnsi="Times New Roman" w:cs="Times New Roman"/>
          <w:sz w:val="24"/>
          <w:szCs w:val="24"/>
          <w:lang w:val="kk-KZ"/>
        </w:rPr>
        <w:t xml:space="preserve"> (</w:t>
      </w:r>
      <w:r w:rsidR="00123034">
        <w:rPr>
          <w:rFonts w:ascii="Times New Roman" w:hAnsi="Times New Roman" w:cs="Times New Roman"/>
          <w:sz w:val="24"/>
          <w:szCs w:val="24"/>
          <w:lang w:val="kk-KZ"/>
        </w:rPr>
        <w:t>1-сурет</w:t>
      </w:r>
      <w:r w:rsidRPr="00123034">
        <w:rPr>
          <w:rFonts w:ascii="Times New Roman" w:hAnsi="Times New Roman" w:cs="Times New Roman"/>
          <w:sz w:val="24"/>
          <w:szCs w:val="24"/>
          <w:lang w:val="kk-KZ"/>
        </w:rPr>
        <w:t>).</w:t>
      </w:r>
    </w:p>
    <w:p w14:paraId="0B16C0C5" w14:textId="3D62EB6D" w:rsidR="00292AAD" w:rsidRDefault="00191C22" w:rsidP="00191C22">
      <w:pPr>
        <w:ind w:firstLine="708"/>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046E3E4" wp14:editId="51622644">
            <wp:extent cx="4221036" cy="2395903"/>
            <wp:effectExtent l="0" t="0" r="825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4212" cy="2403382"/>
                    </a:xfrm>
                    <a:prstGeom prst="rect">
                      <a:avLst/>
                    </a:prstGeom>
                    <a:noFill/>
                    <a:ln>
                      <a:noFill/>
                    </a:ln>
                  </pic:spPr>
                </pic:pic>
              </a:graphicData>
            </a:graphic>
          </wp:inline>
        </w:drawing>
      </w:r>
    </w:p>
    <w:p w14:paraId="7D193C71" w14:textId="77777777" w:rsidR="00292AAD" w:rsidRDefault="00292AAD" w:rsidP="00292AAD">
      <w:pPr>
        <w:spacing w:after="0" w:line="240" w:lineRule="auto"/>
        <w:jc w:val="both"/>
        <w:rPr>
          <w:rFonts w:ascii="Times New Roman" w:hAnsi="Times New Roman" w:cs="Times New Roman"/>
          <w:sz w:val="24"/>
          <w:szCs w:val="24"/>
        </w:rPr>
      </w:pPr>
    </w:p>
    <w:p w14:paraId="7430DBAA" w14:textId="77777777" w:rsidR="00123034" w:rsidRPr="00123034" w:rsidRDefault="00123034" w:rsidP="0012303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lang w:val="kk-KZ"/>
        </w:rPr>
        <w:t>1-сурет</w:t>
      </w:r>
      <w:r w:rsidR="0074304F" w:rsidRPr="00191C22">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Үйкеліс</w:t>
      </w:r>
      <w:proofErr w:type="spellEnd"/>
      <w:r w:rsidRPr="00123034">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күштерінің</w:t>
      </w:r>
      <w:proofErr w:type="spellEnd"/>
      <w:r w:rsidRPr="00123034">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пайда</w:t>
      </w:r>
      <w:proofErr w:type="spellEnd"/>
      <w:r w:rsidRPr="00123034">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болуының</w:t>
      </w:r>
      <w:proofErr w:type="spellEnd"/>
      <w:r w:rsidRPr="00123034">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сипаттамалық</w:t>
      </w:r>
      <w:proofErr w:type="spellEnd"/>
      <w:r w:rsidRPr="00123034">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жағдайлары</w:t>
      </w:r>
      <w:proofErr w:type="spellEnd"/>
      <w:r w:rsidRPr="00123034">
        <w:rPr>
          <w:rFonts w:ascii="Times New Roman" w:hAnsi="Times New Roman" w:cs="Times New Roman"/>
          <w:i/>
          <w:iCs/>
          <w:sz w:val="24"/>
          <w:szCs w:val="24"/>
        </w:rPr>
        <w:t>:</w:t>
      </w:r>
    </w:p>
    <w:p w14:paraId="3E137852" w14:textId="5DA8887F" w:rsidR="00191C22" w:rsidRDefault="00123034" w:rsidP="00123034">
      <w:pPr>
        <w:spacing w:after="0" w:line="240" w:lineRule="auto"/>
        <w:jc w:val="center"/>
        <w:rPr>
          <w:rFonts w:ascii="Times New Roman" w:hAnsi="Times New Roman" w:cs="Times New Roman"/>
          <w:i/>
          <w:iCs/>
          <w:sz w:val="24"/>
          <w:szCs w:val="24"/>
        </w:rPr>
      </w:pPr>
      <w:r w:rsidRPr="00123034">
        <w:rPr>
          <w:rFonts w:ascii="Times New Roman" w:hAnsi="Times New Roman" w:cs="Times New Roman"/>
          <w:i/>
          <w:iCs/>
          <w:sz w:val="24"/>
          <w:szCs w:val="24"/>
        </w:rPr>
        <w:t>а-</w:t>
      </w:r>
      <w:proofErr w:type="spellStart"/>
      <w:r w:rsidRPr="00123034">
        <w:rPr>
          <w:rFonts w:ascii="Times New Roman" w:hAnsi="Times New Roman" w:cs="Times New Roman"/>
          <w:i/>
          <w:iCs/>
          <w:sz w:val="24"/>
          <w:szCs w:val="24"/>
        </w:rPr>
        <w:t>тыныштық</w:t>
      </w:r>
      <w:proofErr w:type="spellEnd"/>
      <w:r w:rsidRPr="00123034">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үйкеліс</w:t>
      </w:r>
      <w:proofErr w:type="spellEnd"/>
      <w:r w:rsidRPr="00123034">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күші</w:t>
      </w:r>
      <w:proofErr w:type="spellEnd"/>
      <w:r w:rsidRPr="00123034">
        <w:rPr>
          <w:rFonts w:ascii="Times New Roman" w:hAnsi="Times New Roman" w:cs="Times New Roman"/>
          <w:i/>
          <w:iCs/>
          <w:sz w:val="24"/>
          <w:szCs w:val="24"/>
        </w:rPr>
        <w:t>; б-</w:t>
      </w:r>
      <w:proofErr w:type="spellStart"/>
      <w:r w:rsidRPr="00123034">
        <w:rPr>
          <w:rFonts w:ascii="Times New Roman" w:hAnsi="Times New Roman" w:cs="Times New Roman"/>
          <w:i/>
          <w:iCs/>
          <w:sz w:val="24"/>
          <w:szCs w:val="24"/>
        </w:rPr>
        <w:t>сырғанау</w:t>
      </w:r>
      <w:proofErr w:type="spellEnd"/>
      <w:r w:rsidRPr="00123034">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үйкеліс</w:t>
      </w:r>
      <w:proofErr w:type="spellEnd"/>
      <w:r w:rsidRPr="00123034">
        <w:rPr>
          <w:rFonts w:ascii="Times New Roman" w:hAnsi="Times New Roman" w:cs="Times New Roman"/>
          <w:i/>
          <w:iCs/>
          <w:sz w:val="24"/>
          <w:szCs w:val="24"/>
        </w:rPr>
        <w:t xml:space="preserve"> </w:t>
      </w:r>
      <w:proofErr w:type="spellStart"/>
      <w:r w:rsidRPr="00123034">
        <w:rPr>
          <w:rFonts w:ascii="Times New Roman" w:hAnsi="Times New Roman" w:cs="Times New Roman"/>
          <w:i/>
          <w:iCs/>
          <w:sz w:val="24"/>
          <w:szCs w:val="24"/>
        </w:rPr>
        <w:t>күші</w:t>
      </w:r>
      <w:proofErr w:type="spellEnd"/>
    </w:p>
    <w:p w14:paraId="23087950" w14:textId="4E50C8E0" w:rsidR="00292AAD" w:rsidRPr="003912C1" w:rsidRDefault="009C51EC" w:rsidP="00292AAD">
      <w:pPr>
        <w:spacing w:after="0" w:line="240" w:lineRule="auto"/>
        <w:ind w:firstLine="708"/>
        <w:jc w:val="both"/>
        <w:rPr>
          <w:rFonts w:ascii="Times New Roman" w:hAnsi="Times New Roman" w:cs="Times New Roman"/>
          <w:sz w:val="24"/>
          <w:szCs w:val="24"/>
          <w:highlight w:val="yellow"/>
          <w:lang w:val="kk-KZ"/>
        </w:rPr>
      </w:pPr>
      <w:proofErr w:type="spellStart"/>
      <w:r w:rsidRPr="009C51EC">
        <w:rPr>
          <w:rFonts w:ascii="Times New Roman" w:hAnsi="Times New Roman" w:cs="Times New Roman"/>
          <w:i/>
          <w:sz w:val="24"/>
          <w:szCs w:val="24"/>
        </w:rPr>
        <w:t>Тыныштық</w:t>
      </w:r>
      <w:proofErr w:type="spellEnd"/>
      <w:r w:rsidRPr="009C51EC">
        <w:rPr>
          <w:rFonts w:ascii="Times New Roman" w:hAnsi="Times New Roman" w:cs="Times New Roman"/>
          <w:i/>
          <w:sz w:val="24"/>
          <w:szCs w:val="24"/>
        </w:rPr>
        <w:t xml:space="preserve"> </w:t>
      </w:r>
      <w:proofErr w:type="spellStart"/>
      <w:r w:rsidRPr="009C51EC">
        <w:rPr>
          <w:rFonts w:ascii="Times New Roman" w:hAnsi="Times New Roman" w:cs="Times New Roman"/>
          <w:i/>
          <w:sz w:val="24"/>
          <w:szCs w:val="24"/>
        </w:rPr>
        <w:t>үйкеліс</w:t>
      </w:r>
      <w:proofErr w:type="spellEnd"/>
      <w:r w:rsidRPr="009C51EC">
        <w:rPr>
          <w:rFonts w:ascii="Times New Roman" w:hAnsi="Times New Roman" w:cs="Times New Roman"/>
          <w:i/>
          <w:sz w:val="24"/>
          <w:szCs w:val="24"/>
        </w:rPr>
        <w:t xml:space="preserve"> </w:t>
      </w:r>
      <w:proofErr w:type="spellStart"/>
      <w:r w:rsidRPr="009C51EC">
        <w:rPr>
          <w:rFonts w:ascii="Times New Roman" w:hAnsi="Times New Roman" w:cs="Times New Roman"/>
          <w:i/>
          <w:sz w:val="24"/>
          <w:szCs w:val="24"/>
        </w:rPr>
        <w:t>күші</w:t>
      </w:r>
      <w:proofErr w:type="spellEnd"/>
      <w:r w:rsidRPr="009C51EC">
        <w:rPr>
          <w:rFonts w:ascii="Times New Roman" w:hAnsi="Times New Roman" w:cs="Times New Roman"/>
          <w:i/>
          <w:sz w:val="24"/>
          <w:szCs w:val="24"/>
        </w:rPr>
        <w:t xml:space="preserve"> F</w:t>
      </w:r>
      <w:r w:rsidRPr="009C51EC">
        <w:rPr>
          <w:rFonts w:ascii="Times New Roman" w:hAnsi="Times New Roman" w:cs="Times New Roman"/>
          <w:i/>
          <w:sz w:val="24"/>
          <w:szCs w:val="24"/>
          <w:lang w:val="kk-KZ"/>
        </w:rPr>
        <w:t>п</w:t>
      </w:r>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деп</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байланысатын</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денелерге</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әсер</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ететін</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және</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олардың</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өзара</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сырғып</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кетуіне</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жол</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бермейтін</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ығысу</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күшін</w:t>
      </w:r>
      <w:proofErr w:type="spellEnd"/>
      <w:r w:rsidRPr="009C51EC">
        <w:rPr>
          <w:rFonts w:ascii="Times New Roman" w:hAnsi="Times New Roman" w:cs="Times New Roman"/>
          <w:sz w:val="24"/>
          <w:szCs w:val="24"/>
        </w:rPr>
        <w:t xml:space="preserve"> </w:t>
      </w:r>
      <w:proofErr w:type="spellStart"/>
      <w:r w:rsidRPr="009C51EC">
        <w:rPr>
          <w:rFonts w:ascii="Times New Roman" w:hAnsi="Times New Roman" w:cs="Times New Roman"/>
          <w:sz w:val="24"/>
          <w:szCs w:val="24"/>
        </w:rPr>
        <w:t>айтады</w:t>
      </w:r>
      <w:proofErr w:type="spellEnd"/>
      <w:r w:rsidRPr="009C51EC">
        <w:rPr>
          <w:rFonts w:ascii="Times New Roman" w:hAnsi="Times New Roman" w:cs="Times New Roman"/>
          <w:sz w:val="24"/>
          <w:szCs w:val="24"/>
        </w:rPr>
        <w:t xml:space="preserve"> </w:t>
      </w:r>
      <w:r w:rsidR="0074304F" w:rsidRPr="009C51EC">
        <w:rPr>
          <w:rFonts w:ascii="Times New Roman" w:hAnsi="Times New Roman" w:cs="Times New Roman"/>
          <w:sz w:val="24"/>
          <w:szCs w:val="24"/>
        </w:rPr>
        <w:t>(</w:t>
      </w:r>
      <w:r w:rsidRPr="009C51EC">
        <w:rPr>
          <w:rFonts w:ascii="Times New Roman" w:hAnsi="Times New Roman" w:cs="Times New Roman"/>
          <w:sz w:val="24"/>
          <w:szCs w:val="24"/>
          <w:lang w:val="kk-KZ"/>
        </w:rPr>
        <w:t xml:space="preserve">сурет </w:t>
      </w:r>
      <w:proofErr w:type="gramStart"/>
      <w:r w:rsidRPr="009C51EC">
        <w:rPr>
          <w:rFonts w:ascii="Times New Roman" w:hAnsi="Times New Roman" w:cs="Times New Roman"/>
          <w:sz w:val="24"/>
          <w:szCs w:val="24"/>
          <w:lang w:val="kk-KZ"/>
        </w:rPr>
        <w:t>1,</w:t>
      </w:r>
      <w:r w:rsidR="0074304F" w:rsidRPr="009C51EC">
        <w:rPr>
          <w:rFonts w:ascii="Times New Roman" w:hAnsi="Times New Roman" w:cs="Times New Roman"/>
          <w:sz w:val="24"/>
          <w:szCs w:val="24"/>
        </w:rPr>
        <w:t>а</w:t>
      </w:r>
      <w:proofErr w:type="gramEnd"/>
      <w:r w:rsidR="0074304F" w:rsidRPr="009C51EC">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Бұл</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жағдайға</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өзара</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жылжуға</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Lп</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түйісу</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аймағындағы</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шығыңқы</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кедір-бұдырлы</w:t>
      </w:r>
      <w:proofErr w:type="spellEnd"/>
      <w:r w:rsidR="003912C1" w:rsidRPr="003912C1">
        <w:rPr>
          <w:rFonts w:ascii="Times New Roman" w:hAnsi="Times New Roman" w:cs="Times New Roman"/>
          <w:sz w:val="24"/>
          <w:szCs w:val="24"/>
        </w:rPr>
        <w:t xml:space="preserve"> </w:t>
      </w:r>
      <w:proofErr w:type="spellStart"/>
      <w:proofErr w:type="gramStart"/>
      <w:r w:rsidR="003912C1" w:rsidRPr="003912C1">
        <w:rPr>
          <w:rFonts w:ascii="Times New Roman" w:hAnsi="Times New Roman" w:cs="Times New Roman"/>
          <w:sz w:val="24"/>
          <w:szCs w:val="24"/>
        </w:rPr>
        <w:t>материалдың</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деформациясы</w:t>
      </w:r>
      <w:proofErr w:type="spellEnd"/>
      <w:proofErr w:type="gram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арқылы</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жетеді</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және</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ол</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алдын</w:t>
      </w:r>
      <w:proofErr w:type="spellEnd"/>
      <w:r w:rsidR="003912C1" w:rsidRPr="003912C1">
        <w:rPr>
          <w:rFonts w:ascii="Times New Roman" w:hAnsi="Times New Roman" w:cs="Times New Roman"/>
          <w:sz w:val="24"/>
          <w:szCs w:val="24"/>
        </w:rPr>
        <w:t xml:space="preserve">-ала </w:t>
      </w:r>
      <w:proofErr w:type="spellStart"/>
      <w:r w:rsidR="003912C1" w:rsidRPr="003912C1">
        <w:rPr>
          <w:rFonts w:ascii="Times New Roman" w:hAnsi="Times New Roman" w:cs="Times New Roman"/>
          <w:sz w:val="24"/>
          <w:szCs w:val="24"/>
        </w:rPr>
        <w:t>ығысу</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деп</w:t>
      </w:r>
      <w:proofErr w:type="spellEnd"/>
      <w:r w:rsidR="003912C1" w:rsidRPr="003912C1">
        <w:rPr>
          <w:rFonts w:ascii="Times New Roman" w:hAnsi="Times New Roman" w:cs="Times New Roman"/>
          <w:sz w:val="24"/>
          <w:szCs w:val="24"/>
        </w:rPr>
        <w:t xml:space="preserve"> </w:t>
      </w:r>
      <w:proofErr w:type="spellStart"/>
      <w:r w:rsidR="003912C1" w:rsidRPr="003912C1">
        <w:rPr>
          <w:rFonts w:ascii="Times New Roman" w:hAnsi="Times New Roman" w:cs="Times New Roman"/>
          <w:sz w:val="24"/>
          <w:szCs w:val="24"/>
        </w:rPr>
        <w:t>аталады</w:t>
      </w:r>
      <w:proofErr w:type="spellEnd"/>
      <w:r w:rsidR="003912C1" w:rsidRPr="003912C1">
        <w:rPr>
          <w:rFonts w:ascii="Times New Roman" w:hAnsi="Times New Roman" w:cs="Times New Roman"/>
          <w:sz w:val="24"/>
          <w:szCs w:val="24"/>
        </w:rPr>
        <w:t>.</w:t>
      </w:r>
      <w:r w:rsidR="003912C1" w:rsidRPr="003912C1">
        <w:rPr>
          <w:rFonts w:ascii="Times New Roman" w:hAnsi="Times New Roman" w:cs="Times New Roman"/>
          <w:sz w:val="24"/>
          <w:szCs w:val="24"/>
          <w:lang w:val="kk-KZ"/>
        </w:rPr>
        <w:t xml:space="preserve"> Ол негізінен серпімді қасиет көрсетеді және ығысу күшін алып тастағанда жоғалады</w:t>
      </w:r>
      <w:r w:rsidR="0074304F" w:rsidRPr="003912C1">
        <w:rPr>
          <w:rFonts w:ascii="Times New Roman" w:hAnsi="Times New Roman" w:cs="Times New Roman"/>
          <w:sz w:val="24"/>
          <w:szCs w:val="24"/>
          <w:lang w:val="kk-KZ"/>
        </w:rPr>
        <w:t xml:space="preserve">. </w:t>
      </w:r>
    </w:p>
    <w:p w14:paraId="27692E7B" w14:textId="25DCC7A4" w:rsidR="00292AAD" w:rsidRPr="0018720E" w:rsidRDefault="0018720E" w:rsidP="00292AAD">
      <w:pPr>
        <w:spacing w:after="0" w:line="240" w:lineRule="auto"/>
        <w:ind w:firstLine="708"/>
        <w:jc w:val="both"/>
        <w:rPr>
          <w:rFonts w:ascii="Times New Roman" w:hAnsi="Times New Roman" w:cs="Times New Roman"/>
          <w:sz w:val="24"/>
          <w:szCs w:val="24"/>
          <w:highlight w:val="yellow"/>
          <w:lang w:val="kk-KZ"/>
        </w:rPr>
      </w:pPr>
      <w:r w:rsidRPr="0018720E">
        <w:rPr>
          <w:rFonts w:ascii="Times New Roman" w:hAnsi="Times New Roman" w:cs="Times New Roman"/>
          <w:sz w:val="24"/>
          <w:szCs w:val="24"/>
          <w:lang w:val="kk-KZ"/>
        </w:rPr>
        <w:t>Алайда, ығысу күші өскен сайын, алдын-ала ығысу пластикалық сипатқа ие болады және жартылай қайтымсыз күйге ауысады.</w:t>
      </w:r>
      <w:r w:rsidR="0074304F" w:rsidRPr="0018720E">
        <w:rPr>
          <w:rFonts w:ascii="Times New Roman" w:hAnsi="Times New Roman" w:cs="Times New Roman"/>
          <w:sz w:val="24"/>
          <w:szCs w:val="24"/>
          <w:lang w:val="kk-KZ"/>
        </w:rPr>
        <w:t xml:space="preserve"> </w:t>
      </w:r>
      <w:r w:rsidRPr="0018720E">
        <w:rPr>
          <w:rFonts w:ascii="Times New Roman" w:hAnsi="Times New Roman" w:cs="Times New Roman"/>
          <w:sz w:val="24"/>
          <w:szCs w:val="24"/>
          <w:lang w:val="kk-KZ"/>
        </w:rPr>
        <w:t>3.1-суретте алдын-ала жылжуының шекті мәні Lпм және сәйкесінше статикалық үйкеліс күші деп аталатын тыныштық үйкеліс күшінің шекті мәні Fcт көрсетілген.</w:t>
      </w:r>
      <w:r w:rsidR="0074304F" w:rsidRPr="0018720E">
        <w:rPr>
          <w:rFonts w:ascii="Times New Roman" w:hAnsi="Times New Roman" w:cs="Times New Roman"/>
          <w:sz w:val="24"/>
          <w:szCs w:val="24"/>
          <w:lang w:val="kk-KZ"/>
        </w:rPr>
        <w:t xml:space="preserve"> </w:t>
      </w:r>
      <w:r w:rsidRPr="0018720E">
        <w:rPr>
          <w:rFonts w:ascii="Times New Roman" w:hAnsi="Times New Roman" w:cs="Times New Roman"/>
          <w:sz w:val="24"/>
          <w:szCs w:val="24"/>
          <w:lang w:val="kk-KZ"/>
        </w:rPr>
        <w:t>Тыныштық (статикалық) және сырғанау (кинетикалық) үйкеліс коэффициенттері әртүрлі</w:t>
      </w:r>
      <w:r w:rsidR="0074304F" w:rsidRPr="0018720E">
        <w:rPr>
          <w:rFonts w:ascii="Times New Roman" w:hAnsi="Times New Roman" w:cs="Times New Roman"/>
          <w:sz w:val="24"/>
          <w:szCs w:val="24"/>
          <w:lang w:val="kk-KZ"/>
        </w:rPr>
        <w:t xml:space="preserve">. </w:t>
      </w:r>
    </w:p>
    <w:p w14:paraId="2507F28B" w14:textId="1F004A72" w:rsidR="00292AAD" w:rsidRPr="0018720E" w:rsidRDefault="0018720E" w:rsidP="004E6384">
      <w:pPr>
        <w:spacing w:after="0" w:line="240" w:lineRule="auto"/>
        <w:ind w:firstLine="708"/>
        <w:jc w:val="both"/>
        <w:rPr>
          <w:rFonts w:ascii="Times New Roman" w:hAnsi="Times New Roman" w:cs="Times New Roman"/>
          <w:sz w:val="24"/>
          <w:szCs w:val="24"/>
          <w:lang w:val="kk-KZ"/>
        </w:rPr>
      </w:pPr>
      <w:r w:rsidRPr="0018720E">
        <w:rPr>
          <w:rFonts w:ascii="Times New Roman" w:hAnsi="Times New Roman" w:cs="Times New Roman"/>
          <w:sz w:val="24"/>
          <w:szCs w:val="24"/>
          <w:lang w:val="kk-KZ"/>
        </w:rPr>
        <w:t>Үйкеліс механизмі үйкеліс молекулалық механикалық теориясын түсіндіреді, оның дамуына ресей ғалымдары (Дерягин Б.В., Крагельский И. В. және т. б.) және шетелдік ғалымдар (Боуден, Тейбор, Томлинсон және т. б.) үлкен үлес қосты.</w:t>
      </w:r>
      <w:r>
        <w:rPr>
          <w:rFonts w:ascii="Times New Roman" w:hAnsi="Times New Roman" w:cs="Times New Roman"/>
          <w:sz w:val="24"/>
          <w:szCs w:val="24"/>
          <w:lang w:val="kk-KZ"/>
        </w:rPr>
        <w:t xml:space="preserve"> </w:t>
      </w:r>
      <w:r w:rsidRPr="0018720E">
        <w:rPr>
          <w:rFonts w:ascii="Times New Roman" w:hAnsi="Times New Roman" w:cs="Times New Roman"/>
          <w:sz w:val="24"/>
          <w:szCs w:val="24"/>
          <w:lang w:val="kk-KZ"/>
        </w:rPr>
        <w:t>Осы теорияға сәйкес үйкеліс екіжақты молекулалық механикалық сипатқа ие</w:t>
      </w:r>
      <w:r w:rsidR="0074304F" w:rsidRPr="0018720E">
        <w:rPr>
          <w:rFonts w:ascii="Times New Roman" w:hAnsi="Times New Roman" w:cs="Times New Roman"/>
          <w:sz w:val="24"/>
          <w:szCs w:val="24"/>
          <w:lang w:val="kk-KZ"/>
        </w:rPr>
        <w:t xml:space="preserve">. </w:t>
      </w:r>
      <w:r w:rsidRPr="0018720E">
        <w:rPr>
          <w:rFonts w:ascii="Times New Roman" w:hAnsi="Times New Roman" w:cs="Times New Roman"/>
          <w:sz w:val="24"/>
          <w:szCs w:val="24"/>
          <w:lang w:val="kk-KZ"/>
        </w:rPr>
        <w:t>Үйкеліс күші молекулалық (адгезиялық) және механикалық (деформациялық) компоненттің қосындысы ретінде ұсынуға болады</w:t>
      </w:r>
    </w:p>
    <w:p w14:paraId="4062EED2" w14:textId="77777777" w:rsidR="004E6384" w:rsidRPr="0018720E" w:rsidRDefault="004E6384" w:rsidP="004E6384">
      <w:pPr>
        <w:spacing w:after="0" w:line="240" w:lineRule="auto"/>
        <w:ind w:firstLine="708"/>
        <w:jc w:val="both"/>
        <w:rPr>
          <w:rFonts w:ascii="Times New Roman" w:hAnsi="Times New Roman" w:cs="Times New Roman"/>
          <w:sz w:val="24"/>
          <w:szCs w:val="24"/>
          <w:lang w:val="kk-KZ"/>
        </w:rPr>
      </w:pPr>
    </w:p>
    <w:p w14:paraId="002B7888" w14:textId="3DDF87D0" w:rsidR="00292AAD" w:rsidRDefault="004E6384" w:rsidP="004E6384">
      <w:pPr>
        <w:spacing w:after="0" w:line="240" w:lineRule="auto"/>
        <w:ind w:firstLine="708"/>
        <w:jc w:val="center"/>
        <w:rPr>
          <w:rFonts w:ascii="Times New Roman" w:hAnsi="Times New Roman" w:cs="Times New Roman"/>
          <w:sz w:val="24"/>
          <w:szCs w:val="24"/>
        </w:rPr>
      </w:pPr>
      <w:r w:rsidRPr="0018720E">
        <w:rPr>
          <w:rFonts w:ascii="Times New Roman" w:hAnsi="Times New Roman" w:cs="Times New Roman"/>
          <w:sz w:val="24"/>
          <w:szCs w:val="24"/>
          <w:lang w:val="kk-KZ"/>
        </w:rPr>
        <w:t xml:space="preserve">                                       </w:t>
      </w:r>
      <w:r w:rsidR="0074304F" w:rsidRPr="0074304F">
        <w:rPr>
          <w:rFonts w:ascii="Times New Roman" w:hAnsi="Times New Roman" w:cs="Times New Roman"/>
          <w:sz w:val="24"/>
          <w:szCs w:val="24"/>
        </w:rPr>
        <w:t>F=F</w:t>
      </w:r>
      <w:r w:rsidR="0074304F" w:rsidRPr="00292AAD">
        <w:rPr>
          <w:rFonts w:ascii="Times New Roman" w:hAnsi="Times New Roman" w:cs="Times New Roman"/>
          <w:sz w:val="24"/>
          <w:szCs w:val="24"/>
          <w:vertAlign w:val="subscript"/>
        </w:rPr>
        <w:t>M</w:t>
      </w:r>
      <w:r w:rsidR="0074304F" w:rsidRPr="0074304F">
        <w:rPr>
          <w:rFonts w:ascii="Times New Roman" w:hAnsi="Times New Roman" w:cs="Times New Roman"/>
          <w:sz w:val="24"/>
          <w:szCs w:val="24"/>
        </w:rPr>
        <w:t>+F</w:t>
      </w:r>
      <w:r w:rsidR="0074304F" w:rsidRPr="00292AAD">
        <w:rPr>
          <w:rFonts w:ascii="Times New Roman" w:hAnsi="Times New Roman" w:cs="Times New Roman"/>
          <w:sz w:val="24"/>
          <w:szCs w:val="24"/>
          <w:vertAlign w:val="subscript"/>
        </w:rPr>
        <w:t>D</w:t>
      </w:r>
      <w:r w:rsidR="0074304F" w:rsidRPr="0074304F">
        <w:rPr>
          <w:rFonts w:ascii="Times New Roman" w:hAnsi="Times New Roman" w:cs="Times New Roman"/>
          <w:sz w:val="24"/>
          <w:szCs w:val="24"/>
        </w:rPr>
        <w:t xml:space="preserve">, </w:t>
      </w:r>
      <w:r w:rsidR="00292AAD">
        <w:rPr>
          <w:rFonts w:ascii="Times New Roman" w:hAnsi="Times New Roman" w:cs="Times New Roman"/>
          <w:sz w:val="24"/>
          <w:szCs w:val="24"/>
        </w:rPr>
        <w:tab/>
      </w:r>
      <w:r w:rsidR="00292AAD">
        <w:rPr>
          <w:rFonts w:ascii="Times New Roman" w:hAnsi="Times New Roman" w:cs="Times New Roman"/>
          <w:sz w:val="24"/>
          <w:szCs w:val="24"/>
        </w:rPr>
        <w:tab/>
      </w:r>
      <w:r w:rsidR="00292AAD">
        <w:rPr>
          <w:rFonts w:ascii="Times New Roman" w:hAnsi="Times New Roman" w:cs="Times New Roman"/>
          <w:sz w:val="24"/>
          <w:szCs w:val="24"/>
        </w:rPr>
        <w:tab/>
      </w:r>
      <w:r w:rsidR="00292AAD">
        <w:rPr>
          <w:rFonts w:ascii="Times New Roman" w:hAnsi="Times New Roman" w:cs="Times New Roman"/>
          <w:sz w:val="24"/>
          <w:szCs w:val="24"/>
        </w:rPr>
        <w:tab/>
      </w:r>
      <w:r w:rsidR="00292AAD">
        <w:rPr>
          <w:rFonts w:ascii="Times New Roman" w:hAnsi="Times New Roman" w:cs="Times New Roman"/>
          <w:sz w:val="24"/>
          <w:szCs w:val="24"/>
        </w:rPr>
        <w:tab/>
      </w:r>
      <w:r w:rsidRPr="00416C61">
        <w:rPr>
          <w:rFonts w:ascii="Times New Roman" w:hAnsi="Times New Roman" w:cs="Times New Roman"/>
          <w:sz w:val="24"/>
          <w:szCs w:val="24"/>
        </w:rPr>
        <w:t xml:space="preserve">   </w:t>
      </w:r>
      <w:r w:rsidRPr="00416C61">
        <w:rPr>
          <w:rFonts w:ascii="Times New Roman" w:hAnsi="Times New Roman" w:cs="Times New Roman"/>
          <w:sz w:val="24"/>
          <w:szCs w:val="24"/>
        </w:rPr>
        <w:tab/>
      </w:r>
      <w:r w:rsidR="00292AAD">
        <w:rPr>
          <w:rFonts w:ascii="Times New Roman" w:hAnsi="Times New Roman" w:cs="Times New Roman"/>
          <w:sz w:val="24"/>
          <w:szCs w:val="24"/>
        </w:rPr>
        <w:tab/>
      </w:r>
      <w:r w:rsidR="0074304F" w:rsidRPr="0074304F">
        <w:rPr>
          <w:rFonts w:ascii="Times New Roman" w:hAnsi="Times New Roman" w:cs="Times New Roman"/>
          <w:sz w:val="24"/>
          <w:szCs w:val="24"/>
        </w:rPr>
        <w:t>(</w:t>
      </w:r>
      <w:r w:rsidR="001E3B0A">
        <w:rPr>
          <w:rFonts w:ascii="Times New Roman" w:hAnsi="Times New Roman" w:cs="Times New Roman"/>
          <w:sz w:val="24"/>
          <w:szCs w:val="24"/>
          <w:lang w:val="kk-KZ"/>
        </w:rPr>
        <w:t>1</w:t>
      </w:r>
      <w:r w:rsidR="0074304F" w:rsidRPr="0074304F">
        <w:rPr>
          <w:rFonts w:ascii="Times New Roman" w:hAnsi="Times New Roman" w:cs="Times New Roman"/>
          <w:sz w:val="24"/>
          <w:szCs w:val="24"/>
        </w:rPr>
        <w:t>)</w:t>
      </w:r>
    </w:p>
    <w:p w14:paraId="758C5D21" w14:textId="77777777" w:rsidR="00292AAD" w:rsidRDefault="00292AAD" w:rsidP="00292AAD">
      <w:pPr>
        <w:spacing w:after="0" w:line="240" w:lineRule="auto"/>
        <w:ind w:firstLine="708"/>
        <w:jc w:val="center"/>
        <w:rPr>
          <w:rFonts w:ascii="Times New Roman" w:hAnsi="Times New Roman" w:cs="Times New Roman"/>
          <w:sz w:val="24"/>
          <w:szCs w:val="24"/>
        </w:rPr>
      </w:pPr>
    </w:p>
    <w:p w14:paraId="053DEA3D" w14:textId="269C0BE7" w:rsidR="00292AAD" w:rsidRPr="001E3B0A" w:rsidRDefault="001E3B0A" w:rsidP="001E3B0A">
      <w:pPr>
        <w:tabs>
          <w:tab w:val="left" w:pos="851"/>
        </w:tabs>
        <w:spacing w:after="0" w:line="240" w:lineRule="auto"/>
        <w:jc w:val="both"/>
        <w:rPr>
          <w:rFonts w:ascii="Times New Roman" w:hAnsi="Times New Roman" w:cs="Times New Roman"/>
          <w:sz w:val="24"/>
          <w:szCs w:val="24"/>
        </w:rPr>
      </w:pPr>
      <w:r w:rsidRPr="001E3B0A">
        <w:rPr>
          <w:rFonts w:ascii="Times New Roman" w:hAnsi="Times New Roman" w:cs="Times New Roman"/>
          <w:sz w:val="24"/>
          <w:szCs w:val="24"/>
          <w:lang w:val="kk-KZ"/>
        </w:rPr>
        <w:t xml:space="preserve">Мұнда </w:t>
      </w:r>
      <w:r w:rsidR="004E6384" w:rsidRPr="001E3B0A">
        <w:rPr>
          <w:rFonts w:ascii="Times New Roman" w:hAnsi="Times New Roman" w:cs="Times New Roman"/>
          <w:sz w:val="24"/>
          <w:szCs w:val="24"/>
        </w:rPr>
        <w:tab/>
      </w:r>
      <w:r w:rsidR="0074304F" w:rsidRPr="001E3B0A">
        <w:rPr>
          <w:rFonts w:ascii="Times New Roman" w:hAnsi="Times New Roman" w:cs="Times New Roman"/>
          <w:i/>
          <w:iCs/>
          <w:sz w:val="24"/>
          <w:szCs w:val="24"/>
        </w:rPr>
        <w:t>F</w:t>
      </w:r>
      <w:r w:rsidR="0074304F" w:rsidRPr="001E3B0A">
        <w:rPr>
          <w:rFonts w:ascii="Times New Roman" w:hAnsi="Times New Roman" w:cs="Times New Roman"/>
          <w:i/>
          <w:iCs/>
          <w:sz w:val="24"/>
          <w:szCs w:val="24"/>
          <w:vertAlign w:val="subscript"/>
        </w:rPr>
        <w:t>M</w:t>
      </w:r>
      <w:r w:rsidR="0074304F" w:rsidRPr="001E3B0A">
        <w:rPr>
          <w:rFonts w:ascii="Times New Roman" w:hAnsi="Times New Roman" w:cs="Times New Roman"/>
          <w:sz w:val="24"/>
          <w:szCs w:val="24"/>
        </w:rPr>
        <w:t xml:space="preserve"> – </w:t>
      </w:r>
      <w:proofErr w:type="spellStart"/>
      <w:r w:rsidRPr="001E3B0A">
        <w:rPr>
          <w:rFonts w:ascii="Times New Roman" w:hAnsi="Times New Roman" w:cs="Times New Roman"/>
          <w:sz w:val="24"/>
          <w:szCs w:val="24"/>
        </w:rPr>
        <w:t>молекулалық</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адгезиялық</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үйкеліс</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күшінің</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құраушысы</w:t>
      </w:r>
      <w:proofErr w:type="spellEnd"/>
      <w:r w:rsidR="0074304F" w:rsidRPr="001E3B0A">
        <w:rPr>
          <w:rFonts w:ascii="Times New Roman" w:hAnsi="Times New Roman" w:cs="Times New Roman"/>
          <w:sz w:val="24"/>
          <w:szCs w:val="24"/>
        </w:rPr>
        <w:t>, Н;</w:t>
      </w:r>
    </w:p>
    <w:p w14:paraId="1F9847C0" w14:textId="1E9C0AD9" w:rsidR="00292AAD" w:rsidRPr="001E3B0A" w:rsidRDefault="0074304F" w:rsidP="004E6384">
      <w:pPr>
        <w:spacing w:after="0" w:line="240" w:lineRule="auto"/>
        <w:ind w:firstLine="708"/>
        <w:jc w:val="both"/>
        <w:rPr>
          <w:rFonts w:ascii="Times New Roman" w:hAnsi="Times New Roman" w:cs="Times New Roman"/>
          <w:sz w:val="24"/>
          <w:szCs w:val="24"/>
        </w:rPr>
      </w:pPr>
      <w:r w:rsidRPr="001E3B0A">
        <w:rPr>
          <w:rFonts w:ascii="Times New Roman" w:hAnsi="Times New Roman" w:cs="Times New Roman"/>
          <w:i/>
          <w:iCs/>
          <w:sz w:val="24"/>
          <w:szCs w:val="24"/>
        </w:rPr>
        <w:t>F</w:t>
      </w:r>
      <w:r w:rsidRPr="001E3B0A">
        <w:rPr>
          <w:rFonts w:ascii="Times New Roman" w:hAnsi="Times New Roman" w:cs="Times New Roman"/>
          <w:i/>
          <w:iCs/>
          <w:sz w:val="24"/>
          <w:szCs w:val="24"/>
          <w:vertAlign w:val="subscript"/>
        </w:rPr>
        <w:t>D</w:t>
      </w:r>
      <w:r w:rsidRPr="001E3B0A">
        <w:rPr>
          <w:rFonts w:ascii="Times New Roman" w:hAnsi="Times New Roman" w:cs="Times New Roman"/>
          <w:sz w:val="24"/>
          <w:szCs w:val="24"/>
        </w:rPr>
        <w:t xml:space="preserve"> – </w:t>
      </w:r>
      <w:proofErr w:type="spellStart"/>
      <w:r w:rsidR="001E3B0A" w:rsidRPr="001E3B0A">
        <w:rPr>
          <w:rFonts w:ascii="Times New Roman" w:hAnsi="Times New Roman" w:cs="Times New Roman"/>
          <w:sz w:val="24"/>
          <w:szCs w:val="24"/>
        </w:rPr>
        <w:t>деформациялық-механикалық</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үйкеліс</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күшінің</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құраушысы</w:t>
      </w:r>
      <w:proofErr w:type="spellEnd"/>
      <w:r w:rsidRPr="001E3B0A">
        <w:rPr>
          <w:rFonts w:ascii="Times New Roman" w:hAnsi="Times New Roman" w:cs="Times New Roman"/>
          <w:sz w:val="24"/>
          <w:szCs w:val="24"/>
        </w:rPr>
        <w:t xml:space="preserve">, Н. </w:t>
      </w:r>
    </w:p>
    <w:p w14:paraId="32CCAABA" w14:textId="204AB340" w:rsidR="004E6384" w:rsidRDefault="001E3B0A" w:rsidP="00292AAD">
      <w:pPr>
        <w:spacing w:after="0" w:line="240" w:lineRule="auto"/>
        <w:ind w:firstLine="708"/>
        <w:jc w:val="both"/>
        <w:rPr>
          <w:rFonts w:ascii="Times New Roman" w:hAnsi="Times New Roman" w:cs="Times New Roman"/>
          <w:sz w:val="24"/>
          <w:szCs w:val="24"/>
        </w:rPr>
      </w:pPr>
      <w:proofErr w:type="spellStart"/>
      <w:r w:rsidRPr="001E3B0A">
        <w:rPr>
          <w:rFonts w:ascii="Times New Roman" w:hAnsi="Times New Roman" w:cs="Times New Roman"/>
          <w:sz w:val="24"/>
          <w:szCs w:val="24"/>
        </w:rPr>
        <w:t>Молекулалық</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құраушы</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байланысатын</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денелер</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арасында</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пайда</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болатын</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молекулалық</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немесе</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интератомдық</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байланыстардың</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үзілу</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төзімділігіне</w:t>
      </w:r>
      <w:proofErr w:type="spellEnd"/>
      <w:r w:rsidRPr="001E3B0A">
        <w:rPr>
          <w:rFonts w:ascii="Times New Roman" w:hAnsi="Times New Roman" w:cs="Times New Roman"/>
          <w:sz w:val="24"/>
          <w:szCs w:val="24"/>
        </w:rPr>
        <w:t xml:space="preserve"> </w:t>
      </w:r>
      <w:proofErr w:type="spellStart"/>
      <w:r w:rsidRPr="001E3B0A">
        <w:rPr>
          <w:rFonts w:ascii="Times New Roman" w:hAnsi="Times New Roman" w:cs="Times New Roman"/>
          <w:sz w:val="24"/>
          <w:szCs w:val="24"/>
        </w:rPr>
        <w:t>байланысты</w:t>
      </w:r>
      <w:proofErr w:type="spellEnd"/>
      <w:r w:rsidR="0074304F" w:rsidRPr="001E3B0A">
        <w:rPr>
          <w:rFonts w:ascii="Times New Roman" w:hAnsi="Times New Roman" w:cs="Times New Roman"/>
          <w:sz w:val="24"/>
          <w:szCs w:val="24"/>
        </w:rPr>
        <w:t>.</w:t>
      </w:r>
    </w:p>
    <w:p w14:paraId="56C21A9E" w14:textId="0EEF069E" w:rsidR="004E6384" w:rsidRDefault="0074304F" w:rsidP="00292AAD">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Механикалық</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құраушы</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байланыс</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беттеріне</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қозғалу</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кезінде</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енгізілген</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байланыс</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денелерінің</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шығыңқы</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жерлерінің</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серпімді</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және</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пластикалық</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ығысуына</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төзімділігінен</w:t>
      </w:r>
      <w:proofErr w:type="spellEnd"/>
      <w:r w:rsidR="001E3B0A" w:rsidRPr="001E3B0A">
        <w:rPr>
          <w:rFonts w:ascii="Times New Roman" w:hAnsi="Times New Roman" w:cs="Times New Roman"/>
          <w:sz w:val="24"/>
          <w:szCs w:val="24"/>
        </w:rPr>
        <w:t xml:space="preserve"> </w:t>
      </w:r>
      <w:proofErr w:type="spellStart"/>
      <w:r w:rsidR="001E3B0A" w:rsidRPr="001E3B0A">
        <w:rPr>
          <w:rFonts w:ascii="Times New Roman" w:hAnsi="Times New Roman" w:cs="Times New Roman"/>
          <w:sz w:val="24"/>
          <w:szCs w:val="24"/>
        </w:rPr>
        <w:t>туындайды</w:t>
      </w:r>
      <w:proofErr w:type="spellEnd"/>
      <w:r w:rsidR="001E3B0A" w:rsidRPr="001E3B0A">
        <w:rPr>
          <w:rFonts w:ascii="Times New Roman" w:hAnsi="Times New Roman" w:cs="Times New Roman"/>
          <w:sz w:val="24"/>
          <w:szCs w:val="24"/>
        </w:rPr>
        <w:t xml:space="preserve"> </w:t>
      </w:r>
      <w:r w:rsidRPr="0074304F">
        <w:rPr>
          <w:rFonts w:ascii="Times New Roman" w:hAnsi="Times New Roman" w:cs="Times New Roman"/>
          <w:sz w:val="24"/>
          <w:szCs w:val="24"/>
        </w:rPr>
        <w:t>(</w:t>
      </w:r>
      <w:r w:rsidR="001E3B0A">
        <w:rPr>
          <w:rFonts w:ascii="Times New Roman" w:hAnsi="Times New Roman" w:cs="Times New Roman"/>
          <w:sz w:val="24"/>
          <w:szCs w:val="24"/>
          <w:lang w:val="kk-KZ"/>
        </w:rPr>
        <w:t>2-сурет</w:t>
      </w:r>
      <w:r w:rsidRPr="0074304F">
        <w:rPr>
          <w:rFonts w:ascii="Times New Roman" w:hAnsi="Times New Roman" w:cs="Times New Roman"/>
          <w:sz w:val="24"/>
          <w:szCs w:val="24"/>
        </w:rPr>
        <w:t>).</w:t>
      </w:r>
    </w:p>
    <w:p w14:paraId="35EEDFF8" w14:textId="77777777" w:rsidR="004E6384" w:rsidRDefault="004E6384" w:rsidP="00292AAD">
      <w:pPr>
        <w:spacing w:after="0" w:line="240" w:lineRule="auto"/>
        <w:ind w:firstLine="708"/>
        <w:jc w:val="both"/>
        <w:rPr>
          <w:rFonts w:ascii="Times New Roman" w:hAnsi="Times New Roman" w:cs="Times New Roman"/>
          <w:sz w:val="24"/>
          <w:szCs w:val="24"/>
        </w:rPr>
      </w:pPr>
    </w:p>
    <w:p w14:paraId="7CCFD290" w14:textId="77777777" w:rsidR="004E6384" w:rsidRDefault="004E6384" w:rsidP="00292AAD">
      <w:pPr>
        <w:spacing w:after="0" w:line="240" w:lineRule="auto"/>
        <w:ind w:firstLine="708"/>
        <w:jc w:val="both"/>
        <w:rPr>
          <w:rFonts w:ascii="Times New Roman" w:hAnsi="Times New Roman" w:cs="Times New Roman"/>
          <w:sz w:val="24"/>
          <w:szCs w:val="24"/>
        </w:rPr>
      </w:pPr>
    </w:p>
    <w:p w14:paraId="7F6677CA" w14:textId="52F7683A" w:rsidR="004E6384" w:rsidRDefault="00191C22" w:rsidP="00191C22">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D9687B1" wp14:editId="14C50500">
            <wp:extent cx="5036820" cy="22174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6820" cy="2217420"/>
                    </a:xfrm>
                    <a:prstGeom prst="rect">
                      <a:avLst/>
                    </a:prstGeom>
                    <a:noFill/>
                    <a:ln>
                      <a:noFill/>
                    </a:ln>
                  </pic:spPr>
                </pic:pic>
              </a:graphicData>
            </a:graphic>
          </wp:inline>
        </w:drawing>
      </w:r>
    </w:p>
    <w:p w14:paraId="5D4DC1E4" w14:textId="77777777" w:rsidR="004E6384" w:rsidRDefault="004E6384" w:rsidP="00292AAD">
      <w:pPr>
        <w:spacing w:after="0" w:line="240" w:lineRule="auto"/>
        <w:ind w:firstLine="708"/>
        <w:jc w:val="both"/>
        <w:rPr>
          <w:rFonts w:ascii="Times New Roman" w:hAnsi="Times New Roman" w:cs="Times New Roman"/>
          <w:sz w:val="24"/>
          <w:szCs w:val="24"/>
        </w:rPr>
      </w:pPr>
    </w:p>
    <w:p w14:paraId="0C199D32" w14:textId="54BC0BA9" w:rsidR="00191C22" w:rsidRPr="001E3B0A" w:rsidRDefault="001E3B0A" w:rsidP="001E3B0A">
      <w:pPr>
        <w:spacing w:after="0" w:line="240" w:lineRule="auto"/>
        <w:ind w:firstLine="708"/>
        <w:jc w:val="center"/>
        <w:rPr>
          <w:rFonts w:ascii="Times New Roman" w:hAnsi="Times New Roman" w:cs="Times New Roman"/>
          <w:i/>
          <w:iCs/>
          <w:sz w:val="24"/>
          <w:szCs w:val="24"/>
        </w:rPr>
      </w:pPr>
      <w:r>
        <w:rPr>
          <w:rFonts w:ascii="Times New Roman" w:hAnsi="Times New Roman" w:cs="Times New Roman"/>
          <w:i/>
          <w:iCs/>
          <w:sz w:val="24"/>
          <w:szCs w:val="24"/>
          <w:lang w:val="kk-KZ"/>
        </w:rPr>
        <w:t>2-сурет</w:t>
      </w:r>
      <w:r w:rsidR="0074304F" w:rsidRPr="00191C22">
        <w:rPr>
          <w:rFonts w:ascii="Times New Roman" w:hAnsi="Times New Roman" w:cs="Times New Roman"/>
          <w:i/>
          <w:iCs/>
          <w:sz w:val="24"/>
          <w:szCs w:val="24"/>
        </w:rPr>
        <w:t xml:space="preserve">. </w:t>
      </w:r>
      <w:proofErr w:type="spellStart"/>
      <w:r w:rsidRPr="001E3B0A">
        <w:rPr>
          <w:rFonts w:ascii="Times New Roman" w:hAnsi="Times New Roman" w:cs="Times New Roman"/>
          <w:i/>
          <w:iCs/>
          <w:sz w:val="24"/>
          <w:szCs w:val="24"/>
        </w:rPr>
        <w:t>сырғанау</w:t>
      </w:r>
      <w:proofErr w:type="spellEnd"/>
      <w:r w:rsidRPr="001E3B0A">
        <w:rPr>
          <w:rFonts w:ascii="Times New Roman" w:hAnsi="Times New Roman" w:cs="Times New Roman"/>
          <w:i/>
          <w:iCs/>
          <w:sz w:val="24"/>
          <w:szCs w:val="24"/>
        </w:rPr>
        <w:t xml:space="preserve"> </w:t>
      </w:r>
      <w:proofErr w:type="spellStart"/>
      <w:r w:rsidRPr="001E3B0A">
        <w:rPr>
          <w:rFonts w:ascii="Times New Roman" w:hAnsi="Times New Roman" w:cs="Times New Roman"/>
          <w:i/>
          <w:iCs/>
          <w:sz w:val="24"/>
          <w:szCs w:val="24"/>
        </w:rPr>
        <w:t>к</w:t>
      </w:r>
      <w:r>
        <w:rPr>
          <w:rFonts w:ascii="Times New Roman" w:hAnsi="Times New Roman" w:cs="Times New Roman"/>
          <w:i/>
          <w:iCs/>
          <w:sz w:val="24"/>
          <w:szCs w:val="24"/>
        </w:rPr>
        <w:t>езіндегі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материалдың</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серпімді</w:t>
      </w:r>
      <w:proofErr w:type="spellEnd"/>
      <w:r>
        <w:rPr>
          <w:rFonts w:ascii="Times New Roman" w:hAnsi="Times New Roman" w:cs="Times New Roman"/>
          <w:i/>
          <w:iCs/>
          <w:sz w:val="24"/>
          <w:szCs w:val="24"/>
        </w:rPr>
        <w:t xml:space="preserve"> (а</w:t>
      </w:r>
      <w:r w:rsidRPr="001E3B0A">
        <w:rPr>
          <w:rFonts w:ascii="Times New Roman" w:hAnsi="Times New Roman" w:cs="Times New Roman"/>
          <w:i/>
          <w:iCs/>
          <w:sz w:val="24"/>
          <w:szCs w:val="24"/>
        </w:rPr>
        <w:t xml:space="preserve">) </w:t>
      </w:r>
      <w:proofErr w:type="spellStart"/>
      <w:r w:rsidRPr="001E3B0A">
        <w:rPr>
          <w:rFonts w:ascii="Times New Roman" w:hAnsi="Times New Roman" w:cs="Times New Roman"/>
          <w:i/>
          <w:iCs/>
          <w:sz w:val="24"/>
          <w:szCs w:val="24"/>
        </w:rPr>
        <w:t>және</w:t>
      </w:r>
      <w:proofErr w:type="spellEnd"/>
      <w:r w:rsidRPr="001E3B0A">
        <w:rPr>
          <w:rFonts w:ascii="Times New Roman" w:hAnsi="Times New Roman" w:cs="Times New Roman"/>
          <w:i/>
          <w:iCs/>
          <w:sz w:val="24"/>
          <w:szCs w:val="24"/>
        </w:rPr>
        <w:t xml:space="preserve"> </w:t>
      </w:r>
      <w:proofErr w:type="spellStart"/>
      <w:r w:rsidRPr="001E3B0A">
        <w:rPr>
          <w:rFonts w:ascii="Times New Roman" w:hAnsi="Times New Roman" w:cs="Times New Roman"/>
          <w:i/>
          <w:iCs/>
          <w:sz w:val="24"/>
          <w:szCs w:val="24"/>
        </w:rPr>
        <w:t>пластикалық</w:t>
      </w:r>
      <w:proofErr w:type="spellEnd"/>
      <w:r w:rsidRPr="001E3B0A">
        <w:rPr>
          <w:rFonts w:ascii="Times New Roman" w:hAnsi="Times New Roman" w:cs="Times New Roman"/>
          <w:i/>
          <w:iCs/>
          <w:sz w:val="24"/>
          <w:szCs w:val="24"/>
        </w:rPr>
        <w:t xml:space="preserve"> (б) </w:t>
      </w:r>
      <w:proofErr w:type="spellStart"/>
      <w:r w:rsidRPr="001E3B0A">
        <w:rPr>
          <w:rFonts w:ascii="Times New Roman" w:hAnsi="Times New Roman" w:cs="Times New Roman"/>
          <w:i/>
          <w:iCs/>
          <w:sz w:val="24"/>
          <w:szCs w:val="24"/>
        </w:rPr>
        <w:t>ығысуы</w:t>
      </w:r>
      <w:proofErr w:type="spellEnd"/>
    </w:p>
    <w:p w14:paraId="77B207C4" w14:textId="77777777" w:rsidR="001E3B0A" w:rsidRDefault="001E3B0A" w:rsidP="00292AAD">
      <w:pPr>
        <w:spacing w:after="0" w:line="240" w:lineRule="auto"/>
        <w:ind w:firstLine="708"/>
        <w:jc w:val="both"/>
        <w:rPr>
          <w:rFonts w:ascii="Times New Roman" w:hAnsi="Times New Roman" w:cs="Times New Roman"/>
          <w:sz w:val="24"/>
          <w:szCs w:val="24"/>
        </w:rPr>
      </w:pPr>
    </w:p>
    <w:p w14:paraId="58C0E7C1" w14:textId="4DE76070" w:rsidR="004E6384" w:rsidRPr="001E3B0A" w:rsidRDefault="0074304F" w:rsidP="00292AAD">
      <w:pPr>
        <w:spacing w:after="0" w:line="240" w:lineRule="auto"/>
        <w:ind w:firstLine="708"/>
        <w:jc w:val="both"/>
        <w:rPr>
          <w:rFonts w:ascii="Times New Roman" w:hAnsi="Times New Roman" w:cs="Times New Roman"/>
          <w:sz w:val="24"/>
          <w:szCs w:val="24"/>
          <w:highlight w:val="yellow"/>
        </w:rPr>
      </w:pPr>
      <w:r w:rsidRPr="0074304F">
        <w:rPr>
          <w:rFonts w:ascii="Times New Roman" w:hAnsi="Times New Roman" w:cs="Times New Roman"/>
          <w:sz w:val="24"/>
          <w:szCs w:val="24"/>
        </w:rPr>
        <w:t xml:space="preserve"> </w:t>
      </w:r>
      <w:r w:rsidR="000171E9" w:rsidRPr="000171E9">
        <w:rPr>
          <w:rFonts w:ascii="Times New Roman" w:hAnsi="Times New Roman" w:cs="Times New Roman"/>
          <w:sz w:val="24"/>
          <w:szCs w:val="24"/>
        </w:rPr>
        <w:t>2</w:t>
      </w:r>
      <w:r w:rsidR="00F71AC2">
        <w:rPr>
          <w:rFonts w:ascii="Times New Roman" w:hAnsi="Times New Roman" w:cs="Times New Roman"/>
          <w:sz w:val="24"/>
          <w:szCs w:val="24"/>
          <w:lang w:val="kk-KZ"/>
        </w:rPr>
        <w:t>а</w:t>
      </w:r>
      <w:r w:rsidR="000171E9" w:rsidRPr="000171E9">
        <w:rPr>
          <w:rFonts w:ascii="Times New Roman" w:hAnsi="Times New Roman" w:cs="Times New Roman"/>
          <w:sz w:val="24"/>
          <w:szCs w:val="24"/>
        </w:rPr>
        <w:t>-</w:t>
      </w:r>
      <w:proofErr w:type="spellStart"/>
      <w:r w:rsidR="000171E9" w:rsidRPr="000171E9">
        <w:rPr>
          <w:rFonts w:ascii="Times New Roman" w:hAnsi="Times New Roman" w:cs="Times New Roman"/>
          <w:sz w:val="24"/>
          <w:szCs w:val="24"/>
        </w:rPr>
        <w:t>суретте</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қатты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сфералық</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индентордың</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жартылай</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кеңістік</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бойынша</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тұтқырлы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серпімді</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сырғуы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көрсетілген</w:t>
      </w:r>
      <w:proofErr w:type="spellEnd"/>
      <w:r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Материалдың</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жүктемеге</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қатысты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деформациясының</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кешеуілдеуіне</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байланысты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шығыңқы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жерінен</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өткеннен</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кейін</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пішінді</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қалпына</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келтіріп</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үлгермейді</w:t>
      </w:r>
      <w:proofErr w:type="spellEnd"/>
      <w:r w:rsidR="000171E9" w:rsidRPr="000171E9">
        <w:rPr>
          <w:rFonts w:ascii="Times New Roman" w:hAnsi="Times New Roman" w:cs="Times New Roman"/>
          <w:sz w:val="24"/>
          <w:szCs w:val="24"/>
        </w:rPr>
        <w:t>.</w:t>
      </w:r>
      <w:r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Сондықтан</w:t>
      </w:r>
      <w:proofErr w:type="spellEnd"/>
      <w:r w:rsidR="000171E9" w:rsidRPr="000171E9">
        <w:rPr>
          <w:rFonts w:ascii="Times New Roman" w:hAnsi="Times New Roman" w:cs="Times New Roman"/>
          <w:sz w:val="24"/>
          <w:szCs w:val="24"/>
        </w:rPr>
        <w:t xml:space="preserve">, индикатор </w:t>
      </w:r>
      <w:proofErr w:type="spellStart"/>
      <w:r w:rsidR="000171E9" w:rsidRPr="000171E9">
        <w:rPr>
          <w:rFonts w:ascii="Times New Roman" w:hAnsi="Times New Roman" w:cs="Times New Roman"/>
          <w:sz w:val="24"/>
          <w:szCs w:val="24"/>
        </w:rPr>
        <w:t>алдындағы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және</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одан</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кейінгі</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шығулар</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асимметриялы</w:t>
      </w:r>
      <w:proofErr w:type="spellEnd"/>
      <w:r w:rsidR="000171E9" w:rsidRPr="000171E9">
        <w:rPr>
          <w:rFonts w:ascii="Times New Roman" w:hAnsi="Times New Roman" w:cs="Times New Roman"/>
          <w:sz w:val="24"/>
          <w:szCs w:val="24"/>
        </w:rPr>
        <w:t xml:space="preserve">, ал </w:t>
      </w:r>
      <w:proofErr w:type="spellStart"/>
      <w:r w:rsidR="000171E9" w:rsidRPr="000171E9">
        <w:rPr>
          <w:rFonts w:ascii="Times New Roman" w:hAnsi="Times New Roman" w:cs="Times New Roman"/>
          <w:sz w:val="24"/>
          <w:szCs w:val="24"/>
        </w:rPr>
        <w:t>байланыс</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бетінің</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ортасында</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қолданылатын</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тірек</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реакциясы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қалыпты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күшпен</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бағыты</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бойынша</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сәйкес</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келмейді</w:t>
      </w:r>
      <w:proofErr w:type="spellEnd"/>
      <w:r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Бұл</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құбылыс</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деформацияның</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гистерезисімен</w:t>
      </w:r>
      <w:proofErr w:type="spellEnd"/>
      <w:r w:rsidR="000171E9" w:rsidRPr="000171E9">
        <w:rPr>
          <w:rFonts w:ascii="Times New Roman" w:hAnsi="Times New Roman" w:cs="Times New Roman"/>
          <w:sz w:val="24"/>
          <w:szCs w:val="24"/>
        </w:rPr>
        <w:t xml:space="preserve"> </w:t>
      </w:r>
      <w:proofErr w:type="spellStart"/>
      <w:r w:rsidR="000171E9" w:rsidRPr="000171E9">
        <w:rPr>
          <w:rFonts w:ascii="Times New Roman" w:hAnsi="Times New Roman" w:cs="Times New Roman"/>
          <w:sz w:val="24"/>
          <w:szCs w:val="24"/>
        </w:rPr>
        <w:t>сипатталады</w:t>
      </w:r>
      <w:proofErr w:type="spellEnd"/>
      <w:r w:rsidRPr="000171E9">
        <w:rPr>
          <w:rFonts w:ascii="Times New Roman" w:hAnsi="Times New Roman" w:cs="Times New Roman"/>
          <w:sz w:val="24"/>
          <w:szCs w:val="24"/>
        </w:rPr>
        <w:t>.</w:t>
      </w:r>
    </w:p>
    <w:p w14:paraId="22CCAD96" w14:textId="78D9D165" w:rsidR="004E6384" w:rsidRPr="00F71AC2" w:rsidRDefault="0074304F" w:rsidP="00292AAD">
      <w:pPr>
        <w:spacing w:after="0" w:line="240" w:lineRule="auto"/>
        <w:ind w:firstLine="708"/>
        <w:jc w:val="both"/>
        <w:rPr>
          <w:rFonts w:ascii="Times New Roman" w:hAnsi="Times New Roman" w:cs="Times New Roman"/>
          <w:sz w:val="24"/>
          <w:szCs w:val="24"/>
          <w:lang w:val="kk-KZ"/>
        </w:rPr>
      </w:pPr>
      <w:r w:rsidRPr="00F71AC2">
        <w:rPr>
          <w:rFonts w:ascii="Times New Roman" w:hAnsi="Times New Roman" w:cs="Times New Roman"/>
          <w:sz w:val="24"/>
          <w:szCs w:val="24"/>
        </w:rPr>
        <w:t xml:space="preserve"> </w:t>
      </w:r>
      <w:r w:rsidR="00F71AC2" w:rsidRPr="00F71AC2">
        <w:rPr>
          <w:rFonts w:ascii="Times New Roman" w:hAnsi="Times New Roman" w:cs="Times New Roman"/>
          <w:sz w:val="24"/>
          <w:szCs w:val="24"/>
        </w:rPr>
        <w:t xml:space="preserve">3-суретте </w:t>
      </w:r>
      <w:proofErr w:type="spellStart"/>
      <w:r w:rsidR="00F71AC2" w:rsidRPr="00F71AC2">
        <w:rPr>
          <w:rFonts w:ascii="Times New Roman" w:hAnsi="Times New Roman" w:cs="Times New Roman"/>
          <w:sz w:val="24"/>
          <w:szCs w:val="24"/>
        </w:rPr>
        <w:t>тұтқырлы</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серпімді</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стержіннің</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созылуы</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және</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қысылуы</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кезіндегі</w:t>
      </w:r>
      <w:proofErr w:type="spellEnd"/>
      <w:r w:rsidR="00F71AC2" w:rsidRPr="00F71AC2">
        <w:rPr>
          <w:rFonts w:ascii="Times New Roman" w:hAnsi="Times New Roman" w:cs="Times New Roman"/>
          <w:sz w:val="24"/>
          <w:szCs w:val="24"/>
        </w:rPr>
        <w:t xml:space="preserve"> гистерезис </w:t>
      </w:r>
      <w:proofErr w:type="spellStart"/>
      <w:r w:rsidR="00F71AC2" w:rsidRPr="00F71AC2">
        <w:rPr>
          <w:rFonts w:ascii="Times New Roman" w:hAnsi="Times New Roman" w:cs="Times New Roman"/>
          <w:sz w:val="24"/>
          <w:szCs w:val="24"/>
        </w:rPr>
        <w:t>қисығы</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көрсетілген</w:t>
      </w:r>
      <w:proofErr w:type="spellEnd"/>
      <w:r w:rsidRPr="00F71AC2">
        <w:rPr>
          <w:rFonts w:ascii="Times New Roman" w:hAnsi="Times New Roman" w:cs="Times New Roman"/>
          <w:sz w:val="24"/>
          <w:szCs w:val="24"/>
        </w:rPr>
        <w:t xml:space="preserve">. </w:t>
      </w:r>
      <w:r w:rsidR="00F71AC2" w:rsidRPr="00F71AC2">
        <w:rPr>
          <w:rFonts w:ascii="Times New Roman" w:hAnsi="Times New Roman" w:cs="Times New Roman"/>
          <w:sz w:val="24"/>
          <w:szCs w:val="24"/>
        </w:rPr>
        <w:t xml:space="preserve">ОМ </w:t>
      </w:r>
      <w:proofErr w:type="spellStart"/>
      <w:r w:rsidR="00F71AC2" w:rsidRPr="00F71AC2">
        <w:rPr>
          <w:rFonts w:ascii="Times New Roman" w:hAnsi="Times New Roman" w:cs="Times New Roman"/>
          <w:sz w:val="24"/>
          <w:szCs w:val="24"/>
        </w:rPr>
        <w:t>қисығы</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жүктеме</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процесін</w:t>
      </w:r>
      <w:proofErr w:type="spellEnd"/>
      <w:r w:rsidR="00F71AC2" w:rsidRPr="00F71AC2">
        <w:rPr>
          <w:rFonts w:ascii="Times New Roman" w:hAnsi="Times New Roman" w:cs="Times New Roman"/>
          <w:sz w:val="24"/>
          <w:szCs w:val="24"/>
        </w:rPr>
        <w:t xml:space="preserve">, ал MN </w:t>
      </w:r>
      <w:proofErr w:type="spellStart"/>
      <w:r w:rsidR="00F71AC2" w:rsidRPr="00F71AC2">
        <w:rPr>
          <w:rFonts w:ascii="Times New Roman" w:hAnsi="Times New Roman" w:cs="Times New Roman"/>
          <w:sz w:val="24"/>
          <w:szCs w:val="24"/>
        </w:rPr>
        <w:t>қисығы</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түсіру</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процесін</w:t>
      </w:r>
      <w:proofErr w:type="spellEnd"/>
      <w:r w:rsidR="00F71AC2" w:rsidRPr="00F71AC2">
        <w:rPr>
          <w:rFonts w:ascii="Times New Roman" w:hAnsi="Times New Roman" w:cs="Times New Roman"/>
          <w:sz w:val="24"/>
          <w:szCs w:val="24"/>
        </w:rPr>
        <w:t xml:space="preserve"> </w:t>
      </w:r>
      <w:proofErr w:type="spellStart"/>
      <w:r w:rsidR="00F71AC2" w:rsidRPr="00F71AC2">
        <w:rPr>
          <w:rFonts w:ascii="Times New Roman" w:hAnsi="Times New Roman" w:cs="Times New Roman"/>
          <w:sz w:val="24"/>
          <w:szCs w:val="24"/>
        </w:rPr>
        <w:t>көрсетеді</w:t>
      </w:r>
      <w:proofErr w:type="spellEnd"/>
      <w:r w:rsidR="00F71AC2" w:rsidRPr="00F71AC2">
        <w:rPr>
          <w:rFonts w:ascii="Times New Roman" w:hAnsi="Times New Roman" w:cs="Times New Roman"/>
          <w:sz w:val="24"/>
          <w:szCs w:val="24"/>
        </w:rPr>
        <w:t>.</w:t>
      </w:r>
      <w:r w:rsidR="00F71AC2">
        <w:rPr>
          <w:rFonts w:ascii="Times New Roman" w:hAnsi="Times New Roman" w:cs="Times New Roman"/>
          <w:sz w:val="24"/>
          <w:szCs w:val="24"/>
          <w:lang w:val="kk-KZ"/>
        </w:rPr>
        <w:t xml:space="preserve"> </w:t>
      </w:r>
      <w:r w:rsidR="00F71AC2" w:rsidRPr="00F71AC2">
        <w:rPr>
          <w:rFonts w:ascii="Times New Roman" w:hAnsi="Times New Roman" w:cs="Times New Roman"/>
          <w:sz w:val="24"/>
          <w:szCs w:val="24"/>
          <w:lang w:val="kk-KZ"/>
        </w:rPr>
        <w:t xml:space="preserve">Кернеу нөлге тең болған кезде деформацияның кешігуіне байланысты деформация жоғалмайды және </w:t>
      </w:r>
      <w:r w:rsidR="00F71AC2" w:rsidRPr="00F71AC2">
        <w:rPr>
          <w:rFonts w:ascii="Times New Roman" w:hAnsi="Times New Roman" w:cs="Times New Roman"/>
          <w:sz w:val="24"/>
          <w:szCs w:val="24"/>
        </w:rPr>
        <w:t>ε</w:t>
      </w:r>
      <w:r w:rsidR="00F71AC2" w:rsidRPr="00F71AC2">
        <w:rPr>
          <w:rFonts w:ascii="Times New Roman" w:hAnsi="Times New Roman" w:cs="Times New Roman"/>
          <w:sz w:val="24"/>
          <w:szCs w:val="24"/>
          <w:vertAlign w:val="subscript"/>
          <w:lang w:val="kk-KZ"/>
        </w:rPr>
        <w:t>0</w:t>
      </w:r>
      <w:r w:rsidR="00F71AC2" w:rsidRPr="00F71AC2">
        <w:rPr>
          <w:rFonts w:ascii="Times New Roman" w:hAnsi="Times New Roman" w:cs="Times New Roman"/>
          <w:sz w:val="24"/>
          <w:szCs w:val="24"/>
          <w:lang w:val="kk-KZ"/>
        </w:rPr>
        <w:t>-ге тең болады</w:t>
      </w:r>
      <w:r w:rsidRPr="00F71AC2">
        <w:rPr>
          <w:rFonts w:ascii="Times New Roman" w:hAnsi="Times New Roman" w:cs="Times New Roman"/>
          <w:sz w:val="24"/>
          <w:szCs w:val="24"/>
          <w:lang w:val="kk-KZ"/>
        </w:rPr>
        <w:t xml:space="preserve">. </w:t>
      </w:r>
      <w:r w:rsidR="00F71AC2" w:rsidRPr="00F71AC2">
        <w:rPr>
          <w:rFonts w:ascii="Times New Roman" w:hAnsi="Times New Roman" w:cs="Times New Roman"/>
          <w:sz w:val="24"/>
          <w:szCs w:val="24"/>
          <w:lang w:val="kk-KZ"/>
        </w:rPr>
        <w:t>Сондықтан, шығыңқы қозғалыс кезінде қалған із толық қалпына келуге үлгермейді, оны идеалды серпімді ортадан күту керек.</w:t>
      </w:r>
    </w:p>
    <w:p w14:paraId="33DD09B2" w14:textId="77777777" w:rsidR="004E6384" w:rsidRPr="00F71AC2" w:rsidRDefault="004E6384" w:rsidP="00292AAD">
      <w:pPr>
        <w:spacing w:after="0" w:line="240" w:lineRule="auto"/>
        <w:ind w:firstLine="708"/>
        <w:jc w:val="both"/>
        <w:rPr>
          <w:rFonts w:ascii="Times New Roman" w:hAnsi="Times New Roman" w:cs="Times New Roman"/>
          <w:sz w:val="24"/>
          <w:szCs w:val="24"/>
          <w:lang w:val="kk-KZ"/>
        </w:rPr>
      </w:pPr>
    </w:p>
    <w:p w14:paraId="0A443940" w14:textId="3D2354D7" w:rsidR="004E6384" w:rsidRDefault="00191C22" w:rsidP="00191C22">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E7F5E34" wp14:editId="0FE1618D">
            <wp:extent cx="3063240" cy="28346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3240" cy="2834640"/>
                    </a:xfrm>
                    <a:prstGeom prst="rect">
                      <a:avLst/>
                    </a:prstGeom>
                    <a:noFill/>
                    <a:ln>
                      <a:noFill/>
                    </a:ln>
                  </pic:spPr>
                </pic:pic>
              </a:graphicData>
            </a:graphic>
          </wp:inline>
        </w:drawing>
      </w:r>
    </w:p>
    <w:p w14:paraId="34F1DF1B" w14:textId="4A753C2D" w:rsidR="004E6384" w:rsidRDefault="001E3B0A" w:rsidP="004E6384">
      <w:pPr>
        <w:spacing w:after="0" w:line="240" w:lineRule="auto"/>
        <w:ind w:firstLine="708"/>
        <w:jc w:val="center"/>
        <w:rPr>
          <w:rFonts w:ascii="Times New Roman" w:hAnsi="Times New Roman" w:cs="Times New Roman"/>
          <w:i/>
          <w:iCs/>
          <w:sz w:val="24"/>
          <w:szCs w:val="24"/>
        </w:rPr>
      </w:pPr>
      <w:r>
        <w:rPr>
          <w:rFonts w:ascii="Times New Roman" w:hAnsi="Times New Roman" w:cs="Times New Roman"/>
          <w:i/>
          <w:iCs/>
          <w:sz w:val="24"/>
          <w:szCs w:val="24"/>
          <w:lang w:val="kk-KZ"/>
        </w:rPr>
        <w:t>3-сурет</w:t>
      </w:r>
      <w:r w:rsidR="0074304F" w:rsidRPr="004E6384">
        <w:rPr>
          <w:rFonts w:ascii="Times New Roman" w:hAnsi="Times New Roman" w:cs="Times New Roman"/>
          <w:i/>
          <w:iCs/>
          <w:sz w:val="24"/>
          <w:szCs w:val="24"/>
        </w:rPr>
        <w:t xml:space="preserve">. </w:t>
      </w:r>
      <w:r w:rsidRPr="001E3B0A">
        <w:rPr>
          <w:rFonts w:ascii="Times New Roman" w:hAnsi="Times New Roman" w:cs="Times New Roman"/>
          <w:i/>
          <w:iCs/>
          <w:sz w:val="24"/>
          <w:szCs w:val="24"/>
        </w:rPr>
        <w:t>Гистерезис</w:t>
      </w:r>
    </w:p>
    <w:p w14:paraId="62A31455" w14:textId="77777777" w:rsidR="004E6384" w:rsidRPr="004E6384" w:rsidRDefault="004E6384" w:rsidP="004E6384">
      <w:pPr>
        <w:spacing w:after="0" w:line="240" w:lineRule="auto"/>
        <w:ind w:firstLine="708"/>
        <w:jc w:val="center"/>
        <w:rPr>
          <w:rFonts w:ascii="Times New Roman" w:hAnsi="Times New Roman" w:cs="Times New Roman"/>
          <w:i/>
          <w:iCs/>
          <w:sz w:val="24"/>
          <w:szCs w:val="24"/>
        </w:rPr>
      </w:pPr>
    </w:p>
    <w:p w14:paraId="0AA89D39" w14:textId="57235A80" w:rsidR="004E6384" w:rsidRDefault="00F71AC2" w:rsidP="00292AAD">
      <w:pPr>
        <w:spacing w:after="0" w:line="240" w:lineRule="auto"/>
        <w:ind w:firstLine="708"/>
        <w:jc w:val="both"/>
        <w:rPr>
          <w:rFonts w:ascii="Times New Roman" w:hAnsi="Times New Roman" w:cs="Times New Roman"/>
          <w:sz w:val="24"/>
          <w:szCs w:val="24"/>
          <w:lang w:val="kk-KZ"/>
        </w:rPr>
      </w:pPr>
      <w:r w:rsidRPr="00F71AC2">
        <w:rPr>
          <w:rFonts w:ascii="Times New Roman" w:hAnsi="Times New Roman" w:cs="Times New Roman"/>
          <w:sz w:val="24"/>
          <w:szCs w:val="24"/>
        </w:rPr>
        <w:t xml:space="preserve">2б-суретте </w:t>
      </w:r>
      <w:proofErr w:type="spellStart"/>
      <w:r w:rsidRPr="00F71AC2">
        <w:rPr>
          <w:rFonts w:ascii="Times New Roman" w:hAnsi="Times New Roman" w:cs="Times New Roman"/>
          <w:sz w:val="24"/>
          <w:szCs w:val="24"/>
        </w:rPr>
        <w:t>пластикалық</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ортада</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сырғанау</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кезінде</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қатты</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шығыңқы</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екені</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көрсетілген</w:t>
      </w:r>
      <w:proofErr w:type="spellEnd"/>
      <w:r w:rsidR="0074304F"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Бастапқыда</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сырғанау</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болмаған</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кезде</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қалыпты</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күш</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әсерінен</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шығыңқы</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жері</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тереңдейді</w:t>
      </w:r>
      <w:proofErr w:type="spellEnd"/>
      <w:r w:rsidR="0074304F"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Сырғу</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кезінде</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шығыңқы</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жердің</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артқы</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шекарасы</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шұңқырдан</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шығады</w:t>
      </w:r>
      <w:proofErr w:type="spellEnd"/>
      <w:r w:rsidR="0074304F"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Алда</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lastRenderedPageBreak/>
        <w:t>жылжытылатын</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материалдың</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білікшесі</w:t>
      </w:r>
      <w:proofErr w:type="spellEnd"/>
      <w:r w:rsidRPr="00F71AC2">
        <w:rPr>
          <w:rFonts w:ascii="Times New Roman" w:hAnsi="Times New Roman" w:cs="Times New Roman"/>
          <w:sz w:val="24"/>
          <w:szCs w:val="24"/>
        </w:rPr>
        <w:t xml:space="preserve"> бар</w:t>
      </w:r>
      <w:r w:rsidR="0074304F"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Үйкеліс</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коэффициенті</w:t>
      </w:r>
      <w:proofErr w:type="spellEnd"/>
      <w:r w:rsidRPr="00F71AC2">
        <w:rPr>
          <w:rFonts w:ascii="Times New Roman" w:hAnsi="Times New Roman" w:cs="Times New Roman"/>
          <w:sz w:val="24"/>
          <w:szCs w:val="24"/>
        </w:rPr>
        <w:t xml:space="preserve"> </w:t>
      </w:r>
      <w:proofErr w:type="spellStart"/>
      <w:r w:rsidRPr="00F71AC2">
        <w:rPr>
          <w:rFonts w:ascii="Times New Roman" w:hAnsi="Times New Roman" w:cs="Times New Roman"/>
          <w:sz w:val="24"/>
          <w:szCs w:val="24"/>
        </w:rPr>
        <w:t>тәу</w:t>
      </w:r>
      <w:r>
        <w:rPr>
          <w:rFonts w:ascii="Times New Roman" w:hAnsi="Times New Roman" w:cs="Times New Roman"/>
          <w:sz w:val="24"/>
          <w:szCs w:val="24"/>
        </w:rPr>
        <w:t>елділік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анықталады</w:t>
      </w:r>
      <w:proofErr w:type="spellEnd"/>
      <w:r>
        <w:rPr>
          <w:rFonts w:ascii="Times New Roman" w:hAnsi="Times New Roman" w:cs="Times New Roman"/>
          <w:sz w:val="24"/>
          <w:szCs w:val="24"/>
          <w:lang w:val="kk-KZ"/>
        </w:rPr>
        <w:t>:</w:t>
      </w:r>
    </w:p>
    <w:p w14:paraId="0253D624" w14:textId="6DBA79FA" w:rsidR="00F71AC2" w:rsidRDefault="00F71AC2" w:rsidP="00F71AC2">
      <w:pPr>
        <w:spacing w:after="0" w:line="240" w:lineRule="auto"/>
        <w:ind w:firstLine="708"/>
        <w:jc w:val="center"/>
        <w:rPr>
          <w:rFonts w:ascii="Times New Roman" w:hAnsi="Times New Roman" w:cs="Times New Roman"/>
          <w:sz w:val="28"/>
          <w:szCs w:val="24"/>
          <w:lang w:val="kk-KZ"/>
        </w:rPr>
      </w:pPr>
      <w:r>
        <w:rPr>
          <w:rFonts w:ascii="Times New Roman" w:hAnsi="Times New Roman" w:cs="Times New Roman"/>
          <w:sz w:val="24"/>
          <w:szCs w:val="24"/>
          <w:lang w:val="kk-KZ"/>
        </w:rPr>
        <w:t xml:space="preserve">      </w:t>
      </w:r>
      <w:r w:rsidRPr="00F71AC2">
        <w:rPr>
          <w:noProof/>
          <w:lang w:eastAsia="ru-RU"/>
        </w:rPr>
        <w:drawing>
          <wp:inline distT="0" distB="0" distL="0" distR="0" wp14:anchorId="3B0CBCF4" wp14:editId="3DA35812">
            <wp:extent cx="3051959" cy="49965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12040" cy="542238"/>
                    </a:xfrm>
                    <a:prstGeom prst="rect">
                      <a:avLst/>
                    </a:prstGeom>
                  </pic:spPr>
                </pic:pic>
              </a:graphicData>
            </a:graphic>
          </wp:inline>
        </w:drawing>
      </w:r>
      <w:r w:rsidRPr="00F71A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71AC2">
        <w:rPr>
          <w:rFonts w:ascii="Times New Roman" w:hAnsi="Times New Roman" w:cs="Times New Roman"/>
          <w:sz w:val="28"/>
          <w:szCs w:val="24"/>
          <w:lang w:val="kk-KZ"/>
        </w:rPr>
        <w:t>(2)</w:t>
      </w:r>
    </w:p>
    <w:p w14:paraId="25E667D4" w14:textId="77777777" w:rsidR="00791C08" w:rsidRDefault="00791C08" w:rsidP="00F71AC2">
      <w:pPr>
        <w:spacing w:after="0" w:line="240" w:lineRule="auto"/>
        <w:ind w:firstLine="708"/>
        <w:jc w:val="center"/>
        <w:rPr>
          <w:rFonts w:ascii="Times New Roman" w:hAnsi="Times New Roman" w:cs="Times New Roman"/>
          <w:sz w:val="28"/>
          <w:szCs w:val="24"/>
          <w:lang w:val="kk-KZ"/>
        </w:rPr>
      </w:pPr>
    </w:p>
    <w:p w14:paraId="11B88F91" w14:textId="3CD98278" w:rsidR="00791C08" w:rsidRPr="006A6E03" w:rsidRDefault="00791C08" w:rsidP="00791C0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мұнда</w:t>
      </w:r>
      <w:r w:rsidRPr="006A6E03">
        <w:rPr>
          <w:rFonts w:ascii="Times New Roman" w:hAnsi="Times New Roman" w:cs="Times New Roman"/>
          <w:sz w:val="24"/>
          <w:szCs w:val="24"/>
          <w:lang w:val="kk-KZ"/>
        </w:rPr>
        <w:t xml:space="preserve"> </w:t>
      </w:r>
      <w:r w:rsidRPr="006A6E03">
        <w:rPr>
          <w:rFonts w:ascii="Times New Roman" w:hAnsi="Times New Roman" w:cs="Times New Roman"/>
          <w:i/>
          <w:sz w:val="24"/>
          <w:szCs w:val="24"/>
          <w:lang w:val="kk-KZ"/>
        </w:rPr>
        <w:t>F</w:t>
      </w:r>
      <w:r w:rsidRPr="006A6E03">
        <w:rPr>
          <w:rFonts w:ascii="Times New Roman" w:hAnsi="Times New Roman" w:cs="Times New Roman"/>
          <w:i/>
          <w:sz w:val="24"/>
          <w:szCs w:val="24"/>
          <w:vertAlign w:val="subscript"/>
          <w:lang w:val="kk-KZ"/>
        </w:rPr>
        <w:t>м</w:t>
      </w:r>
      <w:r w:rsidRPr="006A6E03">
        <w:rPr>
          <w:rFonts w:ascii="Times New Roman" w:hAnsi="Times New Roman" w:cs="Times New Roman"/>
          <w:sz w:val="24"/>
          <w:szCs w:val="24"/>
          <w:lang w:val="kk-KZ"/>
        </w:rPr>
        <w:t xml:space="preserve"> және </w:t>
      </w:r>
      <w:r w:rsidRPr="006A6E03">
        <w:rPr>
          <w:rFonts w:ascii="Times New Roman" w:hAnsi="Times New Roman" w:cs="Times New Roman"/>
          <w:i/>
          <w:sz w:val="24"/>
          <w:szCs w:val="24"/>
          <w:lang w:val="kk-KZ"/>
        </w:rPr>
        <w:t>F</w:t>
      </w:r>
      <w:r w:rsidRPr="006A6E03">
        <w:rPr>
          <w:rFonts w:ascii="Times New Roman" w:hAnsi="Times New Roman" w:cs="Times New Roman"/>
          <w:i/>
          <w:sz w:val="24"/>
          <w:szCs w:val="24"/>
          <w:vertAlign w:val="subscript"/>
          <w:lang w:val="kk-KZ"/>
        </w:rPr>
        <w:t>д</w:t>
      </w:r>
      <w:r w:rsidRPr="006A6E03">
        <w:rPr>
          <w:rFonts w:ascii="Times New Roman" w:hAnsi="Times New Roman" w:cs="Times New Roman"/>
          <w:sz w:val="24"/>
          <w:szCs w:val="24"/>
          <w:lang w:val="kk-KZ"/>
        </w:rPr>
        <w:t xml:space="preserve"> – тиісінше, үйкеліс күшінің молекулалық (</w:t>
      </w:r>
      <w:r>
        <w:rPr>
          <w:rFonts w:ascii="Times New Roman" w:hAnsi="Times New Roman" w:cs="Times New Roman"/>
          <w:sz w:val="24"/>
          <w:szCs w:val="24"/>
          <w:lang w:val="kk-KZ"/>
        </w:rPr>
        <w:t>адгезиялық</w:t>
      </w:r>
      <w:r w:rsidRPr="006A6E03">
        <w:rPr>
          <w:rFonts w:ascii="Times New Roman" w:hAnsi="Times New Roman" w:cs="Times New Roman"/>
          <w:sz w:val="24"/>
          <w:szCs w:val="24"/>
          <w:lang w:val="kk-KZ"/>
        </w:rPr>
        <w:t xml:space="preserve">) және механикалық (деформациялық) компоненттері, Н; </w:t>
      </w:r>
    </w:p>
    <w:p w14:paraId="744F5945" w14:textId="0A168423" w:rsidR="00F71AC2" w:rsidRPr="00F71AC2" w:rsidRDefault="00791C08" w:rsidP="00791C08">
      <w:pPr>
        <w:spacing w:after="0" w:line="240" w:lineRule="auto"/>
        <w:ind w:firstLine="708"/>
        <w:jc w:val="both"/>
        <w:rPr>
          <w:rFonts w:ascii="Times New Roman" w:hAnsi="Times New Roman" w:cs="Times New Roman"/>
          <w:sz w:val="28"/>
          <w:szCs w:val="24"/>
          <w:lang w:val="kk-KZ"/>
        </w:rPr>
      </w:pPr>
      <w:r w:rsidRPr="0042381A">
        <w:rPr>
          <w:rFonts w:ascii="Times New Roman" w:hAnsi="Times New Roman" w:cs="Times New Roman"/>
          <w:i/>
          <w:sz w:val="24"/>
          <w:szCs w:val="24"/>
          <w:lang w:val="kk-KZ"/>
        </w:rPr>
        <w:t xml:space="preserve">         </w:t>
      </w:r>
      <w:r w:rsidRPr="006A6E03">
        <w:rPr>
          <w:rFonts w:ascii="Times New Roman" w:hAnsi="Times New Roman" w:cs="Times New Roman"/>
          <w:i/>
          <w:sz w:val="24"/>
          <w:szCs w:val="24"/>
          <w:lang w:val="kk-KZ"/>
        </w:rPr>
        <w:t>f</w:t>
      </w:r>
      <w:r w:rsidRPr="006A6E03">
        <w:rPr>
          <w:rFonts w:ascii="Times New Roman" w:hAnsi="Times New Roman" w:cs="Times New Roman"/>
          <w:i/>
          <w:sz w:val="24"/>
          <w:szCs w:val="24"/>
          <w:vertAlign w:val="subscript"/>
          <w:lang w:val="kk-KZ"/>
        </w:rPr>
        <w:t>м</w:t>
      </w:r>
      <w:r w:rsidRPr="006A6E03">
        <w:rPr>
          <w:rFonts w:ascii="Times New Roman" w:hAnsi="Times New Roman" w:cs="Times New Roman"/>
          <w:sz w:val="24"/>
          <w:szCs w:val="24"/>
          <w:lang w:val="kk-KZ"/>
        </w:rPr>
        <w:t xml:space="preserve"> </w:t>
      </w:r>
      <w:r>
        <w:rPr>
          <w:rFonts w:ascii="Times New Roman" w:hAnsi="Times New Roman" w:cs="Times New Roman"/>
          <w:sz w:val="24"/>
          <w:szCs w:val="24"/>
          <w:lang w:val="kk-KZ"/>
        </w:rPr>
        <w:t>және</w:t>
      </w:r>
      <w:r w:rsidRPr="006A6E03">
        <w:rPr>
          <w:rFonts w:ascii="Times New Roman" w:hAnsi="Times New Roman" w:cs="Times New Roman"/>
          <w:sz w:val="24"/>
          <w:szCs w:val="24"/>
          <w:lang w:val="kk-KZ"/>
        </w:rPr>
        <w:t xml:space="preserve"> </w:t>
      </w:r>
      <w:r w:rsidRPr="006A6E03">
        <w:rPr>
          <w:rFonts w:ascii="Times New Roman" w:hAnsi="Times New Roman" w:cs="Times New Roman"/>
          <w:i/>
          <w:sz w:val="24"/>
          <w:szCs w:val="24"/>
          <w:lang w:val="kk-KZ"/>
        </w:rPr>
        <w:t>f</w:t>
      </w:r>
      <w:r w:rsidRPr="006A6E03">
        <w:rPr>
          <w:rFonts w:ascii="Times New Roman" w:hAnsi="Times New Roman" w:cs="Times New Roman"/>
          <w:i/>
          <w:sz w:val="24"/>
          <w:szCs w:val="24"/>
          <w:vertAlign w:val="subscript"/>
          <w:lang w:val="kk-KZ"/>
        </w:rPr>
        <w:t>д</w:t>
      </w:r>
      <w:r w:rsidRPr="006A6E03">
        <w:rPr>
          <w:rFonts w:ascii="Times New Roman" w:hAnsi="Times New Roman" w:cs="Times New Roman"/>
          <w:sz w:val="24"/>
          <w:szCs w:val="24"/>
          <w:lang w:val="kk-KZ"/>
        </w:rPr>
        <w:t xml:space="preserve"> – тиісінше, үйкеліс коэффициентінің молекулалық (</w:t>
      </w:r>
      <w:r>
        <w:rPr>
          <w:rFonts w:ascii="Times New Roman" w:hAnsi="Times New Roman" w:cs="Times New Roman"/>
          <w:sz w:val="24"/>
          <w:szCs w:val="24"/>
          <w:lang w:val="kk-KZ"/>
        </w:rPr>
        <w:t>адгезиялық</w:t>
      </w:r>
      <w:r w:rsidRPr="006A6E03">
        <w:rPr>
          <w:rFonts w:ascii="Times New Roman" w:hAnsi="Times New Roman" w:cs="Times New Roman"/>
          <w:sz w:val="24"/>
          <w:szCs w:val="24"/>
          <w:lang w:val="kk-KZ"/>
        </w:rPr>
        <w:t>) және механикалық (деформациялық) компоненттері</w:t>
      </w:r>
    </w:p>
    <w:p w14:paraId="189EACFA" w14:textId="47DB2072" w:rsidR="004E6384" w:rsidRPr="00096ED3" w:rsidRDefault="00435E0B" w:rsidP="00292AAD">
      <w:pPr>
        <w:spacing w:after="0" w:line="240" w:lineRule="auto"/>
        <w:ind w:firstLine="708"/>
        <w:jc w:val="both"/>
        <w:rPr>
          <w:rFonts w:ascii="Times New Roman" w:hAnsi="Times New Roman" w:cs="Times New Roman"/>
          <w:sz w:val="24"/>
          <w:szCs w:val="24"/>
          <w:lang w:val="kk-KZ"/>
        </w:rPr>
      </w:pPr>
      <w:r w:rsidRPr="00435E0B">
        <w:rPr>
          <w:rFonts w:ascii="Times New Roman" w:hAnsi="Times New Roman" w:cs="Times New Roman"/>
          <w:sz w:val="24"/>
          <w:szCs w:val="24"/>
          <w:lang w:val="kk-KZ"/>
        </w:rPr>
        <w:t>Көптеген зерттеулер металдар үшін үйкеліс коэффициентінің деформациялық компоненті адгезияға қарағанда шамамен 100 есе аз екенін көрсетті</w:t>
      </w:r>
      <w:r>
        <w:rPr>
          <w:rFonts w:ascii="Times New Roman" w:hAnsi="Times New Roman" w:cs="Times New Roman"/>
          <w:sz w:val="24"/>
          <w:szCs w:val="24"/>
          <w:lang w:val="kk-KZ"/>
        </w:rPr>
        <w:t>.</w:t>
      </w:r>
      <w:r w:rsidRPr="00435E0B">
        <w:rPr>
          <w:rFonts w:ascii="Times New Roman" w:hAnsi="Times New Roman" w:cs="Times New Roman"/>
          <w:sz w:val="24"/>
          <w:szCs w:val="24"/>
          <w:lang w:val="kk-KZ"/>
        </w:rPr>
        <w:t xml:space="preserve"> </w:t>
      </w:r>
      <w:r w:rsidRPr="00096ED3">
        <w:rPr>
          <w:rFonts w:ascii="Times New Roman" w:hAnsi="Times New Roman" w:cs="Times New Roman"/>
          <w:sz w:val="24"/>
          <w:szCs w:val="24"/>
          <w:lang w:val="kk-KZ"/>
        </w:rPr>
        <w:t>Сондықтан бірінші жуықтаудағы үйкеліс коэффициенті адгезиялыө құраушыға тең</w:t>
      </w:r>
      <w:r w:rsidR="0074304F" w:rsidRPr="00096ED3">
        <w:rPr>
          <w:rFonts w:ascii="Times New Roman" w:hAnsi="Times New Roman" w:cs="Times New Roman"/>
          <w:sz w:val="24"/>
          <w:szCs w:val="24"/>
          <w:lang w:val="kk-KZ"/>
        </w:rPr>
        <w:t xml:space="preserve">. </w:t>
      </w:r>
    </w:p>
    <w:p w14:paraId="40713CFE" w14:textId="04F77681" w:rsidR="004E6384" w:rsidRPr="00096ED3" w:rsidRDefault="00096ED3" w:rsidP="00292AAD">
      <w:pPr>
        <w:spacing w:after="0" w:line="240" w:lineRule="auto"/>
        <w:ind w:firstLine="708"/>
        <w:jc w:val="both"/>
        <w:rPr>
          <w:rFonts w:ascii="Times New Roman" w:hAnsi="Times New Roman" w:cs="Times New Roman"/>
          <w:sz w:val="24"/>
          <w:szCs w:val="24"/>
          <w:lang w:val="kk-KZ"/>
        </w:rPr>
      </w:pPr>
      <w:r w:rsidRPr="00096ED3">
        <w:rPr>
          <w:rFonts w:ascii="Times New Roman" w:hAnsi="Times New Roman" w:cs="Times New Roman"/>
          <w:sz w:val="24"/>
          <w:szCs w:val="24"/>
          <w:lang w:val="kk-KZ"/>
        </w:rPr>
        <w:t>Сырғанау үйкеліс коэффициентіне әсер етеді</w:t>
      </w:r>
      <w:r w:rsidR="0074304F" w:rsidRPr="00096ED3">
        <w:rPr>
          <w:rFonts w:ascii="Times New Roman" w:hAnsi="Times New Roman" w:cs="Times New Roman"/>
          <w:sz w:val="24"/>
          <w:szCs w:val="24"/>
          <w:lang w:val="kk-KZ"/>
        </w:rPr>
        <w:t xml:space="preserve">: </w:t>
      </w:r>
    </w:p>
    <w:p w14:paraId="40DC468A" w14:textId="61952F02" w:rsidR="004E6384" w:rsidRPr="00231B84" w:rsidRDefault="0074304F" w:rsidP="004E6384">
      <w:pPr>
        <w:spacing w:after="0" w:line="240" w:lineRule="auto"/>
        <w:ind w:firstLine="708"/>
        <w:jc w:val="both"/>
        <w:rPr>
          <w:rFonts w:ascii="Times New Roman" w:hAnsi="Times New Roman" w:cs="Times New Roman"/>
          <w:sz w:val="24"/>
          <w:szCs w:val="24"/>
          <w:lang w:val="kk-KZ"/>
        </w:rPr>
      </w:pPr>
      <w:r w:rsidRPr="00231B84">
        <w:rPr>
          <w:rFonts w:ascii="Times New Roman" w:hAnsi="Times New Roman" w:cs="Times New Roman"/>
          <w:sz w:val="24"/>
          <w:szCs w:val="24"/>
          <w:lang w:val="kk-KZ"/>
        </w:rPr>
        <w:t xml:space="preserve"> 1. </w:t>
      </w:r>
      <w:r w:rsidR="00231B84" w:rsidRPr="00231B84">
        <w:rPr>
          <w:rFonts w:ascii="Times New Roman" w:hAnsi="Times New Roman" w:cs="Times New Roman"/>
          <w:sz w:val="24"/>
          <w:szCs w:val="24"/>
          <w:lang w:val="kk-KZ"/>
        </w:rPr>
        <w:t>Сыртқы жүктеме N</w:t>
      </w:r>
      <w:r w:rsidRPr="00231B84">
        <w:rPr>
          <w:rFonts w:ascii="Times New Roman" w:hAnsi="Times New Roman" w:cs="Times New Roman"/>
          <w:sz w:val="24"/>
          <w:szCs w:val="24"/>
          <w:lang w:val="kk-KZ"/>
        </w:rPr>
        <w:t xml:space="preserve">. </w:t>
      </w:r>
      <w:r w:rsidR="00231B84" w:rsidRPr="00231B84">
        <w:rPr>
          <w:rFonts w:ascii="Times New Roman" w:hAnsi="Times New Roman" w:cs="Times New Roman"/>
          <w:sz w:val="24"/>
          <w:szCs w:val="24"/>
          <w:lang w:val="kk-KZ"/>
        </w:rPr>
        <w:t xml:space="preserve">N өсуімен төмендейді </w:t>
      </w:r>
      <w:r w:rsidR="00231B84" w:rsidRPr="00231B84">
        <w:rPr>
          <w:rFonts w:ascii="Times New Roman" w:hAnsi="Times New Roman" w:cs="Times New Roman"/>
          <w:i/>
          <w:sz w:val="24"/>
          <w:szCs w:val="24"/>
          <w:lang w:val="kk-KZ"/>
        </w:rPr>
        <w:t>F</w:t>
      </w:r>
      <w:r w:rsidR="00231B84" w:rsidRPr="00231B84">
        <w:rPr>
          <w:rFonts w:ascii="Times New Roman" w:hAnsi="Times New Roman" w:cs="Times New Roman"/>
          <w:i/>
          <w:sz w:val="24"/>
          <w:szCs w:val="24"/>
          <w:vertAlign w:val="subscript"/>
          <w:lang w:val="kk-KZ"/>
        </w:rPr>
        <w:t>м</w:t>
      </w:r>
      <w:r w:rsidR="00231B84" w:rsidRPr="00231B84">
        <w:rPr>
          <w:rFonts w:ascii="Times New Roman" w:hAnsi="Times New Roman" w:cs="Times New Roman"/>
          <w:sz w:val="24"/>
          <w:szCs w:val="24"/>
          <w:lang w:val="kk-KZ"/>
        </w:rPr>
        <w:t xml:space="preserve"> , </w:t>
      </w:r>
      <w:r w:rsidR="00231B84" w:rsidRPr="00231B84">
        <w:rPr>
          <w:rFonts w:ascii="Times New Roman" w:hAnsi="Times New Roman" w:cs="Times New Roman"/>
          <w:i/>
          <w:sz w:val="24"/>
          <w:szCs w:val="24"/>
          <w:lang w:val="kk-KZ"/>
        </w:rPr>
        <w:t>F</w:t>
      </w:r>
      <w:r w:rsidR="00231B84" w:rsidRPr="00231B84">
        <w:rPr>
          <w:rFonts w:ascii="Times New Roman" w:hAnsi="Times New Roman" w:cs="Times New Roman"/>
          <w:i/>
          <w:sz w:val="24"/>
          <w:szCs w:val="24"/>
          <w:vertAlign w:val="subscript"/>
          <w:lang w:val="kk-KZ"/>
        </w:rPr>
        <w:t>д</w:t>
      </w:r>
      <w:r w:rsidR="00231B84" w:rsidRPr="00231B84">
        <w:rPr>
          <w:rFonts w:ascii="Times New Roman" w:hAnsi="Times New Roman" w:cs="Times New Roman"/>
          <w:sz w:val="24"/>
          <w:szCs w:val="24"/>
          <w:lang w:val="kk-KZ"/>
        </w:rPr>
        <w:t xml:space="preserve"> жоғарылайды, яғни, молекулалар гетерогенді материалдарда, біртекті материалдарда тартылады</w:t>
      </w:r>
      <w:r w:rsidRPr="00231B84">
        <w:rPr>
          <w:rFonts w:ascii="Times New Roman" w:hAnsi="Times New Roman" w:cs="Times New Roman"/>
          <w:sz w:val="24"/>
          <w:szCs w:val="24"/>
          <w:lang w:val="kk-KZ"/>
        </w:rPr>
        <w:t xml:space="preserve">. </w:t>
      </w:r>
    </w:p>
    <w:p w14:paraId="38F3CD25" w14:textId="37B07C31" w:rsidR="004E6384" w:rsidRPr="00120BD3" w:rsidRDefault="0074304F" w:rsidP="004E6384">
      <w:pPr>
        <w:spacing w:after="0" w:line="240" w:lineRule="auto"/>
        <w:ind w:firstLine="708"/>
        <w:jc w:val="both"/>
        <w:rPr>
          <w:rFonts w:ascii="Times New Roman" w:hAnsi="Times New Roman" w:cs="Times New Roman"/>
          <w:sz w:val="24"/>
          <w:szCs w:val="24"/>
          <w:lang w:val="kk-KZ"/>
        </w:rPr>
      </w:pPr>
      <w:r w:rsidRPr="009027B7">
        <w:rPr>
          <w:rFonts w:ascii="Times New Roman" w:hAnsi="Times New Roman" w:cs="Times New Roman"/>
          <w:sz w:val="24"/>
          <w:szCs w:val="24"/>
          <w:lang w:val="kk-KZ"/>
        </w:rPr>
        <w:t xml:space="preserve">2. </w:t>
      </w:r>
      <w:r w:rsidR="00EA6A6B" w:rsidRPr="009027B7">
        <w:rPr>
          <w:rFonts w:ascii="Times New Roman" w:hAnsi="Times New Roman" w:cs="Times New Roman"/>
          <w:sz w:val="24"/>
          <w:szCs w:val="24"/>
          <w:lang w:val="kk-KZ"/>
        </w:rPr>
        <w:t>Бетінің кедір-бұдырлығы</w:t>
      </w:r>
      <w:r w:rsidRPr="009027B7">
        <w:rPr>
          <w:rFonts w:ascii="Times New Roman" w:hAnsi="Times New Roman" w:cs="Times New Roman"/>
          <w:sz w:val="24"/>
          <w:szCs w:val="24"/>
          <w:lang w:val="kk-KZ"/>
        </w:rPr>
        <w:t xml:space="preserve">. </w:t>
      </w:r>
      <w:r w:rsidR="009027B7" w:rsidRPr="009027B7">
        <w:rPr>
          <w:rFonts w:ascii="Times New Roman" w:hAnsi="Times New Roman" w:cs="Times New Roman"/>
          <w:sz w:val="24"/>
          <w:szCs w:val="24"/>
          <w:lang w:val="kk-KZ"/>
        </w:rPr>
        <w:t>Оңтайлы кедір-бұдырлықты таңдау кезінде түйісу ауданының шамасын, қолдану шарттарын және майлау материалының түрін назарға алу қажет</w:t>
      </w:r>
      <w:r w:rsidRPr="009027B7">
        <w:rPr>
          <w:rFonts w:ascii="Times New Roman" w:hAnsi="Times New Roman" w:cs="Times New Roman"/>
          <w:sz w:val="24"/>
          <w:szCs w:val="24"/>
          <w:lang w:val="kk-KZ"/>
        </w:rPr>
        <w:t xml:space="preserve">. </w:t>
      </w:r>
      <w:r w:rsidR="009027B7" w:rsidRPr="00120BD3">
        <w:rPr>
          <w:rFonts w:ascii="Times New Roman" w:hAnsi="Times New Roman" w:cs="Times New Roman"/>
          <w:sz w:val="24"/>
          <w:szCs w:val="24"/>
          <w:lang w:val="kk-KZ"/>
        </w:rPr>
        <w:t xml:space="preserve">Кедір-бұдырлықтың жоғарылауымен </w:t>
      </w:r>
      <w:r w:rsidR="009027B7" w:rsidRPr="009027B7">
        <w:rPr>
          <w:rFonts w:ascii="Times New Roman" w:hAnsi="Times New Roman" w:cs="Times New Roman"/>
          <w:i/>
          <w:sz w:val="24"/>
          <w:szCs w:val="24"/>
          <w:lang w:val="kk-KZ"/>
        </w:rPr>
        <w:t>F</w:t>
      </w:r>
      <w:r w:rsidR="009027B7" w:rsidRPr="009027B7">
        <w:rPr>
          <w:rFonts w:ascii="Times New Roman" w:hAnsi="Times New Roman" w:cs="Times New Roman"/>
          <w:i/>
          <w:sz w:val="24"/>
          <w:szCs w:val="24"/>
          <w:vertAlign w:val="subscript"/>
          <w:lang w:val="kk-KZ"/>
        </w:rPr>
        <w:t>м</w:t>
      </w:r>
      <w:r w:rsidR="009027B7" w:rsidRPr="009027B7">
        <w:rPr>
          <w:rFonts w:ascii="Times New Roman" w:hAnsi="Times New Roman" w:cs="Times New Roman"/>
          <w:i/>
          <w:sz w:val="24"/>
          <w:szCs w:val="24"/>
          <w:vertAlign w:val="subscript"/>
          <w:lang w:val="kk-KZ"/>
        </w:rPr>
        <w:t xml:space="preserve"> </w:t>
      </w:r>
      <w:r w:rsidR="009027B7" w:rsidRPr="00120BD3">
        <w:rPr>
          <w:rFonts w:ascii="Times New Roman" w:hAnsi="Times New Roman" w:cs="Times New Roman"/>
          <w:sz w:val="24"/>
          <w:szCs w:val="24"/>
          <w:lang w:val="kk-KZ"/>
        </w:rPr>
        <w:t xml:space="preserve"> азаяды, </w:t>
      </w:r>
      <w:r w:rsidR="009027B7" w:rsidRPr="009027B7">
        <w:rPr>
          <w:rFonts w:ascii="Times New Roman" w:hAnsi="Times New Roman" w:cs="Times New Roman"/>
          <w:i/>
          <w:sz w:val="24"/>
          <w:szCs w:val="24"/>
          <w:lang w:val="kk-KZ"/>
        </w:rPr>
        <w:t>F</w:t>
      </w:r>
      <w:r w:rsidR="009027B7" w:rsidRPr="009027B7">
        <w:rPr>
          <w:rFonts w:ascii="Times New Roman" w:hAnsi="Times New Roman" w:cs="Times New Roman"/>
          <w:i/>
          <w:sz w:val="24"/>
          <w:szCs w:val="24"/>
          <w:vertAlign w:val="subscript"/>
          <w:lang w:val="kk-KZ"/>
        </w:rPr>
        <w:t>д</w:t>
      </w:r>
      <w:r w:rsidR="009027B7" w:rsidRPr="00120BD3">
        <w:rPr>
          <w:rFonts w:ascii="Times New Roman" w:hAnsi="Times New Roman" w:cs="Times New Roman"/>
          <w:sz w:val="24"/>
          <w:szCs w:val="24"/>
          <w:lang w:val="kk-KZ"/>
        </w:rPr>
        <w:t xml:space="preserve"> жоғарылайды.</w:t>
      </w:r>
    </w:p>
    <w:p w14:paraId="52F6D3EF" w14:textId="6E0B1F7E" w:rsidR="004E6384" w:rsidRPr="00120BD3" w:rsidRDefault="0074304F" w:rsidP="004E6384">
      <w:pPr>
        <w:spacing w:after="0" w:line="240" w:lineRule="auto"/>
        <w:ind w:firstLine="708"/>
        <w:jc w:val="both"/>
        <w:rPr>
          <w:rFonts w:ascii="Times New Roman" w:hAnsi="Times New Roman" w:cs="Times New Roman"/>
          <w:sz w:val="24"/>
          <w:szCs w:val="24"/>
          <w:lang w:val="kk-KZ"/>
        </w:rPr>
      </w:pPr>
      <w:r w:rsidRPr="00120BD3">
        <w:rPr>
          <w:rFonts w:ascii="Times New Roman" w:hAnsi="Times New Roman" w:cs="Times New Roman"/>
          <w:sz w:val="24"/>
          <w:szCs w:val="24"/>
          <w:lang w:val="kk-KZ"/>
        </w:rPr>
        <w:t xml:space="preserve"> 3. </w:t>
      </w:r>
      <w:r w:rsidR="00120BD3" w:rsidRPr="00120BD3">
        <w:rPr>
          <w:rFonts w:ascii="Times New Roman" w:hAnsi="Times New Roman" w:cs="Times New Roman"/>
          <w:sz w:val="24"/>
          <w:szCs w:val="24"/>
          <w:lang w:val="kk-KZ"/>
        </w:rPr>
        <w:t>Үйкелетін денелердің қаттылығы</w:t>
      </w:r>
      <w:r w:rsidRPr="00120BD3">
        <w:rPr>
          <w:rFonts w:ascii="Times New Roman" w:hAnsi="Times New Roman" w:cs="Times New Roman"/>
          <w:sz w:val="24"/>
          <w:szCs w:val="24"/>
          <w:lang w:val="kk-KZ"/>
        </w:rPr>
        <w:t xml:space="preserve">. </w:t>
      </w:r>
      <w:r w:rsidR="00120BD3" w:rsidRPr="00120BD3">
        <w:rPr>
          <w:rFonts w:ascii="Times New Roman" w:hAnsi="Times New Roman" w:cs="Times New Roman"/>
          <w:sz w:val="24"/>
          <w:szCs w:val="24"/>
          <w:lang w:val="kk-KZ"/>
        </w:rPr>
        <w:t>Қаттылықтың жоғарылауы үйкеліс коэффициентінің жоғарылауына әкеледі</w:t>
      </w:r>
      <w:r w:rsidRPr="00120BD3">
        <w:rPr>
          <w:rFonts w:ascii="Times New Roman" w:hAnsi="Times New Roman" w:cs="Times New Roman"/>
          <w:sz w:val="24"/>
          <w:szCs w:val="24"/>
          <w:lang w:val="kk-KZ"/>
        </w:rPr>
        <w:t>.</w:t>
      </w:r>
    </w:p>
    <w:p w14:paraId="7FD0B65B" w14:textId="386E7D25" w:rsidR="004E6384" w:rsidRPr="008F492E" w:rsidRDefault="0074304F" w:rsidP="004E6384">
      <w:pPr>
        <w:spacing w:after="0" w:line="240" w:lineRule="auto"/>
        <w:ind w:firstLine="708"/>
        <w:jc w:val="both"/>
        <w:rPr>
          <w:rFonts w:ascii="Times New Roman" w:hAnsi="Times New Roman" w:cs="Times New Roman"/>
          <w:sz w:val="24"/>
          <w:szCs w:val="24"/>
          <w:highlight w:val="yellow"/>
          <w:lang w:val="kk-KZ"/>
        </w:rPr>
      </w:pPr>
      <w:r w:rsidRPr="008F492E">
        <w:rPr>
          <w:rFonts w:ascii="Times New Roman" w:hAnsi="Times New Roman" w:cs="Times New Roman"/>
          <w:sz w:val="24"/>
          <w:szCs w:val="24"/>
          <w:lang w:val="kk-KZ"/>
        </w:rPr>
        <w:t xml:space="preserve"> 4. </w:t>
      </w:r>
      <w:r w:rsidR="008F492E" w:rsidRPr="008F492E">
        <w:rPr>
          <w:rFonts w:ascii="Times New Roman" w:hAnsi="Times New Roman" w:cs="Times New Roman"/>
          <w:sz w:val="24"/>
          <w:szCs w:val="24"/>
          <w:lang w:val="kk-KZ"/>
        </w:rPr>
        <w:t>Түйіскен дененің температурасы</w:t>
      </w:r>
      <w:r w:rsidRPr="008F492E">
        <w:rPr>
          <w:rFonts w:ascii="Times New Roman" w:hAnsi="Times New Roman" w:cs="Times New Roman"/>
          <w:sz w:val="24"/>
          <w:szCs w:val="24"/>
          <w:lang w:val="kk-KZ"/>
        </w:rPr>
        <w:t xml:space="preserve">. </w:t>
      </w:r>
      <w:r w:rsidR="008F492E" w:rsidRPr="008F492E">
        <w:rPr>
          <w:rFonts w:ascii="Times New Roman" w:hAnsi="Times New Roman" w:cs="Times New Roman"/>
          <w:sz w:val="24"/>
          <w:szCs w:val="24"/>
          <w:lang w:val="kk-KZ"/>
        </w:rPr>
        <w:t xml:space="preserve">Температураның жоғарылауымен үйкеліс коэффициентінің жоғарылауы байқалады, ал </w:t>
      </w:r>
      <w:r w:rsidR="008F492E" w:rsidRPr="008F492E">
        <w:rPr>
          <w:rFonts w:ascii="Times New Roman" w:hAnsi="Times New Roman" w:cs="Times New Roman"/>
          <w:i/>
          <w:sz w:val="24"/>
          <w:szCs w:val="24"/>
          <w:lang w:val="kk-KZ"/>
        </w:rPr>
        <w:t>F</w:t>
      </w:r>
      <w:r w:rsidR="008F492E" w:rsidRPr="008F492E">
        <w:rPr>
          <w:rFonts w:ascii="Times New Roman" w:hAnsi="Times New Roman" w:cs="Times New Roman"/>
          <w:i/>
          <w:sz w:val="24"/>
          <w:szCs w:val="24"/>
          <w:vertAlign w:val="subscript"/>
          <w:lang w:val="kk-KZ"/>
        </w:rPr>
        <w:t>м</w:t>
      </w:r>
      <w:r w:rsidR="008F492E" w:rsidRPr="008F492E">
        <w:rPr>
          <w:rFonts w:ascii="Times New Roman" w:hAnsi="Times New Roman" w:cs="Times New Roman"/>
          <w:sz w:val="24"/>
          <w:szCs w:val="24"/>
          <w:lang w:val="kk-KZ"/>
        </w:rPr>
        <w:t xml:space="preserve"> </w:t>
      </w:r>
      <w:r w:rsidR="008F492E" w:rsidRPr="008F492E">
        <w:rPr>
          <w:rFonts w:ascii="Times New Roman" w:hAnsi="Times New Roman" w:cs="Times New Roman"/>
          <w:sz w:val="24"/>
          <w:szCs w:val="24"/>
          <w:lang w:val="kk-KZ"/>
        </w:rPr>
        <w:t xml:space="preserve">төмендейді; </w:t>
      </w:r>
      <w:r w:rsidR="008F492E" w:rsidRPr="008F492E">
        <w:rPr>
          <w:rFonts w:ascii="Times New Roman" w:hAnsi="Times New Roman" w:cs="Times New Roman"/>
          <w:i/>
          <w:sz w:val="24"/>
          <w:szCs w:val="24"/>
          <w:lang w:val="kk-KZ"/>
        </w:rPr>
        <w:t>F</w:t>
      </w:r>
      <w:r w:rsidR="008F492E" w:rsidRPr="008F492E">
        <w:rPr>
          <w:rFonts w:ascii="Times New Roman" w:hAnsi="Times New Roman" w:cs="Times New Roman"/>
          <w:i/>
          <w:sz w:val="24"/>
          <w:szCs w:val="24"/>
          <w:vertAlign w:val="subscript"/>
          <w:lang w:val="kk-KZ"/>
        </w:rPr>
        <w:t>д</w:t>
      </w:r>
      <w:r w:rsidR="008F492E" w:rsidRPr="008F492E">
        <w:rPr>
          <w:rFonts w:ascii="Times New Roman" w:hAnsi="Times New Roman" w:cs="Times New Roman"/>
          <w:sz w:val="24"/>
          <w:szCs w:val="24"/>
          <w:lang w:val="kk-KZ"/>
        </w:rPr>
        <w:t xml:space="preserve"> жоғарылайды (дәнекерлеу)</w:t>
      </w:r>
      <w:r w:rsidRPr="008F492E">
        <w:rPr>
          <w:rFonts w:ascii="Times New Roman" w:hAnsi="Times New Roman" w:cs="Times New Roman"/>
          <w:sz w:val="24"/>
          <w:szCs w:val="24"/>
          <w:lang w:val="kk-KZ"/>
        </w:rPr>
        <w:t>.</w:t>
      </w:r>
    </w:p>
    <w:p w14:paraId="2A76FC7E" w14:textId="26A28942" w:rsidR="004E6384" w:rsidRPr="008F492E" w:rsidRDefault="0074304F" w:rsidP="004E6384">
      <w:pPr>
        <w:spacing w:after="0" w:line="240" w:lineRule="auto"/>
        <w:ind w:firstLine="708"/>
        <w:jc w:val="both"/>
        <w:rPr>
          <w:rFonts w:ascii="Times New Roman" w:hAnsi="Times New Roman" w:cs="Times New Roman"/>
          <w:sz w:val="24"/>
          <w:szCs w:val="24"/>
          <w:lang w:val="kk-KZ"/>
        </w:rPr>
      </w:pPr>
      <w:r w:rsidRPr="008F492E">
        <w:rPr>
          <w:rFonts w:ascii="Times New Roman" w:hAnsi="Times New Roman" w:cs="Times New Roman"/>
          <w:sz w:val="24"/>
          <w:szCs w:val="24"/>
          <w:lang w:val="kk-KZ"/>
        </w:rPr>
        <w:t xml:space="preserve"> 5. </w:t>
      </w:r>
      <w:r w:rsidR="008F492E" w:rsidRPr="008F492E">
        <w:rPr>
          <w:rFonts w:ascii="Times New Roman" w:hAnsi="Times New Roman" w:cs="Times New Roman"/>
          <w:sz w:val="24"/>
          <w:szCs w:val="24"/>
          <w:lang w:val="kk-KZ"/>
        </w:rPr>
        <w:t>Сырғанау жылдамдығы</w:t>
      </w:r>
      <w:r w:rsidRPr="008F492E">
        <w:rPr>
          <w:rFonts w:ascii="Times New Roman" w:hAnsi="Times New Roman" w:cs="Times New Roman"/>
          <w:sz w:val="24"/>
          <w:szCs w:val="24"/>
          <w:lang w:val="kk-KZ"/>
        </w:rPr>
        <w:t xml:space="preserve">. </w:t>
      </w:r>
      <w:r w:rsidR="008F492E" w:rsidRPr="008F492E">
        <w:rPr>
          <w:rFonts w:ascii="Times New Roman" w:hAnsi="Times New Roman" w:cs="Times New Roman"/>
          <w:sz w:val="24"/>
          <w:szCs w:val="24"/>
          <w:lang w:val="kk-KZ"/>
        </w:rPr>
        <w:t>Оның ұлғаюы жылжымалы үйкеліс коэффициентінің төмендеуіне әкеледі</w:t>
      </w:r>
      <w:r w:rsidRPr="008F492E">
        <w:rPr>
          <w:rFonts w:ascii="Times New Roman" w:hAnsi="Times New Roman" w:cs="Times New Roman"/>
          <w:sz w:val="24"/>
          <w:szCs w:val="24"/>
          <w:lang w:val="kk-KZ"/>
        </w:rPr>
        <w:t xml:space="preserve">. </w:t>
      </w:r>
    </w:p>
    <w:p w14:paraId="24BFA73E" w14:textId="19FEAC5C" w:rsidR="004E6384" w:rsidRPr="001D43C7" w:rsidRDefault="001D43C7" w:rsidP="004E6384">
      <w:pPr>
        <w:spacing w:after="0" w:line="240" w:lineRule="auto"/>
        <w:ind w:firstLine="708"/>
        <w:jc w:val="both"/>
        <w:rPr>
          <w:rFonts w:ascii="Times New Roman" w:hAnsi="Times New Roman" w:cs="Times New Roman"/>
          <w:sz w:val="24"/>
          <w:szCs w:val="24"/>
          <w:lang w:val="kk-KZ"/>
        </w:rPr>
      </w:pPr>
      <w:r w:rsidRPr="001D43C7">
        <w:rPr>
          <w:rFonts w:ascii="Times New Roman" w:hAnsi="Times New Roman" w:cs="Times New Roman"/>
          <w:sz w:val="24"/>
          <w:szCs w:val="24"/>
          <w:lang w:val="kk-KZ"/>
        </w:rPr>
        <w:t>1-кестеде материалдардың әртүрлі комбинациялары үшін сырғымалы үйкеліс коэффициенттерінің мәндері көрсетілген</w:t>
      </w:r>
      <w:r w:rsidR="0074304F" w:rsidRPr="001D43C7">
        <w:rPr>
          <w:rFonts w:ascii="Times New Roman" w:hAnsi="Times New Roman" w:cs="Times New Roman"/>
          <w:sz w:val="24"/>
          <w:szCs w:val="24"/>
          <w:lang w:val="kk-KZ"/>
        </w:rPr>
        <w:t>.</w:t>
      </w:r>
    </w:p>
    <w:p w14:paraId="06709E2C" w14:textId="77777777" w:rsidR="004E6384" w:rsidRPr="001D43C7" w:rsidRDefault="004E6384" w:rsidP="004E6384">
      <w:pPr>
        <w:spacing w:after="0" w:line="240" w:lineRule="auto"/>
        <w:ind w:firstLine="708"/>
        <w:jc w:val="both"/>
        <w:rPr>
          <w:rFonts w:ascii="Times New Roman" w:hAnsi="Times New Roman" w:cs="Times New Roman"/>
          <w:sz w:val="24"/>
          <w:szCs w:val="24"/>
          <w:lang w:val="kk-KZ"/>
        </w:rPr>
      </w:pPr>
    </w:p>
    <w:p w14:paraId="61974195" w14:textId="4ED6BF5F" w:rsidR="004E6384" w:rsidRPr="001E3B0A" w:rsidRDefault="004E6384" w:rsidP="004E6384">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1E3B0A">
        <w:rPr>
          <w:rFonts w:ascii="Times New Roman" w:hAnsi="Times New Roman" w:cs="Times New Roman"/>
          <w:sz w:val="24"/>
          <w:szCs w:val="24"/>
          <w:lang w:val="kk-KZ"/>
        </w:rPr>
        <w:t>1-табица</w:t>
      </w:r>
    </w:p>
    <w:p w14:paraId="5B5BAC71" w14:textId="2970A5D9" w:rsidR="004E6384" w:rsidRPr="004E6384" w:rsidRDefault="0074304F" w:rsidP="004E6384">
      <w:pPr>
        <w:spacing w:after="0" w:line="240" w:lineRule="auto"/>
        <w:ind w:firstLine="708"/>
        <w:rPr>
          <w:rFonts w:ascii="Times New Roman" w:hAnsi="Times New Roman" w:cs="Times New Roman"/>
          <w:i/>
          <w:iCs/>
          <w:sz w:val="24"/>
          <w:szCs w:val="24"/>
        </w:rPr>
      </w:pPr>
      <w:r w:rsidRPr="004E6384">
        <w:rPr>
          <w:rFonts w:ascii="Times New Roman" w:hAnsi="Times New Roman" w:cs="Times New Roman"/>
          <w:i/>
          <w:iCs/>
          <w:sz w:val="24"/>
          <w:szCs w:val="24"/>
        </w:rPr>
        <w:t xml:space="preserve"> </w:t>
      </w:r>
    </w:p>
    <w:p w14:paraId="017BFEEE" w14:textId="1DFC9692" w:rsidR="00B5562C" w:rsidRDefault="001D43C7" w:rsidP="004E6384">
      <w:pPr>
        <w:spacing w:after="0" w:line="240" w:lineRule="auto"/>
        <w:ind w:firstLine="708"/>
        <w:jc w:val="center"/>
        <w:rPr>
          <w:rFonts w:ascii="Times New Roman" w:hAnsi="Times New Roman" w:cs="Times New Roman"/>
          <w:b/>
          <w:bCs/>
          <w:sz w:val="24"/>
          <w:szCs w:val="24"/>
        </w:rPr>
      </w:pPr>
      <w:proofErr w:type="spellStart"/>
      <w:r w:rsidRPr="001D43C7">
        <w:rPr>
          <w:rFonts w:ascii="Times New Roman" w:hAnsi="Times New Roman" w:cs="Times New Roman"/>
          <w:b/>
          <w:bCs/>
          <w:sz w:val="24"/>
          <w:szCs w:val="24"/>
        </w:rPr>
        <w:t>Сырғанау</w:t>
      </w:r>
      <w:proofErr w:type="spellEnd"/>
      <w:r w:rsidRPr="001D43C7">
        <w:rPr>
          <w:rFonts w:ascii="Times New Roman" w:hAnsi="Times New Roman" w:cs="Times New Roman"/>
          <w:b/>
          <w:bCs/>
          <w:sz w:val="24"/>
          <w:szCs w:val="24"/>
        </w:rPr>
        <w:t xml:space="preserve"> </w:t>
      </w:r>
      <w:proofErr w:type="spellStart"/>
      <w:r w:rsidRPr="001D43C7">
        <w:rPr>
          <w:rFonts w:ascii="Times New Roman" w:hAnsi="Times New Roman" w:cs="Times New Roman"/>
          <w:b/>
          <w:bCs/>
          <w:sz w:val="24"/>
          <w:szCs w:val="24"/>
        </w:rPr>
        <w:t>үйкеліс</w:t>
      </w:r>
      <w:proofErr w:type="spellEnd"/>
      <w:r w:rsidRPr="001D43C7">
        <w:rPr>
          <w:rFonts w:ascii="Times New Roman" w:hAnsi="Times New Roman" w:cs="Times New Roman"/>
          <w:b/>
          <w:bCs/>
          <w:sz w:val="24"/>
          <w:szCs w:val="24"/>
        </w:rPr>
        <w:t xml:space="preserve"> </w:t>
      </w:r>
      <w:proofErr w:type="spellStart"/>
      <w:r w:rsidRPr="001D43C7">
        <w:rPr>
          <w:rFonts w:ascii="Times New Roman" w:hAnsi="Times New Roman" w:cs="Times New Roman"/>
          <w:b/>
          <w:bCs/>
          <w:sz w:val="24"/>
          <w:szCs w:val="24"/>
        </w:rPr>
        <w:t>коэффициенттері</w:t>
      </w:r>
      <w:proofErr w:type="spellEnd"/>
    </w:p>
    <w:p w14:paraId="7E291B6E" w14:textId="77777777" w:rsidR="001D43C7" w:rsidRDefault="001D43C7" w:rsidP="004E6384">
      <w:pPr>
        <w:spacing w:after="0" w:line="240" w:lineRule="auto"/>
        <w:ind w:firstLine="708"/>
        <w:jc w:val="center"/>
        <w:rPr>
          <w:rFonts w:ascii="Times New Roman" w:hAnsi="Times New Roman" w:cs="Times New Roman"/>
          <w:b/>
          <w:bCs/>
          <w:sz w:val="24"/>
          <w:szCs w:val="24"/>
        </w:rPr>
      </w:pPr>
    </w:p>
    <w:p w14:paraId="00373D00" w14:textId="0FD1F5BF" w:rsidR="004E6384" w:rsidRPr="004E6384" w:rsidRDefault="00B5562C" w:rsidP="00B5562C">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5C48560C" wp14:editId="34648869">
            <wp:extent cx="5935980" cy="164592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1645920"/>
                    </a:xfrm>
                    <a:prstGeom prst="rect">
                      <a:avLst/>
                    </a:prstGeom>
                    <a:noFill/>
                    <a:ln>
                      <a:noFill/>
                    </a:ln>
                  </pic:spPr>
                </pic:pic>
              </a:graphicData>
            </a:graphic>
          </wp:inline>
        </w:drawing>
      </w:r>
    </w:p>
    <w:p w14:paraId="3FA24E16" w14:textId="77777777" w:rsidR="00836341" w:rsidRDefault="00836341" w:rsidP="004E6384">
      <w:pPr>
        <w:spacing w:after="0" w:line="240" w:lineRule="auto"/>
        <w:ind w:firstLine="708"/>
        <w:jc w:val="both"/>
        <w:rPr>
          <w:rFonts w:ascii="Times New Roman" w:hAnsi="Times New Roman" w:cs="Times New Roman"/>
          <w:sz w:val="24"/>
          <w:szCs w:val="24"/>
        </w:rPr>
      </w:pPr>
    </w:p>
    <w:p w14:paraId="4EF28A0E" w14:textId="44D081E6" w:rsidR="00836341" w:rsidRDefault="00B91BD9" w:rsidP="004E6384">
      <w:pPr>
        <w:spacing w:after="0" w:line="240" w:lineRule="auto"/>
        <w:ind w:firstLine="708"/>
        <w:jc w:val="both"/>
        <w:rPr>
          <w:rFonts w:ascii="Times New Roman" w:hAnsi="Times New Roman" w:cs="Times New Roman"/>
          <w:sz w:val="24"/>
          <w:szCs w:val="24"/>
        </w:rPr>
      </w:pPr>
      <w:proofErr w:type="spellStart"/>
      <w:r w:rsidRPr="00B91BD9">
        <w:rPr>
          <w:rFonts w:ascii="Times New Roman" w:hAnsi="Times New Roman" w:cs="Times New Roman"/>
          <w:sz w:val="24"/>
          <w:szCs w:val="24"/>
        </w:rPr>
        <w:t>Үйкеліс</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күшін</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өлшеу</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үшін</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әртүрлі</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трибометрлер</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қолданылады</w:t>
      </w:r>
      <w:proofErr w:type="spellEnd"/>
      <w:r w:rsidR="0074304F"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Олар</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үйкеліс</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бетінің</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кедір-бұдырлығын</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үйкеліс</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жұбы</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материалдарын</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қалыпты</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жүктемені</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сырғу</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жылдамдығын</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температураны</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майлауды</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және</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басқа</w:t>
      </w:r>
      <w:proofErr w:type="spellEnd"/>
      <w:r w:rsidRPr="00B91BD9">
        <w:rPr>
          <w:rFonts w:ascii="Times New Roman" w:hAnsi="Times New Roman" w:cs="Times New Roman"/>
          <w:sz w:val="24"/>
          <w:szCs w:val="24"/>
        </w:rPr>
        <w:t xml:space="preserve"> да </w:t>
      </w:r>
      <w:proofErr w:type="spellStart"/>
      <w:r w:rsidRPr="00B91BD9">
        <w:rPr>
          <w:rFonts w:ascii="Times New Roman" w:hAnsi="Times New Roman" w:cs="Times New Roman"/>
          <w:sz w:val="24"/>
          <w:szCs w:val="24"/>
        </w:rPr>
        <w:t>көптеген</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факторларды</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зерттеуге</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мүмкіндік</w:t>
      </w:r>
      <w:proofErr w:type="spellEnd"/>
      <w:r w:rsidRPr="00B91BD9">
        <w:rPr>
          <w:rFonts w:ascii="Times New Roman" w:hAnsi="Times New Roman" w:cs="Times New Roman"/>
          <w:sz w:val="24"/>
          <w:szCs w:val="24"/>
        </w:rPr>
        <w:t xml:space="preserve"> </w:t>
      </w:r>
      <w:proofErr w:type="spellStart"/>
      <w:r w:rsidRPr="00B91BD9">
        <w:rPr>
          <w:rFonts w:ascii="Times New Roman" w:hAnsi="Times New Roman" w:cs="Times New Roman"/>
          <w:sz w:val="24"/>
          <w:szCs w:val="24"/>
        </w:rPr>
        <w:t>береді</w:t>
      </w:r>
      <w:proofErr w:type="spellEnd"/>
      <w:r w:rsidRPr="00B91BD9">
        <w:rPr>
          <w:rFonts w:ascii="Times New Roman" w:hAnsi="Times New Roman" w:cs="Times New Roman"/>
          <w:sz w:val="24"/>
          <w:szCs w:val="24"/>
        </w:rPr>
        <w:t>.</w:t>
      </w:r>
      <w:r w:rsidR="0074304F" w:rsidRPr="0074304F">
        <w:rPr>
          <w:rFonts w:ascii="Times New Roman" w:hAnsi="Times New Roman" w:cs="Times New Roman"/>
          <w:sz w:val="24"/>
          <w:szCs w:val="24"/>
        </w:rPr>
        <w:t xml:space="preserve"> </w:t>
      </w:r>
    </w:p>
    <w:p w14:paraId="126A62E8" w14:textId="77777777" w:rsidR="00836341" w:rsidRDefault="00836341" w:rsidP="004E6384">
      <w:pPr>
        <w:spacing w:after="0" w:line="240" w:lineRule="auto"/>
        <w:ind w:firstLine="708"/>
        <w:jc w:val="both"/>
        <w:rPr>
          <w:rFonts w:ascii="Times New Roman" w:hAnsi="Times New Roman" w:cs="Times New Roman"/>
          <w:sz w:val="24"/>
          <w:szCs w:val="24"/>
        </w:rPr>
      </w:pPr>
    </w:p>
    <w:p w14:paraId="24241A76" w14:textId="6426DF91" w:rsidR="00836341" w:rsidRPr="00605F67" w:rsidRDefault="00416C61" w:rsidP="00836341">
      <w:pPr>
        <w:spacing w:after="0" w:line="240" w:lineRule="auto"/>
        <w:ind w:firstLine="708"/>
        <w:jc w:val="center"/>
        <w:rPr>
          <w:rFonts w:ascii="Times New Roman" w:hAnsi="Times New Roman" w:cs="Times New Roman"/>
          <w:b/>
          <w:bCs/>
          <w:sz w:val="24"/>
          <w:szCs w:val="24"/>
          <w:lang w:val="kk-KZ"/>
        </w:rPr>
      </w:pPr>
      <w:r>
        <w:rPr>
          <w:rFonts w:ascii="Times New Roman" w:hAnsi="Times New Roman" w:cs="Times New Roman"/>
          <w:b/>
          <w:bCs/>
          <w:sz w:val="24"/>
          <w:szCs w:val="24"/>
        </w:rPr>
        <w:t>5.</w:t>
      </w:r>
      <w:r w:rsidR="0074304F" w:rsidRPr="00836341">
        <w:rPr>
          <w:rFonts w:ascii="Times New Roman" w:hAnsi="Times New Roman" w:cs="Times New Roman"/>
          <w:b/>
          <w:bCs/>
          <w:sz w:val="24"/>
          <w:szCs w:val="24"/>
        </w:rPr>
        <w:t xml:space="preserve">2. </w:t>
      </w:r>
      <w:r w:rsidR="00F13535">
        <w:rPr>
          <w:rFonts w:ascii="Times New Roman" w:hAnsi="Times New Roman" w:cs="Times New Roman"/>
          <w:b/>
          <w:bCs/>
          <w:sz w:val="24"/>
          <w:szCs w:val="24"/>
          <w:lang w:val="kk-KZ"/>
        </w:rPr>
        <w:t>Домалау үйкелісі</w:t>
      </w:r>
    </w:p>
    <w:p w14:paraId="696195CA" w14:textId="77777777" w:rsidR="00836341" w:rsidRPr="00836341" w:rsidRDefault="00836341" w:rsidP="00836341">
      <w:pPr>
        <w:spacing w:after="0" w:line="240" w:lineRule="auto"/>
        <w:ind w:firstLine="708"/>
        <w:jc w:val="center"/>
        <w:rPr>
          <w:rFonts w:ascii="Times New Roman" w:hAnsi="Times New Roman" w:cs="Times New Roman"/>
          <w:b/>
          <w:bCs/>
          <w:sz w:val="24"/>
          <w:szCs w:val="24"/>
        </w:rPr>
      </w:pPr>
    </w:p>
    <w:p w14:paraId="555D0C57" w14:textId="37499B4F" w:rsidR="00836341" w:rsidRPr="00C840A5" w:rsidRDefault="0074304F" w:rsidP="004E6384">
      <w:pPr>
        <w:spacing w:after="0" w:line="240" w:lineRule="auto"/>
        <w:ind w:firstLine="708"/>
        <w:jc w:val="both"/>
        <w:rPr>
          <w:rFonts w:ascii="Times New Roman" w:hAnsi="Times New Roman" w:cs="Times New Roman"/>
          <w:sz w:val="24"/>
          <w:szCs w:val="24"/>
          <w:highlight w:val="yellow"/>
        </w:rPr>
      </w:pPr>
      <w:r w:rsidRPr="0074304F">
        <w:rPr>
          <w:rFonts w:ascii="Times New Roman" w:hAnsi="Times New Roman" w:cs="Times New Roman"/>
          <w:sz w:val="24"/>
          <w:szCs w:val="24"/>
        </w:rPr>
        <w:t xml:space="preserve"> </w:t>
      </w:r>
      <w:r w:rsidR="00F13535">
        <w:rPr>
          <w:rFonts w:ascii="Times New Roman" w:hAnsi="Times New Roman" w:cs="Times New Roman"/>
          <w:sz w:val="24"/>
          <w:szCs w:val="24"/>
          <w:lang w:val="kk-KZ"/>
        </w:rPr>
        <w:t>Домалау</w:t>
      </w:r>
      <w:r w:rsidR="00391F99" w:rsidRPr="00391F99">
        <w:rPr>
          <w:rFonts w:ascii="Times New Roman" w:hAnsi="Times New Roman" w:cs="Times New Roman"/>
          <w:sz w:val="24"/>
          <w:szCs w:val="24"/>
        </w:rPr>
        <w:t xml:space="preserve"> </w:t>
      </w:r>
      <w:proofErr w:type="spellStart"/>
      <w:r w:rsidR="00391F99" w:rsidRPr="00391F99">
        <w:rPr>
          <w:rFonts w:ascii="Times New Roman" w:hAnsi="Times New Roman" w:cs="Times New Roman"/>
          <w:sz w:val="24"/>
          <w:szCs w:val="24"/>
        </w:rPr>
        <w:t>үйкеліс</w:t>
      </w:r>
      <w:proofErr w:type="spellEnd"/>
      <w:r w:rsidR="00391F99" w:rsidRPr="00391F99">
        <w:rPr>
          <w:rFonts w:ascii="Times New Roman" w:hAnsi="Times New Roman" w:cs="Times New Roman"/>
          <w:sz w:val="24"/>
          <w:szCs w:val="24"/>
        </w:rPr>
        <w:t xml:space="preserve"> </w:t>
      </w:r>
      <w:proofErr w:type="spellStart"/>
      <w:r w:rsidR="00391F99" w:rsidRPr="00391F99">
        <w:rPr>
          <w:rFonts w:ascii="Times New Roman" w:hAnsi="Times New Roman" w:cs="Times New Roman"/>
          <w:sz w:val="24"/>
          <w:szCs w:val="24"/>
        </w:rPr>
        <w:t>күші</w:t>
      </w:r>
      <w:proofErr w:type="spellEnd"/>
      <w:r w:rsidR="00391F99" w:rsidRPr="00391F99">
        <w:rPr>
          <w:rFonts w:ascii="Times New Roman" w:hAnsi="Times New Roman" w:cs="Times New Roman"/>
          <w:sz w:val="24"/>
          <w:szCs w:val="24"/>
        </w:rPr>
        <w:t xml:space="preserve"> </w:t>
      </w:r>
      <w:proofErr w:type="spellStart"/>
      <w:r w:rsidR="00391F99" w:rsidRPr="006D3E8C">
        <w:rPr>
          <w:rFonts w:ascii="Times New Roman" w:hAnsi="Times New Roman" w:cs="Times New Roman"/>
          <w:sz w:val="24"/>
          <w:szCs w:val="24"/>
        </w:rPr>
        <w:t>сырғанау</w:t>
      </w:r>
      <w:proofErr w:type="spellEnd"/>
      <w:r w:rsidR="00391F99" w:rsidRPr="006D3E8C">
        <w:rPr>
          <w:rFonts w:ascii="Times New Roman" w:hAnsi="Times New Roman" w:cs="Times New Roman"/>
          <w:sz w:val="24"/>
          <w:szCs w:val="24"/>
        </w:rPr>
        <w:t xml:space="preserve">  </w:t>
      </w:r>
      <w:proofErr w:type="spellStart"/>
      <w:r w:rsidR="00391F99" w:rsidRPr="006D3E8C">
        <w:rPr>
          <w:rFonts w:ascii="Times New Roman" w:hAnsi="Times New Roman" w:cs="Times New Roman"/>
          <w:sz w:val="24"/>
          <w:szCs w:val="24"/>
        </w:rPr>
        <w:t>үйкеліс</w:t>
      </w:r>
      <w:proofErr w:type="spellEnd"/>
      <w:r w:rsidR="00391F99" w:rsidRPr="006D3E8C">
        <w:rPr>
          <w:rFonts w:ascii="Times New Roman" w:hAnsi="Times New Roman" w:cs="Times New Roman"/>
          <w:sz w:val="24"/>
          <w:szCs w:val="24"/>
        </w:rPr>
        <w:t xml:space="preserve"> </w:t>
      </w:r>
      <w:proofErr w:type="spellStart"/>
      <w:r w:rsidR="00391F99" w:rsidRPr="006D3E8C">
        <w:rPr>
          <w:rFonts w:ascii="Times New Roman" w:hAnsi="Times New Roman" w:cs="Times New Roman"/>
          <w:sz w:val="24"/>
          <w:szCs w:val="24"/>
        </w:rPr>
        <w:t>күшінен</w:t>
      </w:r>
      <w:proofErr w:type="spellEnd"/>
      <w:r w:rsidR="00391F99" w:rsidRPr="006D3E8C">
        <w:rPr>
          <w:rFonts w:ascii="Times New Roman" w:hAnsi="Times New Roman" w:cs="Times New Roman"/>
          <w:sz w:val="24"/>
          <w:szCs w:val="24"/>
        </w:rPr>
        <w:t xml:space="preserve"> кем </w:t>
      </w:r>
      <w:proofErr w:type="spellStart"/>
      <w:r w:rsidR="00391F99" w:rsidRPr="006D3E8C">
        <w:rPr>
          <w:rFonts w:ascii="Times New Roman" w:hAnsi="Times New Roman" w:cs="Times New Roman"/>
          <w:sz w:val="24"/>
          <w:szCs w:val="24"/>
        </w:rPr>
        <w:t>дегенде</w:t>
      </w:r>
      <w:proofErr w:type="spellEnd"/>
      <w:r w:rsidR="00391F99" w:rsidRPr="006D3E8C">
        <w:rPr>
          <w:rFonts w:ascii="Times New Roman" w:hAnsi="Times New Roman" w:cs="Times New Roman"/>
          <w:sz w:val="24"/>
          <w:szCs w:val="24"/>
        </w:rPr>
        <w:t xml:space="preserve"> 10 </w:t>
      </w:r>
      <w:proofErr w:type="spellStart"/>
      <w:r w:rsidR="00391F99" w:rsidRPr="006D3E8C">
        <w:rPr>
          <w:rFonts w:ascii="Times New Roman" w:hAnsi="Times New Roman" w:cs="Times New Roman"/>
          <w:sz w:val="24"/>
          <w:szCs w:val="24"/>
        </w:rPr>
        <w:t>есе</w:t>
      </w:r>
      <w:proofErr w:type="spellEnd"/>
      <w:r w:rsidR="00391F99" w:rsidRPr="006D3E8C">
        <w:rPr>
          <w:rFonts w:ascii="Times New Roman" w:hAnsi="Times New Roman" w:cs="Times New Roman"/>
          <w:sz w:val="24"/>
          <w:szCs w:val="24"/>
        </w:rPr>
        <w:t xml:space="preserve"> аз</w:t>
      </w:r>
      <w:r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Домалау</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үйкеліс</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күштері</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әртүрлі</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теориялармен</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түсіндірілді</w:t>
      </w:r>
      <w:proofErr w:type="spellEnd"/>
      <w:r w:rsidR="006D3E8C" w:rsidRPr="006D3E8C">
        <w:rPr>
          <w:rFonts w:ascii="Times New Roman" w:hAnsi="Times New Roman" w:cs="Times New Roman"/>
          <w:sz w:val="24"/>
          <w:szCs w:val="24"/>
        </w:rPr>
        <w:t>.</w:t>
      </w:r>
      <w:r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Бұрын</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жылжымалы</w:t>
      </w:r>
      <w:proofErr w:type="spellEnd"/>
      <w:r w:rsidR="006D3E8C" w:rsidRPr="006D3E8C">
        <w:rPr>
          <w:rFonts w:ascii="Times New Roman" w:hAnsi="Times New Roman" w:cs="Times New Roman"/>
          <w:sz w:val="24"/>
          <w:szCs w:val="24"/>
        </w:rPr>
        <w:t xml:space="preserve"> </w:t>
      </w:r>
      <w:proofErr w:type="spellStart"/>
      <w:proofErr w:type="gramStart"/>
      <w:r w:rsidR="006D3E8C" w:rsidRPr="006D3E8C">
        <w:rPr>
          <w:rFonts w:ascii="Times New Roman" w:hAnsi="Times New Roman" w:cs="Times New Roman"/>
          <w:sz w:val="24"/>
          <w:szCs w:val="24"/>
        </w:rPr>
        <w:t>үйкелісі</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беттердің</w:t>
      </w:r>
      <w:proofErr w:type="spellEnd"/>
      <w:proofErr w:type="gram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lastRenderedPageBreak/>
        <w:t>сырғуымен</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бірге</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жүреді</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деп</w:t>
      </w:r>
      <w:proofErr w:type="spellEnd"/>
      <w:r w:rsidR="006D3E8C" w:rsidRPr="006D3E8C">
        <w:rPr>
          <w:rFonts w:ascii="Times New Roman" w:hAnsi="Times New Roman" w:cs="Times New Roman"/>
          <w:sz w:val="24"/>
          <w:szCs w:val="24"/>
        </w:rPr>
        <w:t xml:space="preserve"> </w:t>
      </w:r>
      <w:proofErr w:type="spellStart"/>
      <w:r w:rsidR="006D3E8C" w:rsidRPr="006D3E8C">
        <w:rPr>
          <w:rFonts w:ascii="Times New Roman" w:hAnsi="Times New Roman" w:cs="Times New Roman"/>
          <w:sz w:val="24"/>
          <w:szCs w:val="24"/>
        </w:rPr>
        <w:t>есептелген</w:t>
      </w:r>
      <w:proofErr w:type="spellEnd"/>
      <w:r w:rsidRPr="006D3E8C">
        <w:rPr>
          <w:rFonts w:ascii="Times New Roman" w:hAnsi="Times New Roman" w:cs="Times New Roman"/>
          <w:sz w:val="24"/>
          <w:szCs w:val="24"/>
        </w:rPr>
        <w:t xml:space="preserve">. </w:t>
      </w:r>
      <w:proofErr w:type="spellStart"/>
      <w:r w:rsidR="003A1306" w:rsidRPr="003A1306">
        <w:rPr>
          <w:rFonts w:ascii="Times New Roman" w:hAnsi="Times New Roman" w:cs="Times New Roman"/>
          <w:sz w:val="24"/>
          <w:szCs w:val="24"/>
        </w:rPr>
        <w:t>Кейінірек</w:t>
      </w:r>
      <w:proofErr w:type="spellEnd"/>
      <w:r w:rsidR="003A1306" w:rsidRPr="003A1306">
        <w:rPr>
          <w:rFonts w:ascii="Times New Roman" w:hAnsi="Times New Roman" w:cs="Times New Roman"/>
          <w:sz w:val="24"/>
          <w:szCs w:val="24"/>
        </w:rPr>
        <w:t xml:space="preserve"> </w:t>
      </w:r>
      <w:proofErr w:type="spellStart"/>
      <w:r w:rsidR="003A1306" w:rsidRPr="003A1306">
        <w:rPr>
          <w:rFonts w:ascii="Times New Roman" w:hAnsi="Times New Roman" w:cs="Times New Roman"/>
          <w:sz w:val="24"/>
          <w:szCs w:val="24"/>
        </w:rPr>
        <w:t>сырғанау</w:t>
      </w:r>
      <w:proofErr w:type="spellEnd"/>
      <w:r w:rsidR="003A1306" w:rsidRPr="003A1306">
        <w:rPr>
          <w:rFonts w:ascii="Times New Roman" w:hAnsi="Times New Roman" w:cs="Times New Roman"/>
          <w:sz w:val="24"/>
          <w:szCs w:val="24"/>
        </w:rPr>
        <w:t xml:space="preserve"> </w:t>
      </w:r>
      <w:proofErr w:type="spellStart"/>
      <w:r w:rsidR="003A1306" w:rsidRPr="003A1306">
        <w:rPr>
          <w:rFonts w:ascii="Times New Roman" w:hAnsi="Times New Roman" w:cs="Times New Roman"/>
          <w:sz w:val="24"/>
          <w:szCs w:val="24"/>
        </w:rPr>
        <w:t>домалау</w:t>
      </w:r>
      <w:proofErr w:type="spellEnd"/>
      <w:r w:rsidR="003A1306" w:rsidRPr="003A1306">
        <w:rPr>
          <w:rFonts w:ascii="Times New Roman" w:hAnsi="Times New Roman" w:cs="Times New Roman"/>
          <w:sz w:val="24"/>
          <w:szCs w:val="24"/>
        </w:rPr>
        <w:t xml:space="preserve"> </w:t>
      </w:r>
      <w:proofErr w:type="spellStart"/>
      <w:r w:rsidR="003A1306" w:rsidRPr="003A1306">
        <w:rPr>
          <w:rFonts w:ascii="Times New Roman" w:hAnsi="Times New Roman" w:cs="Times New Roman"/>
          <w:sz w:val="24"/>
          <w:szCs w:val="24"/>
        </w:rPr>
        <w:t>үйкеліс</w:t>
      </w:r>
      <w:proofErr w:type="spellEnd"/>
      <w:r w:rsidR="003A1306" w:rsidRPr="003A1306">
        <w:rPr>
          <w:rFonts w:ascii="Times New Roman" w:hAnsi="Times New Roman" w:cs="Times New Roman"/>
          <w:sz w:val="24"/>
          <w:szCs w:val="24"/>
        </w:rPr>
        <w:t xml:space="preserve"> </w:t>
      </w:r>
      <w:proofErr w:type="spellStart"/>
      <w:r w:rsidR="003A1306" w:rsidRPr="003A1306">
        <w:rPr>
          <w:rFonts w:ascii="Times New Roman" w:hAnsi="Times New Roman" w:cs="Times New Roman"/>
          <w:sz w:val="24"/>
          <w:szCs w:val="24"/>
        </w:rPr>
        <w:t>күшіне</w:t>
      </w:r>
      <w:proofErr w:type="spellEnd"/>
      <w:r w:rsidR="003A1306" w:rsidRPr="003A1306">
        <w:rPr>
          <w:rFonts w:ascii="Times New Roman" w:hAnsi="Times New Roman" w:cs="Times New Roman"/>
          <w:sz w:val="24"/>
          <w:szCs w:val="24"/>
        </w:rPr>
        <w:t xml:space="preserve"> </w:t>
      </w:r>
      <w:proofErr w:type="spellStart"/>
      <w:r w:rsidR="003A1306" w:rsidRPr="003A1306">
        <w:rPr>
          <w:rFonts w:ascii="Times New Roman" w:hAnsi="Times New Roman" w:cs="Times New Roman"/>
          <w:sz w:val="24"/>
          <w:szCs w:val="24"/>
        </w:rPr>
        <w:t>әсер</w:t>
      </w:r>
      <w:proofErr w:type="spellEnd"/>
      <w:r w:rsidR="003A1306" w:rsidRPr="003A1306">
        <w:rPr>
          <w:rFonts w:ascii="Times New Roman" w:hAnsi="Times New Roman" w:cs="Times New Roman"/>
          <w:sz w:val="24"/>
          <w:szCs w:val="24"/>
        </w:rPr>
        <w:t xml:space="preserve"> </w:t>
      </w:r>
      <w:proofErr w:type="spellStart"/>
      <w:r w:rsidR="003A1306" w:rsidRPr="003A1306">
        <w:rPr>
          <w:rFonts w:ascii="Times New Roman" w:hAnsi="Times New Roman" w:cs="Times New Roman"/>
          <w:sz w:val="24"/>
          <w:szCs w:val="24"/>
        </w:rPr>
        <w:t>ететіні</w:t>
      </w:r>
      <w:proofErr w:type="spellEnd"/>
      <w:r w:rsidR="003A1306" w:rsidRPr="003A1306">
        <w:rPr>
          <w:rFonts w:ascii="Times New Roman" w:hAnsi="Times New Roman" w:cs="Times New Roman"/>
          <w:sz w:val="24"/>
          <w:szCs w:val="24"/>
        </w:rPr>
        <w:t xml:space="preserve"> </w:t>
      </w:r>
      <w:proofErr w:type="spellStart"/>
      <w:r w:rsidR="003A1306" w:rsidRPr="003A1306">
        <w:rPr>
          <w:rFonts w:ascii="Times New Roman" w:hAnsi="Times New Roman" w:cs="Times New Roman"/>
          <w:sz w:val="24"/>
          <w:szCs w:val="24"/>
        </w:rPr>
        <w:t>анықталды</w:t>
      </w:r>
      <w:proofErr w:type="spellEnd"/>
      <w:r w:rsidRPr="003A1306">
        <w:rPr>
          <w:rFonts w:ascii="Times New Roman" w:hAnsi="Times New Roman" w:cs="Times New Roman"/>
          <w:sz w:val="24"/>
          <w:szCs w:val="24"/>
        </w:rPr>
        <w:t>.</w:t>
      </w:r>
    </w:p>
    <w:p w14:paraId="7AF8DDDA" w14:textId="06089167" w:rsidR="00836341" w:rsidRPr="00446FB4" w:rsidRDefault="0074304F" w:rsidP="00446FB4">
      <w:pPr>
        <w:jc w:val="both"/>
        <w:rPr>
          <w:rFonts w:ascii="Times New Roman" w:hAnsi="Times New Roman" w:cs="Times New Roman"/>
          <w:sz w:val="28"/>
          <w:lang w:val="kk-KZ"/>
        </w:rPr>
      </w:pPr>
      <w:r w:rsidRPr="00446FB4">
        <w:rPr>
          <w:rFonts w:ascii="Times New Roman" w:hAnsi="Times New Roman" w:cs="Times New Roman"/>
          <w:sz w:val="24"/>
          <w:szCs w:val="24"/>
        </w:rPr>
        <w:t xml:space="preserve"> </w:t>
      </w:r>
      <w:r w:rsidR="00446FB4" w:rsidRPr="00446FB4">
        <w:rPr>
          <w:rFonts w:ascii="Times New Roman" w:hAnsi="Times New Roman" w:cs="Times New Roman"/>
          <w:i/>
          <w:sz w:val="24"/>
          <w:lang w:val="kk-KZ"/>
        </w:rPr>
        <w:t>Домалау үйкелісі</w:t>
      </w:r>
      <w:r w:rsidR="00446FB4" w:rsidRPr="00446FB4">
        <w:rPr>
          <w:rFonts w:ascii="Times New Roman" w:hAnsi="Times New Roman" w:cs="Times New Roman"/>
          <w:sz w:val="24"/>
          <w:lang w:val="kk-KZ"/>
        </w:rPr>
        <w:t xml:space="preserve"> - қарапайымдатылған схема бойынша домалауға қарсылық білдіретін денелердің түйісетін орнындағы деформациясы болып табылады.</w:t>
      </w:r>
      <w:r w:rsidRPr="00446FB4">
        <w:rPr>
          <w:rFonts w:ascii="Times New Roman" w:hAnsi="Times New Roman" w:cs="Times New Roman"/>
          <w:szCs w:val="24"/>
        </w:rPr>
        <w:t xml:space="preserve"> </w:t>
      </w:r>
      <w:proofErr w:type="spellStart"/>
      <w:r w:rsidR="00446FB4" w:rsidRPr="00446FB4">
        <w:rPr>
          <w:rFonts w:ascii="Times New Roman" w:hAnsi="Times New Roman" w:cs="Times New Roman"/>
          <w:sz w:val="24"/>
          <w:szCs w:val="24"/>
        </w:rPr>
        <w:t>Егер</w:t>
      </w:r>
      <w:proofErr w:type="spellEnd"/>
      <w:r w:rsidR="00446FB4" w:rsidRPr="00446FB4">
        <w:rPr>
          <w:rFonts w:ascii="Times New Roman" w:hAnsi="Times New Roman" w:cs="Times New Roman"/>
          <w:sz w:val="24"/>
          <w:szCs w:val="24"/>
        </w:rPr>
        <w:t xml:space="preserve"> </w:t>
      </w:r>
      <w:proofErr w:type="spellStart"/>
      <w:r w:rsidR="00446FB4" w:rsidRPr="00446FB4">
        <w:rPr>
          <w:rFonts w:ascii="Times New Roman" w:hAnsi="Times New Roman" w:cs="Times New Roman"/>
          <w:sz w:val="24"/>
          <w:szCs w:val="24"/>
        </w:rPr>
        <w:t>түйісуде</w:t>
      </w:r>
      <w:proofErr w:type="spellEnd"/>
      <w:r w:rsidR="00446FB4" w:rsidRPr="00446FB4">
        <w:rPr>
          <w:rFonts w:ascii="Times New Roman" w:hAnsi="Times New Roman" w:cs="Times New Roman"/>
          <w:sz w:val="24"/>
          <w:szCs w:val="24"/>
        </w:rPr>
        <w:t xml:space="preserve"> </w:t>
      </w:r>
      <w:proofErr w:type="spellStart"/>
      <w:r w:rsidR="00446FB4" w:rsidRPr="00446FB4">
        <w:rPr>
          <w:rFonts w:ascii="Times New Roman" w:hAnsi="Times New Roman" w:cs="Times New Roman"/>
          <w:sz w:val="24"/>
          <w:szCs w:val="24"/>
        </w:rPr>
        <w:t>пластикалық</w:t>
      </w:r>
      <w:proofErr w:type="spellEnd"/>
      <w:r w:rsidR="00446FB4" w:rsidRPr="00446FB4">
        <w:rPr>
          <w:rFonts w:ascii="Times New Roman" w:hAnsi="Times New Roman" w:cs="Times New Roman"/>
          <w:sz w:val="24"/>
          <w:szCs w:val="24"/>
        </w:rPr>
        <w:t xml:space="preserve"> деформация </w:t>
      </w:r>
      <w:proofErr w:type="spellStart"/>
      <w:r w:rsidR="00446FB4" w:rsidRPr="00446FB4">
        <w:rPr>
          <w:rFonts w:ascii="Times New Roman" w:hAnsi="Times New Roman" w:cs="Times New Roman"/>
          <w:sz w:val="24"/>
          <w:szCs w:val="24"/>
        </w:rPr>
        <w:t>болмаса</w:t>
      </w:r>
      <w:proofErr w:type="spellEnd"/>
      <w:r w:rsidR="00446FB4" w:rsidRPr="00446FB4">
        <w:rPr>
          <w:rFonts w:ascii="Times New Roman" w:hAnsi="Times New Roman" w:cs="Times New Roman"/>
          <w:sz w:val="24"/>
          <w:szCs w:val="24"/>
        </w:rPr>
        <w:t xml:space="preserve">, </w:t>
      </w:r>
      <w:proofErr w:type="spellStart"/>
      <w:r w:rsidR="00446FB4" w:rsidRPr="00446FB4">
        <w:rPr>
          <w:rFonts w:ascii="Times New Roman" w:hAnsi="Times New Roman" w:cs="Times New Roman"/>
          <w:sz w:val="24"/>
          <w:szCs w:val="24"/>
        </w:rPr>
        <w:t>онда</w:t>
      </w:r>
      <w:proofErr w:type="spellEnd"/>
      <w:r w:rsidR="00446FB4" w:rsidRPr="00446FB4">
        <w:rPr>
          <w:rFonts w:ascii="Times New Roman" w:hAnsi="Times New Roman" w:cs="Times New Roman"/>
          <w:sz w:val="24"/>
          <w:szCs w:val="24"/>
        </w:rPr>
        <w:t xml:space="preserve"> </w:t>
      </w:r>
      <w:proofErr w:type="spellStart"/>
      <w:r w:rsidR="00446FB4" w:rsidRPr="00446FB4">
        <w:rPr>
          <w:rFonts w:ascii="Times New Roman" w:hAnsi="Times New Roman" w:cs="Times New Roman"/>
          <w:sz w:val="24"/>
          <w:szCs w:val="24"/>
        </w:rPr>
        <w:t>үйкеліс</w:t>
      </w:r>
      <w:proofErr w:type="spellEnd"/>
      <w:r w:rsidR="00446FB4" w:rsidRPr="00446FB4">
        <w:rPr>
          <w:rFonts w:ascii="Times New Roman" w:hAnsi="Times New Roman" w:cs="Times New Roman"/>
          <w:sz w:val="24"/>
          <w:szCs w:val="24"/>
        </w:rPr>
        <w:t xml:space="preserve"> </w:t>
      </w:r>
      <w:proofErr w:type="spellStart"/>
      <w:r w:rsidR="00446FB4" w:rsidRPr="00446FB4">
        <w:rPr>
          <w:rFonts w:ascii="Times New Roman" w:hAnsi="Times New Roman" w:cs="Times New Roman"/>
          <w:sz w:val="24"/>
          <w:szCs w:val="24"/>
        </w:rPr>
        <w:t>қатты</w:t>
      </w:r>
      <w:proofErr w:type="spellEnd"/>
      <w:r w:rsidR="00446FB4" w:rsidRPr="00446FB4">
        <w:rPr>
          <w:rFonts w:ascii="Times New Roman" w:hAnsi="Times New Roman" w:cs="Times New Roman"/>
          <w:sz w:val="24"/>
          <w:szCs w:val="24"/>
        </w:rPr>
        <w:t xml:space="preserve"> </w:t>
      </w:r>
      <w:proofErr w:type="spellStart"/>
      <w:r w:rsidR="00446FB4" w:rsidRPr="00446FB4">
        <w:rPr>
          <w:rFonts w:ascii="Times New Roman" w:hAnsi="Times New Roman" w:cs="Times New Roman"/>
          <w:sz w:val="24"/>
          <w:szCs w:val="24"/>
        </w:rPr>
        <w:t>денеде</w:t>
      </w:r>
      <w:proofErr w:type="spellEnd"/>
      <w:r w:rsidR="00446FB4" w:rsidRPr="00446FB4">
        <w:rPr>
          <w:rFonts w:ascii="Times New Roman" w:hAnsi="Times New Roman" w:cs="Times New Roman"/>
          <w:sz w:val="24"/>
          <w:szCs w:val="24"/>
        </w:rPr>
        <w:t xml:space="preserve"> гистерезис </w:t>
      </w:r>
      <w:proofErr w:type="spellStart"/>
      <w:r w:rsidR="00446FB4" w:rsidRPr="00446FB4">
        <w:rPr>
          <w:rFonts w:ascii="Times New Roman" w:hAnsi="Times New Roman" w:cs="Times New Roman"/>
          <w:sz w:val="24"/>
          <w:szCs w:val="24"/>
        </w:rPr>
        <w:t>жоғалуына</w:t>
      </w:r>
      <w:proofErr w:type="spellEnd"/>
      <w:r w:rsidR="00446FB4" w:rsidRPr="00446FB4">
        <w:rPr>
          <w:rFonts w:ascii="Times New Roman" w:hAnsi="Times New Roman" w:cs="Times New Roman"/>
          <w:sz w:val="24"/>
          <w:szCs w:val="24"/>
        </w:rPr>
        <w:t xml:space="preserve"> </w:t>
      </w:r>
      <w:proofErr w:type="spellStart"/>
      <w:r w:rsidR="00446FB4" w:rsidRPr="00446FB4">
        <w:rPr>
          <w:rFonts w:ascii="Times New Roman" w:hAnsi="Times New Roman" w:cs="Times New Roman"/>
          <w:sz w:val="24"/>
          <w:szCs w:val="24"/>
        </w:rPr>
        <w:t>байланысты</w:t>
      </w:r>
      <w:proofErr w:type="spellEnd"/>
      <w:r w:rsidR="00446FB4" w:rsidRPr="00446FB4">
        <w:rPr>
          <w:rFonts w:ascii="Times New Roman" w:hAnsi="Times New Roman" w:cs="Times New Roman"/>
          <w:sz w:val="24"/>
          <w:szCs w:val="24"/>
        </w:rPr>
        <w:t xml:space="preserve"> </w:t>
      </w:r>
      <w:proofErr w:type="spellStart"/>
      <w:r w:rsidR="00446FB4" w:rsidRPr="00446FB4">
        <w:rPr>
          <w:rFonts w:ascii="Times New Roman" w:hAnsi="Times New Roman" w:cs="Times New Roman"/>
          <w:sz w:val="24"/>
          <w:szCs w:val="24"/>
        </w:rPr>
        <w:t>болады</w:t>
      </w:r>
      <w:proofErr w:type="spellEnd"/>
      <w:r w:rsidRPr="00446FB4">
        <w:rPr>
          <w:rFonts w:ascii="Times New Roman" w:hAnsi="Times New Roman" w:cs="Times New Roman"/>
          <w:sz w:val="24"/>
          <w:szCs w:val="24"/>
        </w:rPr>
        <w:t>.</w:t>
      </w:r>
    </w:p>
    <w:p w14:paraId="6F13AE3F" w14:textId="695F6DA3" w:rsidR="00836341" w:rsidRPr="003A675A" w:rsidRDefault="003A675A" w:rsidP="004E6384">
      <w:pPr>
        <w:spacing w:after="0" w:line="240" w:lineRule="auto"/>
        <w:ind w:firstLine="708"/>
        <w:jc w:val="both"/>
        <w:rPr>
          <w:rFonts w:ascii="Times New Roman" w:hAnsi="Times New Roman" w:cs="Times New Roman"/>
          <w:sz w:val="24"/>
          <w:szCs w:val="24"/>
          <w:lang w:val="kk-KZ"/>
        </w:rPr>
      </w:pPr>
      <w:r w:rsidRPr="003A675A">
        <w:rPr>
          <w:rFonts w:ascii="Times New Roman" w:hAnsi="Times New Roman" w:cs="Times New Roman"/>
          <w:sz w:val="24"/>
          <w:szCs w:val="24"/>
          <w:lang w:val="kk-KZ"/>
        </w:rPr>
        <w:t>Беттердің өзара лып етуін доптың домалауын қарастырған кезде елестетуге болады</w:t>
      </w:r>
      <w:r w:rsidRPr="003A675A">
        <w:rPr>
          <w:rFonts w:ascii="Times New Roman" w:hAnsi="Times New Roman" w:cs="Times New Roman"/>
          <w:sz w:val="24"/>
          <w:szCs w:val="24"/>
          <w:highlight w:val="yellow"/>
          <w:lang w:val="kk-KZ"/>
        </w:rPr>
        <w:t xml:space="preserve"> </w:t>
      </w:r>
      <w:r w:rsidR="0074304F" w:rsidRPr="003A675A">
        <w:rPr>
          <w:rFonts w:ascii="Times New Roman" w:hAnsi="Times New Roman" w:cs="Times New Roman"/>
          <w:sz w:val="24"/>
          <w:szCs w:val="24"/>
          <w:lang w:val="kk-KZ"/>
        </w:rPr>
        <w:t>(</w:t>
      </w:r>
      <w:r w:rsidRPr="003A675A">
        <w:rPr>
          <w:rFonts w:ascii="Times New Roman" w:hAnsi="Times New Roman" w:cs="Times New Roman"/>
          <w:sz w:val="24"/>
          <w:szCs w:val="24"/>
          <w:lang w:val="kk-KZ"/>
        </w:rPr>
        <w:t>4-сурет</w:t>
      </w:r>
      <w:r w:rsidR="0074304F" w:rsidRPr="003A675A">
        <w:rPr>
          <w:rFonts w:ascii="Times New Roman" w:hAnsi="Times New Roman" w:cs="Times New Roman"/>
          <w:sz w:val="24"/>
          <w:szCs w:val="24"/>
          <w:lang w:val="kk-KZ"/>
        </w:rPr>
        <w:t xml:space="preserve">). </w:t>
      </w:r>
    </w:p>
    <w:p w14:paraId="59E876BC" w14:textId="77FE1A4B" w:rsidR="00836341" w:rsidRDefault="00B5562C" w:rsidP="00B5562C">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B5B35B2" wp14:editId="61D8932F">
            <wp:extent cx="3070860" cy="21945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0860" cy="2194560"/>
                    </a:xfrm>
                    <a:prstGeom prst="rect">
                      <a:avLst/>
                    </a:prstGeom>
                    <a:noFill/>
                    <a:ln>
                      <a:noFill/>
                    </a:ln>
                  </pic:spPr>
                </pic:pic>
              </a:graphicData>
            </a:graphic>
          </wp:inline>
        </w:drawing>
      </w:r>
    </w:p>
    <w:p w14:paraId="538AE157" w14:textId="77777777" w:rsidR="00836341" w:rsidRDefault="00836341" w:rsidP="004E6384">
      <w:pPr>
        <w:spacing w:after="0" w:line="240" w:lineRule="auto"/>
        <w:ind w:firstLine="708"/>
        <w:jc w:val="both"/>
        <w:rPr>
          <w:rFonts w:ascii="Times New Roman" w:hAnsi="Times New Roman" w:cs="Times New Roman"/>
          <w:sz w:val="24"/>
          <w:szCs w:val="24"/>
        </w:rPr>
      </w:pPr>
    </w:p>
    <w:p w14:paraId="49A9EF3C" w14:textId="33AAC201" w:rsidR="00836341" w:rsidRPr="00836341" w:rsidRDefault="0074304F" w:rsidP="00836341">
      <w:pPr>
        <w:spacing w:after="0" w:line="240" w:lineRule="auto"/>
        <w:ind w:firstLine="708"/>
        <w:jc w:val="center"/>
        <w:rPr>
          <w:rFonts w:ascii="Times New Roman" w:hAnsi="Times New Roman" w:cs="Times New Roman"/>
          <w:i/>
          <w:iCs/>
          <w:sz w:val="24"/>
          <w:szCs w:val="24"/>
        </w:rPr>
      </w:pPr>
      <w:r w:rsidRPr="00836341">
        <w:rPr>
          <w:rFonts w:ascii="Times New Roman" w:hAnsi="Times New Roman" w:cs="Times New Roman"/>
          <w:i/>
          <w:iCs/>
          <w:sz w:val="24"/>
          <w:szCs w:val="24"/>
        </w:rPr>
        <w:t>4</w:t>
      </w:r>
      <w:r w:rsidR="0026771B">
        <w:rPr>
          <w:rFonts w:ascii="Times New Roman" w:hAnsi="Times New Roman" w:cs="Times New Roman"/>
          <w:i/>
          <w:iCs/>
          <w:sz w:val="24"/>
          <w:szCs w:val="24"/>
          <w:lang w:val="kk-KZ"/>
        </w:rPr>
        <w:t>-сурет</w:t>
      </w:r>
      <w:r w:rsidRPr="00836341">
        <w:rPr>
          <w:rFonts w:ascii="Times New Roman" w:hAnsi="Times New Roman" w:cs="Times New Roman"/>
          <w:i/>
          <w:iCs/>
          <w:sz w:val="24"/>
          <w:szCs w:val="24"/>
        </w:rPr>
        <w:t xml:space="preserve">. </w:t>
      </w:r>
      <w:proofErr w:type="spellStart"/>
      <w:r w:rsidR="00C330C0" w:rsidRPr="00C330C0">
        <w:rPr>
          <w:rFonts w:ascii="Times New Roman" w:hAnsi="Times New Roman" w:cs="Times New Roman"/>
          <w:i/>
          <w:iCs/>
          <w:sz w:val="24"/>
          <w:szCs w:val="24"/>
        </w:rPr>
        <w:t>Шардың</w:t>
      </w:r>
      <w:proofErr w:type="spellEnd"/>
      <w:r w:rsidR="00C330C0" w:rsidRPr="00C330C0">
        <w:rPr>
          <w:rFonts w:ascii="Times New Roman" w:hAnsi="Times New Roman" w:cs="Times New Roman"/>
          <w:i/>
          <w:iCs/>
          <w:sz w:val="24"/>
          <w:szCs w:val="24"/>
        </w:rPr>
        <w:t xml:space="preserve"> </w:t>
      </w:r>
      <w:proofErr w:type="spellStart"/>
      <w:r w:rsidR="00C330C0" w:rsidRPr="00C330C0">
        <w:rPr>
          <w:rFonts w:ascii="Times New Roman" w:hAnsi="Times New Roman" w:cs="Times New Roman"/>
          <w:i/>
          <w:iCs/>
          <w:sz w:val="24"/>
          <w:szCs w:val="24"/>
        </w:rPr>
        <w:t>арықша</w:t>
      </w:r>
      <w:proofErr w:type="spellEnd"/>
      <w:r w:rsidR="00C330C0" w:rsidRPr="00C330C0">
        <w:rPr>
          <w:rFonts w:ascii="Times New Roman" w:hAnsi="Times New Roman" w:cs="Times New Roman"/>
          <w:i/>
          <w:iCs/>
          <w:sz w:val="24"/>
          <w:szCs w:val="24"/>
        </w:rPr>
        <w:t xml:space="preserve"> </w:t>
      </w:r>
      <w:proofErr w:type="spellStart"/>
      <w:r w:rsidR="00C330C0" w:rsidRPr="00C330C0">
        <w:rPr>
          <w:rFonts w:ascii="Times New Roman" w:hAnsi="Times New Roman" w:cs="Times New Roman"/>
          <w:i/>
          <w:iCs/>
          <w:sz w:val="24"/>
          <w:szCs w:val="24"/>
        </w:rPr>
        <w:t>бойынша</w:t>
      </w:r>
      <w:proofErr w:type="spellEnd"/>
      <w:r w:rsidR="00C330C0" w:rsidRPr="00C330C0">
        <w:rPr>
          <w:rFonts w:ascii="Times New Roman" w:hAnsi="Times New Roman" w:cs="Times New Roman"/>
          <w:i/>
          <w:iCs/>
          <w:sz w:val="24"/>
          <w:szCs w:val="24"/>
        </w:rPr>
        <w:t xml:space="preserve"> </w:t>
      </w:r>
      <w:proofErr w:type="spellStart"/>
      <w:r w:rsidR="00C330C0" w:rsidRPr="00C330C0">
        <w:rPr>
          <w:rFonts w:ascii="Times New Roman" w:hAnsi="Times New Roman" w:cs="Times New Roman"/>
          <w:i/>
          <w:iCs/>
          <w:sz w:val="24"/>
          <w:szCs w:val="24"/>
        </w:rPr>
        <w:t>домалауы</w:t>
      </w:r>
      <w:proofErr w:type="spellEnd"/>
    </w:p>
    <w:p w14:paraId="4B76B10D" w14:textId="77777777" w:rsidR="00836341" w:rsidRDefault="00836341" w:rsidP="004E6384">
      <w:pPr>
        <w:spacing w:after="0" w:line="240" w:lineRule="auto"/>
        <w:ind w:firstLine="708"/>
        <w:jc w:val="both"/>
        <w:rPr>
          <w:rFonts w:ascii="Times New Roman" w:hAnsi="Times New Roman" w:cs="Times New Roman"/>
          <w:sz w:val="24"/>
          <w:szCs w:val="24"/>
        </w:rPr>
      </w:pPr>
    </w:p>
    <w:p w14:paraId="140CBF71" w14:textId="009A8F9A" w:rsidR="00836341" w:rsidRPr="00C840A5" w:rsidRDefault="0074304F" w:rsidP="004E6384">
      <w:pPr>
        <w:spacing w:after="0" w:line="240" w:lineRule="auto"/>
        <w:ind w:firstLine="708"/>
        <w:jc w:val="both"/>
        <w:rPr>
          <w:rFonts w:ascii="Times New Roman" w:hAnsi="Times New Roman" w:cs="Times New Roman"/>
          <w:sz w:val="24"/>
          <w:szCs w:val="24"/>
          <w:highlight w:val="yellow"/>
        </w:rPr>
      </w:pPr>
      <w:r w:rsidRPr="0074304F">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Шардың</w:t>
      </w:r>
      <w:proofErr w:type="spellEnd"/>
      <w:r w:rsidR="00C330C0" w:rsidRPr="00C330C0">
        <w:rPr>
          <w:rFonts w:ascii="Times New Roman" w:hAnsi="Times New Roman" w:cs="Times New Roman"/>
          <w:sz w:val="24"/>
          <w:szCs w:val="24"/>
        </w:rPr>
        <w:t xml:space="preserve"> АВ </w:t>
      </w:r>
      <w:proofErr w:type="spellStart"/>
      <w:r w:rsidR="00C330C0" w:rsidRPr="00C330C0">
        <w:rPr>
          <w:rFonts w:ascii="Times New Roman" w:hAnsi="Times New Roman" w:cs="Times New Roman"/>
          <w:sz w:val="24"/>
          <w:szCs w:val="24"/>
        </w:rPr>
        <w:t>бөлігі</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ойықтың</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ортасында</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қозғалады</w:t>
      </w:r>
      <w:proofErr w:type="spellEnd"/>
      <w:r w:rsidR="00C330C0" w:rsidRPr="00C330C0">
        <w:rPr>
          <w:rFonts w:ascii="Times New Roman" w:hAnsi="Times New Roman" w:cs="Times New Roman"/>
          <w:sz w:val="24"/>
          <w:szCs w:val="24"/>
        </w:rPr>
        <w:t xml:space="preserve">, ал CD </w:t>
      </w:r>
      <w:proofErr w:type="spellStart"/>
      <w:r w:rsidR="00C330C0" w:rsidRPr="00C330C0">
        <w:rPr>
          <w:rFonts w:ascii="Times New Roman" w:hAnsi="Times New Roman" w:cs="Times New Roman"/>
          <w:sz w:val="24"/>
          <w:szCs w:val="24"/>
        </w:rPr>
        <w:t>бөлігі</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оның</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шетіне</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тиеді</w:t>
      </w:r>
      <w:proofErr w:type="spellEnd"/>
      <w:r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Суреттен</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көрініп</w:t>
      </w:r>
      <w:proofErr w:type="spellEnd"/>
      <w:r w:rsidR="00C330C0" w:rsidRPr="00C330C0">
        <w:rPr>
          <w:rFonts w:ascii="Times New Roman" w:hAnsi="Times New Roman" w:cs="Times New Roman"/>
          <w:sz w:val="24"/>
          <w:szCs w:val="24"/>
        </w:rPr>
        <w:t xml:space="preserve"> </w:t>
      </w:r>
      <w:proofErr w:type="spellStart"/>
      <w:proofErr w:type="gramStart"/>
      <w:r w:rsidR="00C330C0" w:rsidRPr="00C330C0">
        <w:rPr>
          <w:rFonts w:ascii="Times New Roman" w:hAnsi="Times New Roman" w:cs="Times New Roman"/>
          <w:sz w:val="24"/>
          <w:szCs w:val="24"/>
        </w:rPr>
        <w:t>тұрғандай</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доптың</w:t>
      </w:r>
      <w:proofErr w:type="spellEnd"/>
      <w:proofErr w:type="gramEnd"/>
      <w:r w:rsidR="00C330C0" w:rsidRPr="00C330C0">
        <w:rPr>
          <w:rFonts w:ascii="Times New Roman" w:hAnsi="Times New Roman" w:cs="Times New Roman"/>
          <w:sz w:val="24"/>
          <w:szCs w:val="24"/>
        </w:rPr>
        <w:t xml:space="preserve"> AB </w:t>
      </w:r>
      <w:proofErr w:type="spellStart"/>
      <w:r w:rsidR="00C330C0" w:rsidRPr="00C330C0">
        <w:rPr>
          <w:rFonts w:ascii="Times New Roman" w:hAnsi="Times New Roman" w:cs="Times New Roman"/>
          <w:sz w:val="24"/>
          <w:szCs w:val="24"/>
        </w:rPr>
        <w:t>бөлігінің</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бір</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айналымы</w:t>
      </w:r>
      <w:proofErr w:type="spellEnd"/>
      <w:r w:rsidR="00C330C0" w:rsidRPr="00C330C0">
        <w:rPr>
          <w:rFonts w:ascii="Times New Roman" w:hAnsi="Times New Roman" w:cs="Times New Roman"/>
          <w:sz w:val="24"/>
          <w:szCs w:val="24"/>
        </w:rPr>
        <w:t xml:space="preserve"> CD </w:t>
      </w:r>
      <w:proofErr w:type="spellStart"/>
      <w:r w:rsidR="00C330C0" w:rsidRPr="00C330C0">
        <w:rPr>
          <w:rFonts w:ascii="Times New Roman" w:hAnsi="Times New Roman" w:cs="Times New Roman"/>
          <w:sz w:val="24"/>
          <w:szCs w:val="24"/>
        </w:rPr>
        <w:t>бөлігінің</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бір</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айналымына</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қарағанда</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үлкен</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қашықтыққа</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өтеді</w:t>
      </w:r>
      <w:proofErr w:type="spellEnd"/>
      <w:r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Бұл</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айырмашылық</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үйкеліс</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беттерінің</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сырғанап</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кетуіне</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әкеледі</w:t>
      </w:r>
      <w:proofErr w:type="spellEnd"/>
      <w:r w:rsidRPr="00C330C0">
        <w:rPr>
          <w:rFonts w:ascii="Times New Roman" w:hAnsi="Times New Roman" w:cs="Times New Roman"/>
          <w:sz w:val="24"/>
          <w:szCs w:val="24"/>
        </w:rPr>
        <w:t>.</w:t>
      </w:r>
    </w:p>
    <w:p w14:paraId="0393F69B" w14:textId="59680912" w:rsidR="00836341" w:rsidRPr="00C330C0" w:rsidRDefault="0074304F" w:rsidP="004E6384">
      <w:pPr>
        <w:spacing w:after="0" w:line="240" w:lineRule="auto"/>
        <w:ind w:firstLine="708"/>
        <w:jc w:val="both"/>
        <w:rPr>
          <w:rFonts w:ascii="Times New Roman" w:hAnsi="Times New Roman" w:cs="Times New Roman"/>
          <w:sz w:val="24"/>
          <w:szCs w:val="24"/>
        </w:rPr>
      </w:pPr>
      <w:r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Домалау</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денелерінің</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беттерінде</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ілінісу</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күштері</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пайда</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болады</w:t>
      </w:r>
      <w:proofErr w:type="spellEnd"/>
      <w:r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Адгезиялық</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ілінісу</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домалау</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үйкеліс</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күштеріне</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аздап</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әсер</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етеді</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бірақ</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домалау</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денелердің</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тозуында</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үлкен</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рөл</w:t>
      </w:r>
      <w:proofErr w:type="spellEnd"/>
      <w:r w:rsidR="00C330C0" w:rsidRPr="00C330C0">
        <w:rPr>
          <w:rFonts w:ascii="Times New Roman" w:hAnsi="Times New Roman" w:cs="Times New Roman"/>
          <w:sz w:val="24"/>
          <w:szCs w:val="24"/>
        </w:rPr>
        <w:t xml:space="preserve"> </w:t>
      </w:r>
      <w:proofErr w:type="spellStart"/>
      <w:r w:rsidR="00C330C0" w:rsidRPr="00C330C0">
        <w:rPr>
          <w:rFonts w:ascii="Times New Roman" w:hAnsi="Times New Roman" w:cs="Times New Roman"/>
          <w:sz w:val="24"/>
          <w:szCs w:val="24"/>
        </w:rPr>
        <w:t>атқарады</w:t>
      </w:r>
      <w:proofErr w:type="spellEnd"/>
      <w:r w:rsidRPr="00C330C0">
        <w:rPr>
          <w:rFonts w:ascii="Times New Roman" w:hAnsi="Times New Roman" w:cs="Times New Roman"/>
          <w:sz w:val="24"/>
          <w:szCs w:val="24"/>
        </w:rPr>
        <w:t xml:space="preserve">. </w:t>
      </w:r>
    </w:p>
    <w:p w14:paraId="62A60A63" w14:textId="1536F12E" w:rsidR="00836341" w:rsidRPr="00C840A5" w:rsidRDefault="00BD3BDC" w:rsidP="004E6384">
      <w:pPr>
        <w:spacing w:after="0" w:line="240" w:lineRule="auto"/>
        <w:ind w:firstLine="708"/>
        <w:jc w:val="both"/>
        <w:rPr>
          <w:rFonts w:ascii="Times New Roman" w:hAnsi="Times New Roman" w:cs="Times New Roman"/>
          <w:sz w:val="24"/>
          <w:szCs w:val="24"/>
          <w:highlight w:val="yellow"/>
        </w:rPr>
      </w:pPr>
      <w:proofErr w:type="spellStart"/>
      <w:r w:rsidRPr="00BD3BDC">
        <w:rPr>
          <w:rFonts w:ascii="Times New Roman" w:hAnsi="Times New Roman" w:cs="Times New Roman"/>
          <w:sz w:val="24"/>
          <w:szCs w:val="24"/>
        </w:rPr>
        <w:t>Домалау</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үйкелісі</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кезінде</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қатты</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денелер</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жағдайында</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беттердің</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деформациясы</w:t>
      </w:r>
      <w:proofErr w:type="spellEnd"/>
      <w:r w:rsidRPr="00BD3BDC">
        <w:rPr>
          <w:rFonts w:ascii="Times New Roman" w:hAnsi="Times New Roman" w:cs="Times New Roman"/>
          <w:sz w:val="24"/>
          <w:szCs w:val="24"/>
        </w:rPr>
        <w:t xml:space="preserve"> аз, </w:t>
      </w:r>
      <w:proofErr w:type="spellStart"/>
      <w:r w:rsidRPr="00BD3BDC">
        <w:rPr>
          <w:rFonts w:ascii="Times New Roman" w:hAnsi="Times New Roman" w:cs="Times New Roman"/>
          <w:sz w:val="24"/>
          <w:szCs w:val="24"/>
        </w:rPr>
        <w:t>сондықтан</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үйкеліс</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беттеріндегі</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тотықты</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пленкалар</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айтарлықтай</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жойылмайды</w:t>
      </w:r>
      <w:proofErr w:type="spellEnd"/>
      <w:r w:rsidR="0074304F"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Нәтижесінде</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беттердің</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сырғанауы</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металда</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емес</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тозуы</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мүмкін</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пленкаларда</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болады</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Бұл</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сырғанау</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домалайтын</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денелердің</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тозуына</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әсерін</w:t>
      </w:r>
      <w:proofErr w:type="spellEnd"/>
      <w:r w:rsidRPr="00BD3BDC">
        <w:rPr>
          <w:rFonts w:ascii="Times New Roman" w:hAnsi="Times New Roman" w:cs="Times New Roman"/>
          <w:sz w:val="24"/>
          <w:szCs w:val="24"/>
        </w:rPr>
        <w:t xml:space="preserve"> </w:t>
      </w:r>
      <w:proofErr w:type="spellStart"/>
      <w:r w:rsidRPr="00BD3BDC">
        <w:rPr>
          <w:rFonts w:ascii="Times New Roman" w:hAnsi="Times New Roman" w:cs="Times New Roman"/>
          <w:sz w:val="24"/>
          <w:szCs w:val="24"/>
        </w:rPr>
        <w:t>түсіндіреді</w:t>
      </w:r>
      <w:proofErr w:type="spellEnd"/>
      <w:r w:rsidR="0074304F" w:rsidRPr="00BD3BDC">
        <w:rPr>
          <w:rFonts w:ascii="Times New Roman" w:hAnsi="Times New Roman" w:cs="Times New Roman"/>
          <w:sz w:val="24"/>
          <w:szCs w:val="24"/>
        </w:rPr>
        <w:t>.</w:t>
      </w:r>
    </w:p>
    <w:p w14:paraId="7F90713F" w14:textId="2F20303D" w:rsidR="00836341" w:rsidRDefault="0040425D" w:rsidP="004E6384">
      <w:pPr>
        <w:spacing w:after="0" w:line="240" w:lineRule="auto"/>
        <w:ind w:firstLine="708"/>
        <w:jc w:val="both"/>
        <w:rPr>
          <w:rFonts w:ascii="Times New Roman" w:hAnsi="Times New Roman" w:cs="Times New Roman"/>
          <w:sz w:val="24"/>
          <w:szCs w:val="24"/>
        </w:rPr>
      </w:pPr>
      <w:proofErr w:type="spellStart"/>
      <w:r w:rsidRPr="0040425D">
        <w:rPr>
          <w:rFonts w:ascii="Times New Roman" w:hAnsi="Times New Roman" w:cs="Times New Roman"/>
          <w:sz w:val="24"/>
          <w:szCs w:val="24"/>
        </w:rPr>
        <w:t>Эксперименттік</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мәліметтерге</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сәйкес</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беттердің</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қалыптасқан</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күйіне</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домалау</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үйкеліс</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күші</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байланысты</w:t>
      </w:r>
      <w:proofErr w:type="spellEnd"/>
    </w:p>
    <w:p w14:paraId="62E6FDAF" w14:textId="7DB832BB" w:rsidR="00836341" w:rsidRPr="0040425D" w:rsidRDefault="00B5562C" w:rsidP="00B5562C">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lang w:val="kk-KZ"/>
        </w:rPr>
        <w:t xml:space="preserve">                 </w:t>
      </w:r>
      <w:r w:rsidRPr="0040425D">
        <w:rPr>
          <w:rFonts w:ascii="Times New Roman" w:hAnsi="Times New Roman" w:cs="Times New Roman"/>
          <w:noProof/>
          <w:sz w:val="24"/>
          <w:szCs w:val="24"/>
          <w:lang w:eastAsia="ru-RU"/>
        </w:rPr>
        <w:drawing>
          <wp:inline distT="0" distB="0" distL="0" distR="0" wp14:anchorId="359B3701" wp14:editId="1E99EA59">
            <wp:extent cx="1417320" cy="2895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7320" cy="289560"/>
                    </a:xfrm>
                    <a:prstGeom prst="rect">
                      <a:avLst/>
                    </a:prstGeom>
                    <a:noFill/>
                    <a:ln>
                      <a:noFill/>
                    </a:ln>
                  </pic:spPr>
                </pic:pic>
              </a:graphicData>
            </a:graphic>
          </wp:inline>
        </w:drawing>
      </w:r>
      <w:proofErr w:type="gramStart"/>
      <w:r w:rsidR="0074304F" w:rsidRPr="0040425D">
        <w:rPr>
          <w:rFonts w:ascii="Times New Roman" w:hAnsi="Times New Roman" w:cs="Times New Roman"/>
          <w:sz w:val="24"/>
          <w:szCs w:val="24"/>
        </w:rPr>
        <w:t xml:space="preserve">, </w:t>
      </w:r>
      <w:r w:rsidRPr="0040425D">
        <w:rPr>
          <w:rFonts w:ascii="Times New Roman" w:hAnsi="Times New Roman" w:cs="Times New Roman"/>
          <w:sz w:val="24"/>
          <w:szCs w:val="24"/>
          <w:lang w:val="kk-KZ"/>
        </w:rPr>
        <w:t xml:space="preserve">  </w:t>
      </w:r>
      <w:proofErr w:type="gramEnd"/>
      <w:r w:rsidRPr="0040425D">
        <w:rPr>
          <w:rFonts w:ascii="Times New Roman" w:hAnsi="Times New Roman" w:cs="Times New Roman"/>
          <w:sz w:val="24"/>
          <w:szCs w:val="24"/>
          <w:lang w:val="kk-KZ"/>
        </w:rPr>
        <w:t xml:space="preserve">                                                    </w:t>
      </w:r>
      <w:r w:rsidRPr="0040425D">
        <w:rPr>
          <w:rFonts w:ascii="Times New Roman" w:hAnsi="Times New Roman" w:cs="Times New Roman"/>
          <w:sz w:val="24"/>
          <w:szCs w:val="24"/>
          <w:lang w:val="kk-KZ"/>
        </w:rPr>
        <w:tab/>
        <w:t xml:space="preserve">           </w:t>
      </w:r>
      <w:r w:rsidR="00C840A5" w:rsidRPr="0040425D">
        <w:rPr>
          <w:rFonts w:ascii="Times New Roman" w:hAnsi="Times New Roman" w:cs="Times New Roman"/>
          <w:sz w:val="24"/>
          <w:szCs w:val="24"/>
        </w:rPr>
        <w:t>(3</w:t>
      </w:r>
      <w:r w:rsidR="0074304F" w:rsidRPr="0040425D">
        <w:rPr>
          <w:rFonts w:ascii="Times New Roman" w:hAnsi="Times New Roman" w:cs="Times New Roman"/>
          <w:sz w:val="24"/>
          <w:szCs w:val="24"/>
        </w:rPr>
        <w:t>)</w:t>
      </w:r>
    </w:p>
    <w:p w14:paraId="16175268" w14:textId="64FD7991" w:rsidR="00836341" w:rsidRPr="0040425D" w:rsidRDefault="0040425D" w:rsidP="00836341">
      <w:pPr>
        <w:spacing w:after="0" w:line="240" w:lineRule="auto"/>
        <w:jc w:val="both"/>
        <w:rPr>
          <w:rFonts w:ascii="Times New Roman" w:hAnsi="Times New Roman" w:cs="Times New Roman"/>
          <w:sz w:val="24"/>
          <w:szCs w:val="24"/>
        </w:rPr>
      </w:pPr>
      <w:r w:rsidRPr="0040425D">
        <w:rPr>
          <w:rFonts w:ascii="Times New Roman" w:hAnsi="Times New Roman" w:cs="Times New Roman"/>
          <w:sz w:val="24"/>
          <w:szCs w:val="24"/>
          <w:lang w:val="kk-KZ"/>
        </w:rPr>
        <w:t>мұнда</w:t>
      </w:r>
      <w:r w:rsidR="00836341" w:rsidRPr="0040425D">
        <w:rPr>
          <w:rFonts w:ascii="Times New Roman" w:hAnsi="Times New Roman" w:cs="Times New Roman"/>
          <w:sz w:val="24"/>
          <w:szCs w:val="24"/>
          <w:lang w:val="kk-KZ"/>
        </w:rPr>
        <w:tab/>
      </w:r>
      <w:r w:rsidR="0074304F" w:rsidRPr="0040425D">
        <w:rPr>
          <w:rFonts w:ascii="Times New Roman" w:hAnsi="Times New Roman" w:cs="Times New Roman"/>
          <w:sz w:val="24"/>
          <w:szCs w:val="24"/>
        </w:rPr>
        <w:t xml:space="preserve">k – </w:t>
      </w:r>
      <w:proofErr w:type="spellStart"/>
      <w:r w:rsidRPr="0040425D">
        <w:rPr>
          <w:rFonts w:ascii="Times New Roman" w:hAnsi="Times New Roman" w:cs="Times New Roman"/>
          <w:sz w:val="24"/>
          <w:szCs w:val="24"/>
        </w:rPr>
        <w:t>материалға</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байланысты</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домалау</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үйкеліс</w:t>
      </w:r>
      <w:proofErr w:type="spellEnd"/>
      <w:r w:rsidRPr="0040425D">
        <w:rPr>
          <w:rFonts w:ascii="Times New Roman" w:hAnsi="Times New Roman" w:cs="Times New Roman"/>
          <w:sz w:val="24"/>
          <w:szCs w:val="24"/>
        </w:rPr>
        <w:t xml:space="preserve"> </w:t>
      </w:r>
      <w:proofErr w:type="spellStart"/>
      <w:r w:rsidRPr="0040425D">
        <w:rPr>
          <w:rFonts w:ascii="Times New Roman" w:hAnsi="Times New Roman" w:cs="Times New Roman"/>
          <w:sz w:val="24"/>
          <w:szCs w:val="24"/>
        </w:rPr>
        <w:t>коэффициенті</w:t>
      </w:r>
      <w:proofErr w:type="spellEnd"/>
      <w:r w:rsidR="0074304F" w:rsidRPr="0040425D">
        <w:rPr>
          <w:rFonts w:ascii="Times New Roman" w:hAnsi="Times New Roman" w:cs="Times New Roman"/>
          <w:sz w:val="24"/>
          <w:szCs w:val="24"/>
        </w:rPr>
        <w:t xml:space="preserve">; </w:t>
      </w:r>
    </w:p>
    <w:p w14:paraId="59DAA6BA" w14:textId="5A275BB0" w:rsidR="00836341" w:rsidRPr="0040425D" w:rsidRDefault="0074304F" w:rsidP="00836341">
      <w:pPr>
        <w:spacing w:after="0" w:line="240" w:lineRule="auto"/>
        <w:ind w:firstLine="708"/>
        <w:jc w:val="both"/>
        <w:rPr>
          <w:rFonts w:ascii="Times New Roman" w:hAnsi="Times New Roman" w:cs="Times New Roman"/>
          <w:sz w:val="24"/>
          <w:szCs w:val="24"/>
        </w:rPr>
      </w:pPr>
      <w:proofErr w:type="spellStart"/>
      <w:r w:rsidRPr="0040425D">
        <w:rPr>
          <w:rFonts w:ascii="Times New Roman" w:hAnsi="Times New Roman" w:cs="Times New Roman"/>
          <w:sz w:val="24"/>
          <w:szCs w:val="24"/>
        </w:rPr>
        <w:t>Nш</w:t>
      </w:r>
      <w:proofErr w:type="spellEnd"/>
      <w:r w:rsidRPr="0040425D">
        <w:rPr>
          <w:rFonts w:ascii="Times New Roman" w:hAnsi="Times New Roman" w:cs="Times New Roman"/>
          <w:sz w:val="24"/>
          <w:szCs w:val="24"/>
        </w:rPr>
        <w:t xml:space="preserve"> – </w:t>
      </w:r>
      <w:proofErr w:type="spellStart"/>
      <w:r w:rsidR="0040425D" w:rsidRPr="0040425D">
        <w:rPr>
          <w:rFonts w:ascii="Times New Roman" w:hAnsi="Times New Roman" w:cs="Times New Roman"/>
          <w:sz w:val="24"/>
          <w:szCs w:val="24"/>
        </w:rPr>
        <w:t>шарға</w:t>
      </w:r>
      <w:proofErr w:type="spellEnd"/>
      <w:r w:rsidR="0040425D" w:rsidRPr="0040425D">
        <w:rPr>
          <w:rFonts w:ascii="Times New Roman" w:hAnsi="Times New Roman" w:cs="Times New Roman"/>
          <w:sz w:val="24"/>
          <w:szCs w:val="24"/>
        </w:rPr>
        <w:t xml:space="preserve"> </w:t>
      </w:r>
      <w:proofErr w:type="spellStart"/>
      <w:r w:rsidR="0040425D" w:rsidRPr="0040425D">
        <w:rPr>
          <w:rFonts w:ascii="Times New Roman" w:hAnsi="Times New Roman" w:cs="Times New Roman"/>
          <w:sz w:val="24"/>
          <w:szCs w:val="24"/>
        </w:rPr>
        <w:t>жүктеме</w:t>
      </w:r>
      <w:proofErr w:type="spellEnd"/>
      <w:r w:rsidRPr="0040425D">
        <w:rPr>
          <w:rFonts w:ascii="Times New Roman" w:hAnsi="Times New Roman" w:cs="Times New Roman"/>
          <w:sz w:val="24"/>
          <w:szCs w:val="24"/>
        </w:rPr>
        <w:t xml:space="preserve">, Н; </w:t>
      </w:r>
    </w:p>
    <w:p w14:paraId="47013410" w14:textId="5D908F74" w:rsidR="00836341" w:rsidRPr="0040425D" w:rsidRDefault="0074304F" w:rsidP="00836341">
      <w:pPr>
        <w:spacing w:after="0" w:line="240" w:lineRule="auto"/>
        <w:ind w:firstLine="708"/>
        <w:jc w:val="both"/>
        <w:rPr>
          <w:rFonts w:ascii="Times New Roman" w:hAnsi="Times New Roman" w:cs="Times New Roman"/>
          <w:sz w:val="24"/>
          <w:szCs w:val="24"/>
        </w:rPr>
      </w:pPr>
      <w:r w:rsidRPr="0040425D">
        <w:rPr>
          <w:rFonts w:ascii="Times New Roman" w:hAnsi="Times New Roman" w:cs="Times New Roman"/>
          <w:sz w:val="24"/>
          <w:szCs w:val="24"/>
        </w:rPr>
        <w:t xml:space="preserve">D – </w:t>
      </w:r>
      <w:proofErr w:type="spellStart"/>
      <w:r w:rsidR="0040425D" w:rsidRPr="0040425D">
        <w:rPr>
          <w:rFonts w:ascii="Times New Roman" w:hAnsi="Times New Roman" w:cs="Times New Roman"/>
          <w:sz w:val="24"/>
          <w:szCs w:val="24"/>
        </w:rPr>
        <w:t>шардың</w:t>
      </w:r>
      <w:proofErr w:type="spellEnd"/>
      <w:r w:rsidR="0040425D" w:rsidRPr="0040425D">
        <w:rPr>
          <w:rFonts w:ascii="Times New Roman" w:hAnsi="Times New Roman" w:cs="Times New Roman"/>
          <w:sz w:val="24"/>
          <w:szCs w:val="24"/>
        </w:rPr>
        <w:t xml:space="preserve"> </w:t>
      </w:r>
      <w:proofErr w:type="spellStart"/>
      <w:r w:rsidR="0040425D" w:rsidRPr="0040425D">
        <w:rPr>
          <w:rFonts w:ascii="Times New Roman" w:hAnsi="Times New Roman" w:cs="Times New Roman"/>
          <w:sz w:val="24"/>
          <w:szCs w:val="24"/>
        </w:rPr>
        <w:t>диаметрі</w:t>
      </w:r>
      <w:proofErr w:type="spellEnd"/>
      <w:r w:rsidRPr="0040425D">
        <w:rPr>
          <w:rFonts w:ascii="Times New Roman" w:hAnsi="Times New Roman" w:cs="Times New Roman"/>
          <w:sz w:val="24"/>
          <w:szCs w:val="24"/>
        </w:rPr>
        <w:t xml:space="preserve">, мм; </w:t>
      </w:r>
    </w:p>
    <w:p w14:paraId="20DB80CD" w14:textId="77777777" w:rsidR="00836341" w:rsidRPr="0040425D" w:rsidRDefault="0074304F" w:rsidP="00836341">
      <w:pPr>
        <w:spacing w:after="0" w:line="240" w:lineRule="auto"/>
        <w:ind w:firstLine="708"/>
        <w:jc w:val="both"/>
        <w:rPr>
          <w:rFonts w:ascii="Times New Roman" w:hAnsi="Times New Roman" w:cs="Times New Roman"/>
          <w:sz w:val="24"/>
          <w:szCs w:val="24"/>
        </w:rPr>
      </w:pPr>
      <w:r w:rsidRPr="0040425D">
        <w:rPr>
          <w:rFonts w:ascii="Times New Roman" w:hAnsi="Times New Roman" w:cs="Times New Roman"/>
          <w:sz w:val="24"/>
          <w:szCs w:val="24"/>
        </w:rPr>
        <w:t xml:space="preserve">n = 1,7…1,85; </w:t>
      </w:r>
    </w:p>
    <w:p w14:paraId="423F0839" w14:textId="072B523F" w:rsidR="00836341" w:rsidRPr="0040425D" w:rsidRDefault="0074304F" w:rsidP="00836341">
      <w:pPr>
        <w:spacing w:after="0" w:line="240" w:lineRule="auto"/>
        <w:ind w:firstLine="708"/>
        <w:jc w:val="both"/>
        <w:rPr>
          <w:rFonts w:ascii="Times New Roman" w:hAnsi="Times New Roman" w:cs="Times New Roman"/>
          <w:sz w:val="24"/>
          <w:szCs w:val="24"/>
        </w:rPr>
      </w:pPr>
      <w:r w:rsidRPr="0040425D">
        <w:rPr>
          <w:rFonts w:ascii="Times New Roman" w:hAnsi="Times New Roman" w:cs="Times New Roman"/>
          <w:sz w:val="24"/>
          <w:szCs w:val="24"/>
        </w:rPr>
        <w:t xml:space="preserve">m = 1,5…1,6. </w:t>
      </w:r>
    </w:p>
    <w:p w14:paraId="23FEDEB4" w14:textId="77777777" w:rsidR="00836341" w:rsidRPr="0026771B" w:rsidRDefault="00836341" w:rsidP="00836341">
      <w:pPr>
        <w:spacing w:after="0" w:line="240" w:lineRule="auto"/>
        <w:ind w:firstLine="708"/>
        <w:jc w:val="both"/>
        <w:rPr>
          <w:rFonts w:ascii="Times New Roman" w:hAnsi="Times New Roman" w:cs="Times New Roman"/>
          <w:sz w:val="24"/>
          <w:szCs w:val="24"/>
          <w:highlight w:val="yellow"/>
        </w:rPr>
      </w:pPr>
    </w:p>
    <w:p w14:paraId="6FDEE9BE" w14:textId="1BDD5BE5" w:rsidR="00836341" w:rsidRPr="0026771B" w:rsidRDefault="002A62F1" w:rsidP="00836341">
      <w:pPr>
        <w:spacing w:after="0" w:line="240" w:lineRule="auto"/>
        <w:ind w:firstLine="708"/>
        <w:jc w:val="both"/>
        <w:rPr>
          <w:rFonts w:ascii="Times New Roman" w:hAnsi="Times New Roman" w:cs="Times New Roman"/>
          <w:sz w:val="24"/>
          <w:szCs w:val="24"/>
          <w:highlight w:val="yellow"/>
        </w:rPr>
      </w:pPr>
      <w:proofErr w:type="spellStart"/>
      <w:r w:rsidRPr="002A62F1">
        <w:rPr>
          <w:rFonts w:ascii="Times New Roman" w:hAnsi="Times New Roman" w:cs="Times New Roman"/>
          <w:sz w:val="24"/>
          <w:szCs w:val="24"/>
        </w:rPr>
        <w:t>Үйкеліс</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күшіне</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мыналар</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әсер</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етеді</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майлаудың</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тұтқырлығы</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жылжымалы</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денелердің</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мөлшері</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сепараторлардағы</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үйкеліс</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беттердің</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кедір-бұдырлығы</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және</w:t>
      </w:r>
      <w:proofErr w:type="spellEnd"/>
      <w:r w:rsidRPr="002A62F1">
        <w:rPr>
          <w:rFonts w:ascii="Times New Roman" w:hAnsi="Times New Roman" w:cs="Times New Roman"/>
          <w:sz w:val="24"/>
          <w:szCs w:val="24"/>
        </w:rPr>
        <w:t xml:space="preserve"> т. б.</w:t>
      </w:r>
    </w:p>
    <w:p w14:paraId="5E2C7F94" w14:textId="5C247202" w:rsidR="00836341" w:rsidRPr="002A62F1" w:rsidRDefault="0074304F" w:rsidP="00836341">
      <w:pPr>
        <w:spacing w:after="0" w:line="240" w:lineRule="auto"/>
        <w:ind w:firstLine="708"/>
        <w:jc w:val="both"/>
        <w:rPr>
          <w:rFonts w:ascii="Times New Roman" w:hAnsi="Times New Roman" w:cs="Times New Roman"/>
          <w:sz w:val="24"/>
          <w:szCs w:val="24"/>
        </w:rPr>
      </w:pPr>
      <w:r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Домалаушы</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мойынтіректердегі</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үйкеліс</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күші</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технологиялық</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және</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монтаждау</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қателіктерімен</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жоғары</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жылдамдықпен</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және</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тығыздағыштарда</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үйкеліс</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кезінде</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артады</w:t>
      </w:r>
      <w:proofErr w:type="spellEnd"/>
      <w:r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Әр</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түрлі</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типтегі</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мойынтіректердегі</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үйкеліс</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коэффициентінің</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мәні</w:t>
      </w:r>
      <w:proofErr w:type="spellEnd"/>
      <w:r w:rsidR="002A62F1" w:rsidRPr="002A62F1">
        <w:rPr>
          <w:rFonts w:ascii="Times New Roman" w:hAnsi="Times New Roman" w:cs="Times New Roman"/>
          <w:sz w:val="24"/>
          <w:szCs w:val="24"/>
        </w:rPr>
        <w:t xml:space="preserve"> 0,001...0,01 </w:t>
      </w:r>
      <w:proofErr w:type="spellStart"/>
      <w:r w:rsidR="002A62F1" w:rsidRPr="002A62F1">
        <w:rPr>
          <w:rFonts w:ascii="Times New Roman" w:hAnsi="Times New Roman" w:cs="Times New Roman"/>
          <w:sz w:val="24"/>
          <w:szCs w:val="24"/>
        </w:rPr>
        <w:t>құрайды</w:t>
      </w:r>
      <w:proofErr w:type="spellEnd"/>
      <w:r w:rsidRPr="002A62F1">
        <w:rPr>
          <w:rFonts w:ascii="Times New Roman" w:hAnsi="Times New Roman" w:cs="Times New Roman"/>
          <w:sz w:val="24"/>
          <w:szCs w:val="24"/>
        </w:rPr>
        <w:t xml:space="preserve">. </w:t>
      </w:r>
    </w:p>
    <w:p w14:paraId="1034A11B" w14:textId="4E153D2F" w:rsidR="002A62F1" w:rsidRDefault="002A62F1" w:rsidP="00836341">
      <w:pPr>
        <w:spacing w:after="0" w:line="240" w:lineRule="auto"/>
        <w:ind w:firstLine="708"/>
        <w:jc w:val="both"/>
        <w:rPr>
          <w:rFonts w:ascii="Times New Roman" w:hAnsi="Times New Roman" w:cs="Times New Roman"/>
          <w:sz w:val="24"/>
          <w:szCs w:val="24"/>
        </w:rPr>
      </w:pPr>
      <w:proofErr w:type="spellStart"/>
      <w:r w:rsidRPr="002A62F1">
        <w:rPr>
          <w:rFonts w:ascii="Times New Roman" w:hAnsi="Times New Roman" w:cs="Times New Roman"/>
          <w:sz w:val="24"/>
          <w:szCs w:val="24"/>
        </w:rPr>
        <w:lastRenderedPageBreak/>
        <w:t>Домалайтын</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мойынтіректердегі</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үйкеліс</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моменті</w:t>
      </w:r>
      <w:proofErr w:type="spellEnd"/>
    </w:p>
    <w:p w14:paraId="1FD90CA4" w14:textId="77777777" w:rsidR="002A62F1" w:rsidRDefault="002A62F1" w:rsidP="00836341">
      <w:pPr>
        <w:spacing w:after="0" w:line="240" w:lineRule="auto"/>
        <w:ind w:firstLine="708"/>
        <w:jc w:val="both"/>
        <w:rPr>
          <w:rFonts w:ascii="Times New Roman" w:hAnsi="Times New Roman" w:cs="Times New Roman"/>
          <w:sz w:val="24"/>
          <w:szCs w:val="24"/>
        </w:rPr>
      </w:pPr>
    </w:p>
    <w:p w14:paraId="52A2B510" w14:textId="6FCC6B13" w:rsidR="00191C22" w:rsidRDefault="00B5562C" w:rsidP="00836341">
      <w:pPr>
        <w:spacing w:after="0" w:line="24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6649A9D" wp14:editId="5D747D8D">
            <wp:extent cx="2758440" cy="297180"/>
            <wp:effectExtent l="0" t="0" r="381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8440" cy="297180"/>
                    </a:xfrm>
                    <a:prstGeom prst="rect">
                      <a:avLst/>
                    </a:prstGeom>
                    <a:noFill/>
                    <a:ln>
                      <a:noFill/>
                    </a:ln>
                  </pic:spPr>
                </pic:pic>
              </a:graphicData>
            </a:graphic>
          </wp:inline>
        </w:drawing>
      </w:r>
      <w:r>
        <w:rPr>
          <w:rFonts w:ascii="Times New Roman" w:hAnsi="Times New Roman" w:cs="Times New Roman"/>
          <w:sz w:val="24"/>
          <w:szCs w:val="24"/>
          <w:lang w:val="kk-KZ"/>
        </w:rPr>
        <w:t xml:space="preserve">                                                             </w:t>
      </w:r>
      <w:r w:rsidR="00C840A5">
        <w:rPr>
          <w:rFonts w:ascii="Times New Roman" w:hAnsi="Times New Roman" w:cs="Times New Roman"/>
          <w:sz w:val="24"/>
          <w:szCs w:val="24"/>
        </w:rPr>
        <w:t>(4</w:t>
      </w:r>
      <w:r w:rsidR="0074304F" w:rsidRPr="0074304F">
        <w:rPr>
          <w:rFonts w:ascii="Times New Roman" w:hAnsi="Times New Roman" w:cs="Times New Roman"/>
          <w:sz w:val="24"/>
          <w:szCs w:val="24"/>
        </w:rPr>
        <w:t>)</w:t>
      </w:r>
    </w:p>
    <w:p w14:paraId="2DC934B8" w14:textId="77777777" w:rsidR="00B5562C" w:rsidRDefault="00B5562C" w:rsidP="00836341">
      <w:pPr>
        <w:spacing w:after="0" w:line="240" w:lineRule="auto"/>
        <w:ind w:firstLine="708"/>
        <w:jc w:val="both"/>
        <w:rPr>
          <w:rFonts w:ascii="Times New Roman" w:hAnsi="Times New Roman" w:cs="Times New Roman"/>
          <w:sz w:val="24"/>
          <w:szCs w:val="24"/>
        </w:rPr>
      </w:pPr>
    </w:p>
    <w:p w14:paraId="4067CCF6" w14:textId="35AEC5F5" w:rsidR="00191C22" w:rsidRPr="002A62F1" w:rsidRDefault="0074304F" w:rsidP="00191C22">
      <w:pPr>
        <w:spacing w:after="0" w:line="240" w:lineRule="auto"/>
        <w:jc w:val="both"/>
        <w:rPr>
          <w:rFonts w:ascii="Times New Roman" w:hAnsi="Times New Roman" w:cs="Times New Roman"/>
          <w:sz w:val="24"/>
          <w:szCs w:val="24"/>
        </w:rPr>
      </w:pPr>
      <w:r w:rsidRPr="0074304F">
        <w:rPr>
          <w:rFonts w:ascii="Times New Roman" w:hAnsi="Times New Roman" w:cs="Times New Roman"/>
          <w:sz w:val="24"/>
          <w:szCs w:val="24"/>
        </w:rPr>
        <w:t xml:space="preserve"> </w:t>
      </w:r>
      <w:r w:rsidR="002A62F1" w:rsidRPr="002A62F1">
        <w:rPr>
          <w:rFonts w:ascii="Times New Roman" w:hAnsi="Times New Roman" w:cs="Times New Roman"/>
          <w:sz w:val="24"/>
          <w:szCs w:val="24"/>
          <w:lang w:val="kk-KZ"/>
        </w:rPr>
        <w:t>мұнда</w:t>
      </w:r>
      <w:r w:rsidR="00191C22" w:rsidRPr="002A62F1">
        <w:rPr>
          <w:rFonts w:ascii="Times New Roman" w:hAnsi="Times New Roman" w:cs="Times New Roman"/>
          <w:sz w:val="24"/>
          <w:szCs w:val="24"/>
          <w:lang w:val="kk-KZ"/>
        </w:rPr>
        <w:t xml:space="preserve">    </w:t>
      </w:r>
      <w:proofErr w:type="spellStart"/>
      <w:r w:rsidRPr="002A62F1">
        <w:rPr>
          <w:rFonts w:ascii="Times New Roman" w:hAnsi="Times New Roman" w:cs="Times New Roman"/>
          <w:sz w:val="24"/>
          <w:szCs w:val="24"/>
        </w:rPr>
        <w:t>f</w:t>
      </w:r>
      <w:r w:rsidRPr="002A62F1">
        <w:rPr>
          <w:rFonts w:ascii="Times New Roman" w:hAnsi="Times New Roman" w:cs="Times New Roman"/>
          <w:sz w:val="24"/>
          <w:szCs w:val="24"/>
          <w:vertAlign w:val="subscript"/>
        </w:rPr>
        <w:t>Q</w:t>
      </w:r>
      <w:proofErr w:type="spellEnd"/>
      <w:r w:rsidRPr="002A62F1">
        <w:rPr>
          <w:rFonts w:ascii="Times New Roman" w:hAnsi="Times New Roman" w:cs="Times New Roman"/>
          <w:sz w:val="24"/>
          <w:szCs w:val="24"/>
        </w:rPr>
        <w:t xml:space="preserve"> – </w:t>
      </w:r>
      <w:proofErr w:type="spellStart"/>
      <w:r w:rsidR="002A62F1" w:rsidRPr="002A62F1">
        <w:rPr>
          <w:rFonts w:ascii="Times New Roman" w:hAnsi="Times New Roman" w:cs="Times New Roman"/>
          <w:sz w:val="24"/>
          <w:szCs w:val="24"/>
        </w:rPr>
        <w:t>радиалды</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жүктеме</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кезіндегі</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үйкеліс</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коэффициенттері</w:t>
      </w:r>
      <w:proofErr w:type="spellEnd"/>
      <w:r w:rsidRPr="002A62F1">
        <w:rPr>
          <w:rFonts w:ascii="Times New Roman" w:hAnsi="Times New Roman" w:cs="Times New Roman"/>
          <w:sz w:val="24"/>
          <w:szCs w:val="24"/>
        </w:rPr>
        <w:t xml:space="preserve">; </w:t>
      </w:r>
    </w:p>
    <w:p w14:paraId="2B2881F2" w14:textId="24E4944F" w:rsidR="00191C22" w:rsidRPr="002A62F1" w:rsidRDefault="0074304F" w:rsidP="00836341">
      <w:pPr>
        <w:spacing w:after="0" w:line="240" w:lineRule="auto"/>
        <w:ind w:firstLine="708"/>
        <w:jc w:val="both"/>
        <w:rPr>
          <w:rFonts w:ascii="Times New Roman" w:hAnsi="Times New Roman" w:cs="Times New Roman"/>
          <w:sz w:val="24"/>
          <w:szCs w:val="24"/>
        </w:rPr>
      </w:pPr>
      <w:proofErr w:type="spellStart"/>
      <w:r w:rsidRPr="002A62F1">
        <w:rPr>
          <w:rFonts w:ascii="Times New Roman" w:hAnsi="Times New Roman" w:cs="Times New Roman"/>
          <w:sz w:val="24"/>
          <w:szCs w:val="24"/>
        </w:rPr>
        <w:t>f</w:t>
      </w:r>
      <w:r w:rsidRPr="002A62F1">
        <w:rPr>
          <w:rFonts w:ascii="Times New Roman" w:hAnsi="Times New Roman" w:cs="Times New Roman"/>
          <w:sz w:val="24"/>
          <w:szCs w:val="24"/>
          <w:vertAlign w:val="subscript"/>
        </w:rPr>
        <w:t>T</w:t>
      </w:r>
      <w:proofErr w:type="spellEnd"/>
      <w:r w:rsidRPr="002A62F1">
        <w:rPr>
          <w:rFonts w:ascii="Times New Roman" w:hAnsi="Times New Roman" w:cs="Times New Roman"/>
          <w:sz w:val="24"/>
          <w:szCs w:val="24"/>
        </w:rPr>
        <w:t xml:space="preserve"> – </w:t>
      </w:r>
      <w:proofErr w:type="spellStart"/>
      <w:r w:rsidR="002A62F1" w:rsidRPr="002A62F1">
        <w:rPr>
          <w:rFonts w:ascii="Times New Roman" w:hAnsi="Times New Roman" w:cs="Times New Roman"/>
          <w:sz w:val="24"/>
          <w:szCs w:val="24"/>
        </w:rPr>
        <w:t>осьтік</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жүктеме</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кезіндегі</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үйкеліс</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коэффициенттері</w:t>
      </w:r>
      <w:proofErr w:type="spellEnd"/>
      <w:r w:rsidRPr="002A62F1">
        <w:rPr>
          <w:rFonts w:ascii="Times New Roman" w:hAnsi="Times New Roman" w:cs="Times New Roman"/>
          <w:sz w:val="24"/>
          <w:szCs w:val="24"/>
        </w:rPr>
        <w:t xml:space="preserve">; </w:t>
      </w:r>
    </w:p>
    <w:p w14:paraId="4FB2ABC6" w14:textId="67F484FA" w:rsidR="00191C22" w:rsidRPr="002A62F1" w:rsidRDefault="0074304F" w:rsidP="00836341">
      <w:pPr>
        <w:spacing w:after="0" w:line="240" w:lineRule="auto"/>
        <w:ind w:firstLine="708"/>
        <w:jc w:val="both"/>
        <w:rPr>
          <w:rFonts w:ascii="Times New Roman" w:hAnsi="Times New Roman" w:cs="Times New Roman"/>
          <w:sz w:val="24"/>
          <w:szCs w:val="24"/>
        </w:rPr>
      </w:pPr>
      <w:r w:rsidRPr="002A62F1">
        <w:rPr>
          <w:rFonts w:ascii="Times New Roman" w:hAnsi="Times New Roman" w:cs="Times New Roman"/>
          <w:sz w:val="24"/>
          <w:szCs w:val="24"/>
        </w:rPr>
        <w:t xml:space="preserve">d – </w:t>
      </w:r>
      <w:proofErr w:type="spellStart"/>
      <w:r w:rsidR="002A62F1" w:rsidRPr="002A62F1">
        <w:rPr>
          <w:rFonts w:ascii="Times New Roman" w:hAnsi="Times New Roman" w:cs="Times New Roman"/>
          <w:sz w:val="24"/>
          <w:szCs w:val="24"/>
        </w:rPr>
        <w:t>білік</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диаметрі</w:t>
      </w:r>
      <w:proofErr w:type="spellEnd"/>
      <w:r w:rsidRPr="002A62F1">
        <w:rPr>
          <w:rFonts w:ascii="Times New Roman" w:hAnsi="Times New Roman" w:cs="Times New Roman"/>
          <w:sz w:val="24"/>
          <w:szCs w:val="24"/>
        </w:rPr>
        <w:t>, мм;</w:t>
      </w:r>
    </w:p>
    <w:p w14:paraId="75BBC1B3" w14:textId="65916078" w:rsidR="00191C22" w:rsidRPr="002A62F1" w:rsidRDefault="0074304F" w:rsidP="00836341">
      <w:pPr>
        <w:spacing w:after="0" w:line="240" w:lineRule="auto"/>
        <w:ind w:firstLine="708"/>
        <w:jc w:val="both"/>
        <w:rPr>
          <w:rFonts w:ascii="Times New Roman" w:hAnsi="Times New Roman" w:cs="Times New Roman"/>
          <w:sz w:val="24"/>
          <w:szCs w:val="24"/>
        </w:rPr>
      </w:pPr>
      <w:r w:rsidRPr="002A62F1">
        <w:rPr>
          <w:rFonts w:ascii="Times New Roman" w:hAnsi="Times New Roman" w:cs="Times New Roman"/>
          <w:sz w:val="24"/>
          <w:szCs w:val="24"/>
        </w:rPr>
        <w:t xml:space="preserve">Q – </w:t>
      </w:r>
      <w:proofErr w:type="spellStart"/>
      <w:r w:rsidR="002A62F1" w:rsidRPr="002A62F1">
        <w:rPr>
          <w:rFonts w:ascii="Times New Roman" w:hAnsi="Times New Roman" w:cs="Times New Roman"/>
          <w:sz w:val="24"/>
          <w:szCs w:val="24"/>
        </w:rPr>
        <w:t>радиалды</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жүктеме</w:t>
      </w:r>
      <w:proofErr w:type="spellEnd"/>
      <w:r w:rsidRPr="002A62F1">
        <w:rPr>
          <w:rFonts w:ascii="Times New Roman" w:hAnsi="Times New Roman" w:cs="Times New Roman"/>
          <w:sz w:val="24"/>
          <w:szCs w:val="24"/>
        </w:rPr>
        <w:t xml:space="preserve">, Н; </w:t>
      </w:r>
    </w:p>
    <w:p w14:paraId="6EB599F4" w14:textId="425D0783" w:rsidR="00191C22" w:rsidRPr="002A62F1" w:rsidRDefault="0074304F" w:rsidP="00836341">
      <w:pPr>
        <w:spacing w:after="0" w:line="240" w:lineRule="auto"/>
        <w:ind w:firstLine="708"/>
        <w:jc w:val="both"/>
        <w:rPr>
          <w:rFonts w:ascii="Times New Roman" w:hAnsi="Times New Roman" w:cs="Times New Roman"/>
          <w:sz w:val="24"/>
          <w:szCs w:val="24"/>
        </w:rPr>
      </w:pPr>
      <w:r w:rsidRPr="002A62F1">
        <w:rPr>
          <w:rFonts w:ascii="Times New Roman" w:hAnsi="Times New Roman" w:cs="Times New Roman"/>
          <w:sz w:val="24"/>
          <w:szCs w:val="24"/>
        </w:rPr>
        <w:t xml:space="preserve">Т – </w:t>
      </w:r>
      <w:proofErr w:type="spellStart"/>
      <w:r w:rsidR="002A62F1" w:rsidRPr="002A62F1">
        <w:rPr>
          <w:rFonts w:ascii="Times New Roman" w:hAnsi="Times New Roman" w:cs="Times New Roman"/>
          <w:sz w:val="24"/>
          <w:szCs w:val="24"/>
        </w:rPr>
        <w:t>осьтік</w:t>
      </w:r>
      <w:proofErr w:type="spellEnd"/>
      <w:r w:rsidR="002A62F1" w:rsidRPr="002A62F1">
        <w:rPr>
          <w:rFonts w:ascii="Times New Roman" w:hAnsi="Times New Roman" w:cs="Times New Roman"/>
          <w:sz w:val="24"/>
          <w:szCs w:val="24"/>
        </w:rPr>
        <w:t xml:space="preserve"> </w:t>
      </w:r>
      <w:proofErr w:type="spellStart"/>
      <w:r w:rsidR="002A62F1" w:rsidRPr="002A62F1">
        <w:rPr>
          <w:rFonts w:ascii="Times New Roman" w:hAnsi="Times New Roman" w:cs="Times New Roman"/>
          <w:sz w:val="24"/>
          <w:szCs w:val="24"/>
        </w:rPr>
        <w:t>жүктеме</w:t>
      </w:r>
      <w:proofErr w:type="spellEnd"/>
      <w:r w:rsidRPr="002A62F1">
        <w:rPr>
          <w:rFonts w:ascii="Times New Roman" w:hAnsi="Times New Roman" w:cs="Times New Roman"/>
          <w:sz w:val="24"/>
          <w:szCs w:val="24"/>
        </w:rPr>
        <w:t>, Н.</w:t>
      </w:r>
    </w:p>
    <w:p w14:paraId="7C078D6C" w14:textId="77777777" w:rsidR="00191C22" w:rsidRPr="008B07A9" w:rsidRDefault="00191C22" w:rsidP="00836341">
      <w:pPr>
        <w:spacing w:after="0" w:line="240" w:lineRule="auto"/>
        <w:ind w:firstLine="708"/>
        <w:jc w:val="both"/>
        <w:rPr>
          <w:rFonts w:ascii="Times New Roman" w:hAnsi="Times New Roman" w:cs="Times New Roman"/>
          <w:sz w:val="24"/>
          <w:szCs w:val="24"/>
          <w:highlight w:val="yellow"/>
        </w:rPr>
      </w:pPr>
    </w:p>
    <w:p w14:paraId="72D4F5B4" w14:textId="748CB33A" w:rsidR="00191C22" w:rsidRDefault="002A62F1" w:rsidP="00AB5324">
      <w:pPr>
        <w:spacing w:after="0" w:line="240" w:lineRule="auto"/>
        <w:jc w:val="both"/>
        <w:rPr>
          <w:rFonts w:ascii="Times New Roman" w:hAnsi="Times New Roman" w:cs="Times New Roman"/>
          <w:sz w:val="24"/>
          <w:szCs w:val="24"/>
        </w:rPr>
      </w:pPr>
      <w:proofErr w:type="spellStart"/>
      <w:r w:rsidRPr="002A62F1">
        <w:rPr>
          <w:rFonts w:ascii="Times New Roman" w:hAnsi="Times New Roman" w:cs="Times New Roman"/>
          <w:sz w:val="24"/>
          <w:szCs w:val="24"/>
        </w:rPr>
        <w:t>Домалау</w:t>
      </w:r>
      <w:proofErr w:type="spellEnd"/>
      <w:r w:rsidRPr="002A62F1">
        <w:rPr>
          <w:rFonts w:ascii="Times New Roman" w:hAnsi="Times New Roman" w:cs="Times New Roman"/>
          <w:sz w:val="24"/>
          <w:szCs w:val="24"/>
        </w:rPr>
        <w:t xml:space="preserve"> </w:t>
      </w:r>
      <w:bookmarkStart w:id="0" w:name="_GoBack"/>
      <w:bookmarkEnd w:id="0"/>
      <w:proofErr w:type="spellStart"/>
      <w:r w:rsidRPr="002A62F1">
        <w:rPr>
          <w:rFonts w:ascii="Times New Roman" w:hAnsi="Times New Roman" w:cs="Times New Roman"/>
          <w:sz w:val="24"/>
          <w:szCs w:val="24"/>
        </w:rPr>
        <w:t>үйкеліс</w:t>
      </w:r>
      <w:proofErr w:type="spellEnd"/>
      <w:r w:rsidRPr="002A62F1">
        <w:rPr>
          <w:rFonts w:ascii="Times New Roman" w:hAnsi="Times New Roman" w:cs="Times New Roman"/>
          <w:sz w:val="24"/>
          <w:szCs w:val="24"/>
        </w:rPr>
        <w:t xml:space="preserve"> </w:t>
      </w:r>
      <w:proofErr w:type="spellStart"/>
      <w:r w:rsidRPr="002A62F1">
        <w:rPr>
          <w:rFonts w:ascii="Times New Roman" w:hAnsi="Times New Roman" w:cs="Times New Roman"/>
          <w:sz w:val="24"/>
          <w:szCs w:val="24"/>
        </w:rPr>
        <w:t>коэффициент</w:t>
      </w:r>
      <w:r>
        <w:rPr>
          <w:rFonts w:ascii="Times New Roman" w:hAnsi="Times New Roman" w:cs="Times New Roman"/>
          <w:sz w:val="24"/>
          <w:szCs w:val="24"/>
        </w:rPr>
        <w:t>терінің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кейбір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мәндері</w:t>
      </w:r>
      <w:proofErr w:type="spellEnd"/>
      <w:r>
        <w:rPr>
          <w:rFonts w:ascii="Times New Roman" w:hAnsi="Times New Roman" w:cs="Times New Roman"/>
          <w:sz w:val="24"/>
          <w:szCs w:val="24"/>
        </w:rPr>
        <w:t xml:space="preserve"> </w:t>
      </w:r>
      <w:r w:rsidRPr="002A62F1">
        <w:rPr>
          <w:rFonts w:ascii="Times New Roman" w:hAnsi="Times New Roman" w:cs="Times New Roman"/>
          <w:sz w:val="24"/>
          <w:szCs w:val="24"/>
        </w:rPr>
        <w:t xml:space="preserve">2-кестеде </w:t>
      </w:r>
      <w:proofErr w:type="spellStart"/>
      <w:r w:rsidRPr="002A62F1">
        <w:rPr>
          <w:rFonts w:ascii="Times New Roman" w:hAnsi="Times New Roman" w:cs="Times New Roman"/>
          <w:sz w:val="24"/>
          <w:szCs w:val="24"/>
        </w:rPr>
        <w:t>келтірілген</w:t>
      </w:r>
      <w:proofErr w:type="spellEnd"/>
      <w:r w:rsidRPr="002A62F1">
        <w:rPr>
          <w:rFonts w:ascii="Times New Roman" w:hAnsi="Times New Roman" w:cs="Times New Roman"/>
          <w:sz w:val="24"/>
          <w:szCs w:val="24"/>
        </w:rPr>
        <w:t>.</w:t>
      </w:r>
      <w:r w:rsidR="0074304F" w:rsidRPr="0074304F">
        <w:rPr>
          <w:rFonts w:ascii="Times New Roman" w:hAnsi="Times New Roman" w:cs="Times New Roman"/>
          <w:sz w:val="24"/>
          <w:szCs w:val="24"/>
        </w:rPr>
        <w:t xml:space="preserve"> </w:t>
      </w:r>
    </w:p>
    <w:p w14:paraId="7E0126D1" w14:textId="77777777" w:rsidR="00191C22" w:rsidRDefault="00191C22" w:rsidP="00AB5324">
      <w:pPr>
        <w:spacing w:after="0" w:line="240" w:lineRule="auto"/>
        <w:ind w:firstLine="142"/>
        <w:jc w:val="both"/>
        <w:rPr>
          <w:rFonts w:ascii="Times New Roman" w:hAnsi="Times New Roman" w:cs="Times New Roman"/>
          <w:sz w:val="24"/>
          <w:szCs w:val="24"/>
        </w:rPr>
      </w:pPr>
    </w:p>
    <w:p w14:paraId="2F7D6D0C" w14:textId="334E4504" w:rsidR="00191C22" w:rsidRPr="008B07A9" w:rsidRDefault="008B07A9" w:rsidP="00191C22">
      <w:pPr>
        <w:spacing w:after="0" w:line="240" w:lineRule="auto"/>
        <w:ind w:left="7788"/>
        <w:jc w:val="both"/>
        <w:rPr>
          <w:rFonts w:ascii="Times New Roman" w:hAnsi="Times New Roman" w:cs="Times New Roman"/>
          <w:sz w:val="24"/>
          <w:szCs w:val="24"/>
          <w:lang w:val="kk-KZ"/>
        </w:rPr>
      </w:pPr>
      <w:r>
        <w:rPr>
          <w:rFonts w:ascii="Times New Roman" w:hAnsi="Times New Roman" w:cs="Times New Roman"/>
          <w:sz w:val="24"/>
          <w:szCs w:val="24"/>
          <w:lang w:val="kk-KZ"/>
        </w:rPr>
        <w:t>2-таблица</w:t>
      </w:r>
    </w:p>
    <w:p w14:paraId="51717F89" w14:textId="77777777" w:rsidR="00191C22" w:rsidRPr="00191C22" w:rsidRDefault="00191C22" w:rsidP="00191C22">
      <w:pPr>
        <w:spacing w:after="0" w:line="240" w:lineRule="auto"/>
        <w:ind w:left="7788"/>
        <w:jc w:val="both"/>
        <w:rPr>
          <w:rFonts w:ascii="Times New Roman" w:hAnsi="Times New Roman" w:cs="Times New Roman"/>
          <w:sz w:val="24"/>
          <w:szCs w:val="24"/>
        </w:rPr>
      </w:pPr>
    </w:p>
    <w:p w14:paraId="71576368" w14:textId="13E7640D" w:rsidR="00B5562C" w:rsidRDefault="008B07A9" w:rsidP="00191C22">
      <w:pPr>
        <w:spacing w:after="0" w:line="240" w:lineRule="auto"/>
        <w:ind w:firstLine="708"/>
        <w:jc w:val="center"/>
        <w:rPr>
          <w:rFonts w:ascii="Times New Roman" w:hAnsi="Times New Roman" w:cs="Times New Roman"/>
          <w:b/>
          <w:bCs/>
          <w:sz w:val="24"/>
          <w:szCs w:val="24"/>
        </w:rPr>
      </w:pPr>
      <w:proofErr w:type="spellStart"/>
      <w:r w:rsidRPr="008B07A9">
        <w:rPr>
          <w:rFonts w:ascii="Times New Roman" w:hAnsi="Times New Roman" w:cs="Times New Roman"/>
          <w:b/>
          <w:bCs/>
          <w:sz w:val="24"/>
          <w:szCs w:val="24"/>
        </w:rPr>
        <w:t>Домалау</w:t>
      </w:r>
      <w:proofErr w:type="spellEnd"/>
      <w:r w:rsidRPr="008B07A9">
        <w:rPr>
          <w:rFonts w:ascii="Times New Roman" w:hAnsi="Times New Roman" w:cs="Times New Roman"/>
          <w:b/>
          <w:bCs/>
          <w:sz w:val="24"/>
          <w:szCs w:val="24"/>
        </w:rPr>
        <w:t xml:space="preserve"> </w:t>
      </w:r>
      <w:proofErr w:type="spellStart"/>
      <w:r w:rsidRPr="008B07A9">
        <w:rPr>
          <w:rFonts w:ascii="Times New Roman" w:hAnsi="Times New Roman" w:cs="Times New Roman"/>
          <w:b/>
          <w:bCs/>
          <w:sz w:val="24"/>
          <w:szCs w:val="24"/>
        </w:rPr>
        <w:t>үйкеліс</w:t>
      </w:r>
      <w:proofErr w:type="spellEnd"/>
      <w:r w:rsidRPr="008B07A9">
        <w:rPr>
          <w:rFonts w:ascii="Times New Roman" w:hAnsi="Times New Roman" w:cs="Times New Roman"/>
          <w:b/>
          <w:bCs/>
          <w:sz w:val="24"/>
          <w:szCs w:val="24"/>
        </w:rPr>
        <w:t xml:space="preserve"> </w:t>
      </w:r>
      <w:proofErr w:type="spellStart"/>
      <w:r w:rsidRPr="008B07A9">
        <w:rPr>
          <w:rFonts w:ascii="Times New Roman" w:hAnsi="Times New Roman" w:cs="Times New Roman"/>
          <w:b/>
          <w:bCs/>
          <w:sz w:val="24"/>
          <w:szCs w:val="24"/>
        </w:rPr>
        <w:t>коэффициенттері</w:t>
      </w:r>
      <w:proofErr w:type="spellEnd"/>
    </w:p>
    <w:p w14:paraId="2EF60AE9" w14:textId="77777777" w:rsidR="008B07A9" w:rsidRDefault="008B07A9" w:rsidP="00191C22">
      <w:pPr>
        <w:spacing w:after="0" w:line="240" w:lineRule="auto"/>
        <w:ind w:firstLine="708"/>
        <w:jc w:val="center"/>
        <w:rPr>
          <w:rFonts w:ascii="Times New Roman" w:hAnsi="Times New Roman" w:cs="Times New Roman"/>
          <w:b/>
          <w:bCs/>
          <w:sz w:val="24"/>
          <w:szCs w:val="24"/>
        </w:rPr>
      </w:pPr>
    </w:p>
    <w:p w14:paraId="0765F4D9" w14:textId="6BF7F232" w:rsidR="00B5562C" w:rsidRDefault="00B5562C" w:rsidP="00B5562C">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4EE2283" wp14:editId="5029BB01">
            <wp:extent cx="5935980" cy="1592580"/>
            <wp:effectExtent l="0" t="0" r="762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1592580"/>
                    </a:xfrm>
                    <a:prstGeom prst="rect">
                      <a:avLst/>
                    </a:prstGeom>
                    <a:noFill/>
                    <a:ln>
                      <a:noFill/>
                    </a:ln>
                  </pic:spPr>
                </pic:pic>
              </a:graphicData>
            </a:graphic>
          </wp:inline>
        </w:drawing>
      </w:r>
    </w:p>
    <w:p w14:paraId="5D2D4343" w14:textId="77777777" w:rsidR="00191C22" w:rsidRPr="00191C22" w:rsidRDefault="00191C22" w:rsidP="00191C22">
      <w:pPr>
        <w:spacing w:after="0" w:line="240" w:lineRule="auto"/>
        <w:ind w:firstLine="708"/>
        <w:jc w:val="center"/>
        <w:rPr>
          <w:rFonts w:ascii="Times New Roman" w:hAnsi="Times New Roman" w:cs="Times New Roman"/>
          <w:b/>
          <w:bCs/>
          <w:sz w:val="24"/>
          <w:szCs w:val="24"/>
        </w:rPr>
      </w:pPr>
    </w:p>
    <w:p w14:paraId="56BBA0C5" w14:textId="0579ACD0" w:rsidR="0024578E" w:rsidRPr="00B5562C" w:rsidRDefault="0024578E" w:rsidP="00836341">
      <w:pPr>
        <w:spacing w:after="0" w:line="240" w:lineRule="auto"/>
        <w:ind w:firstLine="708"/>
        <w:jc w:val="both"/>
        <w:rPr>
          <w:rFonts w:ascii="Times New Roman" w:hAnsi="Times New Roman" w:cs="Times New Roman"/>
          <w:sz w:val="24"/>
          <w:szCs w:val="24"/>
          <w:lang w:val="kk-KZ"/>
        </w:rPr>
      </w:pPr>
    </w:p>
    <w:sectPr w:rsidR="0024578E" w:rsidRPr="00B55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3NDI2tTSxMLY0MDNR0lEKTi0uzszPAykwqgUAIm4f5iwAAAA="/>
  </w:docVars>
  <w:rsids>
    <w:rsidRoot w:val="00AF6F78"/>
    <w:rsid w:val="000171E9"/>
    <w:rsid w:val="00096ED3"/>
    <w:rsid w:val="00120BD3"/>
    <w:rsid w:val="00123034"/>
    <w:rsid w:val="0018720E"/>
    <w:rsid w:val="00191C22"/>
    <w:rsid w:val="001D43C7"/>
    <w:rsid w:val="001E3B0A"/>
    <w:rsid w:val="00231B84"/>
    <w:rsid w:val="0024578E"/>
    <w:rsid w:val="0026771B"/>
    <w:rsid w:val="00292AAD"/>
    <w:rsid w:val="002A62F1"/>
    <w:rsid w:val="003912C1"/>
    <w:rsid w:val="00391F99"/>
    <w:rsid w:val="003A1306"/>
    <w:rsid w:val="003A675A"/>
    <w:rsid w:val="0040425D"/>
    <w:rsid w:val="00416C61"/>
    <w:rsid w:val="00435E0B"/>
    <w:rsid w:val="00446FB4"/>
    <w:rsid w:val="004E6384"/>
    <w:rsid w:val="00605F67"/>
    <w:rsid w:val="006D3E8C"/>
    <w:rsid w:val="0074304F"/>
    <w:rsid w:val="00791C08"/>
    <w:rsid w:val="00836341"/>
    <w:rsid w:val="00872E20"/>
    <w:rsid w:val="008B07A9"/>
    <w:rsid w:val="008F492E"/>
    <w:rsid w:val="009027B7"/>
    <w:rsid w:val="009C51EC"/>
    <w:rsid w:val="00AB5324"/>
    <w:rsid w:val="00AF6F78"/>
    <w:rsid w:val="00B5562C"/>
    <w:rsid w:val="00B91BD9"/>
    <w:rsid w:val="00BD3BDC"/>
    <w:rsid w:val="00C330C0"/>
    <w:rsid w:val="00C840A5"/>
    <w:rsid w:val="00D1735F"/>
    <w:rsid w:val="00EA6A6B"/>
    <w:rsid w:val="00F13535"/>
    <w:rsid w:val="00F71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FD94"/>
  <w15:chartTrackingRefBased/>
  <w15:docId w15:val="{A6D1DC84-3D57-4FEF-9DB6-583554C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63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5</Pages>
  <Words>1138</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2021-09-06T07:05:00Z</dcterms:created>
  <dcterms:modified xsi:type="dcterms:W3CDTF">2021-10-04T09:33:00Z</dcterms:modified>
</cp:coreProperties>
</file>