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EF" w:rsidRPr="000716EF" w:rsidRDefault="000716EF" w:rsidP="000716EF">
      <w:pPr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 Технологические методы обеспечения износостойкости узлов трения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Существующие технологические методы обеспечения износостойкости поверхностей деталей узлов трения подразделяют на несколько групп: механические, химико-термические, нанесение износостойких покрытий, наплавка и др. Применение этих методов вызвано стремлением повысить эксплуатационные качества деталей машин. Технологические методы повышения долговечности и износостойкости трущихся деталей приведены на рисунке 7.3.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Рассмотрим некоторые основные технологические методы.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5889BB5" wp14:editId="1D02EBC1">
            <wp:extent cx="5094027" cy="7109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0742" cy="718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Рис. 7.</w:t>
      </w:r>
      <w:proofErr w:type="gramStart"/>
      <w:r w:rsidRPr="000716EF">
        <w:rPr>
          <w:rFonts w:ascii="Times New Roman" w:hAnsi="Times New Roman" w:cs="Times New Roman"/>
          <w:sz w:val="24"/>
        </w:rPr>
        <w:t>3.Технологические</w:t>
      </w:r>
      <w:proofErr w:type="gramEnd"/>
      <w:r w:rsidRPr="000716EF">
        <w:rPr>
          <w:rFonts w:ascii="Times New Roman" w:hAnsi="Times New Roman" w:cs="Times New Roman"/>
          <w:sz w:val="24"/>
        </w:rPr>
        <w:t xml:space="preserve"> методы повышения износостойкости узлов трения </w:t>
      </w:r>
    </w:p>
    <w:p w:rsidR="000716EF" w:rsidRPr="000716EF" w:rsidRDefault="000716EF" w:rsidP="000716EF">
      <w:pPr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lastRenderedPageBreak/>
        <w:t>7.2.1. Обработка резанием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Процесс резания</w:t>
      </w:r>
      <w:r w:rsidRPr="000716EF">
        <w:rPr>
          <w:rFonts w:ascii="Times New Roman" w:hAnsi="Times New Roman" w:cs="Times New Roman"/>
          <w:sz w:val="24"/>
        </w:rPr>
        <w:t xml:space="preserve"> – сложный физический процесс, сопровождающийся большим тепловыделением, деформацией металла, изнашиванием режущего инструмента и </w:t>
      </w:r>
      <w:proofErr w:type="spellStart"/>
      <w:r w:rsidRPr="000716EF">
        <w:rPr>
          <w:rFonts w:ascii="Times New Roman" w:hAnsi="Times New Roman" w:cs="Times New Roman"/>
          <w:sz w:val="24"/>
        </w:rPr>
        <w:t>наростообразованием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на резце. В зависимости от метода обработки изменяется расположение и форма неровностей. Направление неровностей влияет на износостойкость поверхности, определенность посадок, прочность прессовых соединений. Например, при совпадении направления скольжения с направлением неровностей обеих деталей происходит снижение изнашивания. На рисунке 7.4 представлены некоторые виды расположения неровностей в зависимости от способа обработки. Типы расположения неровностей регламентирует ГОСТ 2789-73.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Под действием режущего инструмента срезаемый слой металла подвергается сжатию. Процессы сжатия (как и процессы растяжения) сопровождаются упругими и пластическими деформациями. Режущий инструмент деформирует не только срезаемый слой, но и поверхностный слой обрабатываемого материала.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Под действием деформации поверхностный слой упрочняется, увеличивается его твердость и уменьшается пластичность, происходит наклеп обрабатываемой поверхности. Этот вид упрочнения поверхностного слоя характеризуется тремя показателями: глубиной, степенью и градиентом.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C530B3" wp14:editId="3067152B">
            <wp:extent cx="5225143" cy="21179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076" cy="213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Рис. 7.4. Расположение неровностей: а – точение, растачивание, сверление, зенкерование, развертывание; б – строгание; в – цилиндрическое </w:t>
      </w:r>
      <w:proofErr w:type="spellStart"/>
      <w:r w:rsidRPr="000716EF">
        <w:rPr>
          <w:rFonts w:ascii="Times New Roman" w:hAnsi="Times New Roman" w:cs="Times New Roman"/>
          <w:i/>
          <w:sz w:val="24"/>
        </w:rPr>
        <w:t>резерование</w:t>
      </w:r>
      <w:proofErr w:type="spellEnd"/>
      <w:r w:rsidRPr="000716EF">
        <w:rPr>
          <w:rFonts w:ascii="Times New Roman" w:hAnsi="Times New Roman" w:cs="Times New Roman"/>
          <w:i/>
          <w:sz w:val="24"/>
        </w:rPr>
        <w:t xml:space="preserve">; г – торцовое фрезерование; д – доводка свободным абразивом; е – шлифование; ж - протягивание; з – </w:t>
      </w:r>
      <w:proofErr w:type="spellStart"/>
      <w:r w:rsidRPr="000716EF">
        <w:rPr>
          <w:rFonts w:ascii="Times New Roman" w:hAnsi="Times New Roman" w:cs="Times New Roman"/>
          <w:i/>
          <w:sz w:val="24"/>
        </w:rPr>
        <w:t>суперфиниширование</w:t>
      </w:r>
      <w:proofErr w:type="spellEnd"/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В результате деформационного упрочнения поверхностного слоя </w:t>
      </w:r>
      <w:proofErr w:type="spellStart"/>
      <w:r w:rsidRPr="000716EF">
        <w:rPr>
          <w:rFonts w:ascii="Times New Roman" w:hAnsi="Times New Roman" w:cs="Times New Roman"/>
          <w:sz w:val="24"/>
        </w:rPr>
        <w:t>микротвердость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его возрастает по сравнению с исходной: у алюминия на 90…100 %; латуни – 60…70 %; мягкой конструкционной стали на 40…50 %; твердой конструкционной стали на 20…30 %. Глубина деформации поверхностного слоя зависит от различных факторов и может достигать от сотых долей до нескольких миллиметров. Например, глубина наклепанного слоя у сталей средней твердости составляет при черновой обработке резцом 0,4…0,5 мм, чистовой обработке резцом – 0,07…0,09, шлифовании – 0,04…0,06, полировании 0,02…0,04 мм. Чем мягче и пластичнее обрабатываемый металл, тем большему наклепу он подвергается. Например, стали </w:t>
      </w:r>
      <w:proofErr w:type="spellStart"/>
      <w:r w:rsidRPr="000716EF">
        <w:rPr>
          <w:rFonts w:ascii="Times New Roman" w:hAnsi="Times New Roman" w:cs="Times New Roman"/>
          <w:sz w:val="24"/>
        </w:rPr>
        <w:t>аустенитного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класса наклепываются значительно сильнее, чем конструкционные. Чугуны обладают значительно меньшей способностью к упрочнению, чем стали.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lastRenderedPageBreak/>
        <w:t xml:space="preserve">На степень упрочнения и глубину наклепа оказывают влияние режимы резания, геометрия режущего инструмента, степень его </w:t>
      </w:r>
      <w:proofErr w:type="spellStart"/>
      <w:r w:rsidRPr="000716EF">
        <w:rPr>
          <w:rFonts w:ascii="Times New Roman" w:hAnsi="Times New Roman" w:cs="Times New Roman"/>
          <w:sz w:val="24"/>
        </w:rPr>
        <w:t>затупления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т.е. факторы, определяющие протекание пластической деформации в зоне резания.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Увеличение скорости резания способствует уменьшению глубины и степени наклепа, а подачи и глубины резания – их увеличению. Глубина наклепа примерно в 2…3 раза больше при работе затупленным режущим инструментом, чем при работе острозаточенным.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Смазочно-охлаждающие жидкости при резании уменьшают глубину и степень упрочнения поверхностного слоя.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Кроме перечисленных выше факторов на наклеп влияет изменение переднего и заднего углов (изменение характеристик наклепа на 20 %). Увеличение износа инструментов, особенно задней поверхности, вызывает значительное увеличение глубины наклепанного слоя (на 200…250 %), степень наклепа при этом увеличивается в 1,3…2 раза.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7.2.2. Обработка поверхности пластическим деформированием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Для повышения долговечности и износостойкости узлов трения различного назначения широко используются </w:t>
      </w:r>
      <w:r w:rsidRPr="000716EF">
        <w:rPr>
          <w:rFonts w:ascii="Times New Roman" w:hAnsi="Times New Roman" w:cs="Times New Roman"/>
          <w:i/>
          <w:sz w:val="24"/>
        </w:rPr>
        <w:t xml:space="preserve">методы упрочнения поверхностным пластическим деформированием </w:t>
      </w:r>
      <w:r w:rsidRPr="000716EF">
        <w:rPr>
          <w:rFonts w:ascii="Times New Roman" w:hAnsi="Times New Roman" w:cs="Times New Roman"/>
          <w:sz w:val="24"/>
        </w:rPr>
        <w:t xml:space="preserve">(ППД).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Упрочнение выполняется с целью повышения сопротивления усталости и твердости поверхностного слоя металла и формирования в поверхностном слое напряжений сжатия, а также регламентированного микрорельефа.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Упрочняющую обработку ППД применяют на финишных операциях технологического процесса, вместо или после термообработки, и часто вместо абразивной или отделочной обработки.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В зависимости от назначения метода и пластических деформаций обработку ППД можно разделить на три класса.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1. Отделочно-упрочняющая обработка ППД (накатывание, </w:t>
      </w:r>
      <w:proofErr w:type="spellStart"/>
      <w:r w:rsidRPr="000716EF">
        <w:rPr>
          <w:rFonts w:ascii="Times New Roman" w:hAnsi="Times New Roman" w:cs="Times New Roman"/>
          <w:sz w:val="24"/>
        </w:rPr>
        <w:t>обкатывание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раскатывание, </w:t>
      </w:r>
      <w:proofErr w:type="spellStart"/>
      <w:r w:rsidRPr="000716EF">
        <w:rPr>
          <w:rFonts w:ascii="Times New Roman" w:hAnsi="Times New Roman" w:cs="Times New Roman"/>
          <w:sz w:val="24"/>
        </w:rPr>
        <w:t>выглаживание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16EF">
        <w:rPr>
          <w:rFonts w:ascii="Times New Roman" w:hAnsi="Times New Roman" w:cs="Times New Roman"/>
          <w:sz w:val="24"/>
        </w:rPr>
        <w:t>виброобработка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динамическое упрочнение, электромеханическая и комбинированная обработка различных поверхностей деталей машин).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2. Формообразующая ППД (накатывание зубьев, шлицев, </w:t>
      </w:r>
      <w:proofErr w:type="spellStart"/>
      <w:r w:rsidRPr="000716EF">
        <w:rPr>
          <w:rFonts w:ascii="Times New Roman" w:hAnsi="Times New Roman" w:cs="Times New Roman"/>
          <w:sz w:val="24"/>
        </w:rPr>
        <w:t>резьб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фасонных поверхностей).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3. Отделочно-упрочняющая обработка ППД (калибрование наружных и внутренних поверхностей вращения и </w:t>
      </w:r>
      <w:proofErr w:type="spellStart"/>
      <w:r w:rsidRPr="000716EF">
        <w:rPr>
          <w:rFonts w:ascii="Times New Roman" w:hAnsi="Times New Roman" w:cs="Times New Roman"/>
          <w:sz w:val="24"/>
        </w:rPr>
        <w:t>дорнование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Как описывалось выше, ППД, выполняемое без использования внешнего тепла и обеспечивающее создание поверхностного слоя с заданным комплексом свойств, называют наклепом. В результате наклепа повышаются характеристики сопротивления металла деформации, понижается пластичность и увеличивается твердость.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lastRenderedPageBreak/>
        <w:t xml:space="preserve">Упрочнение незакаленной стали происходит за счет структурных изменений и изменений структурных несовершенств (плотности, качества и взаимодействия дислокаций, количества вакансий и др.), дроблением блоков и наведением микронапряжений. При упрочнении закаленных сталей, кроме этого, происходит частичное превращение остаточного аустенита в мартенсит и выделение дисперсных карбидных частиц. Поверхностная деформация приводит к образованию сдвигов в зернах, упругому искажению кристаллической решетки, изменению формы и размеров зерен.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7.2.3. Термическая обработка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Термической обработкой</w:t>
      </w:r>
      <w:r w:rsidRPr="000716EF">
        <w:rPr>
          <w:rFonts w:ascii="Times New Roman" w:hAnsi="Times New Roman" w:cs="Times New Roman"/>
          <w:sz w:val="24"/>
        </w:rPr>
        <w:t xml:space="preserve"> называют процессы, связанные с нагревом и охлаждением металла, находящегося в твердом состоянии, с целью изменения структуры и свойств без изменения его химического состава. Термическую обработку характеризуют основные параметры: нагрев до определенной температуры, выдержка при этой температуре, а также скорость нагрева и скорость охлаждения.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В зависимости от температурных режимов термическая обработка подразделяется на следующие виды: отжиг, нормализация, закалка, отпуск, химико-термическая обработка (ХТО), термомеханическая обработка (ТМО).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Отжиг и нормализация</w:t>
      </w:r>
      <w:r w:rsidRPr="000716EF">
        <w:rPr>
          <w:rFonts w:ascii="Times New Roman" w:hAnsi="Times New Roman" w:cs="Times New Roman"/>
          <w:sz w:val="24"/>
        </w:rPr>
        <w:t xml:space="preserve">. Отжиг заключается в нагреве стали выше критической температуры, выдержке при данной температуре и медленном охлаждении (обычно вместе с печью). В зависимости от требований, предъявляемых к свойствам стали, различают следующие виды отжига: диффузионный, полный, неполный. Отжиг способствует снижению внутренних напряжений; измельчению зерна; придает стали пластичность перед последующей обработкой; приводит структуру в равновесное состояние.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При изотермическом отжиге конструкционную сталь нагревают до температуры на 30...50°С выше верхней критической точки (для полного превращения структуры стали в аустенит) и последующем медленном охлаждении до 500…600°С (для образования феррита и перлита). Скорость охлаждения для углеродистых сталей около 50…100 °С/ч. Если охлаждение ведется на воздухе, то происходит нормализация.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Нормализацией стали называется нагрев, выдержка и последующее охлаждение на воздухе. После нормализации углеродистые стали имеют исходную структуру. Нормализация применяется для устранения крупнозернистой структуры, выравнивания механических свойств. После нормализации твердость и прочность стали будут выше, чем при отжиге.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Закалка и отпуск</w:t>
      </w:r>
      <w:r w:rsidRPr="000716EF">
        <w:rPr>
          <w:rFonts w:ascii="Times New Roman" w:hAnsi="Times New Roman" w:cs="Times New Roman"/>
          <w:sz w:val="24"/>
        </w:rPr>
        <w:t xml:space="preserve">. Наиболее распространенным видом упрочняющей термической обработки средне- и высокоуглеродистых сталей является закалка с последующим отпуском. Поверхностная закалка применяется с целью получения высокой твердости в поверхностном слое детали с сохранением вязкой сердцевины. Она состоит из двух операций: нагрева поверхностного слоя и быстрого его охлаждения.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При закалке в качестве охлаждающей среды чаще всего используют воду, иногда с добавками солей, щелочей. Для увеличения охлаждающей способности применяют также масла, расплавленные соли и металлы. По способу нагрева различают следующие методы поверхностной закалки: высокочастотная, контактная, плазменная, при нагреве в электролите, лазерная.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sz w:val="24"/>
        </w:rPr>
        <w:lastRenderedPageBreak/>
        <w:t>Газоплазменная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закалка заключается в нагреве поверхности стальных изделий ацетиленокислородным пламенем, температура которого составляет 2400...3150°С. При этом поверхность изделия быстро нагревается до температуры закалки, а сердцевина не успевает нагреться. Быстрое охлаждение обеспечивает закалку поверхностного 143 слоя. Толщина закаленного слоя 2...4 мм, твердость достигает НRС 50...56.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Индукционный нагрев токами высокой частоты (ТВЧ) наиболее распространенный производительный и прогрессивный метод поверхностного упрочнения. Преимуществом его является возможность автоматизации процесса, отсутствие выгорания углерода и других элементов, а также окисления поверхности изделия. Сущность способа состоит в том, что под действием электродвижущей силы (ЭДС) в металле возникают электрические вихревые токи (токи Фуко), которые нагревают металл до нужной температуры.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Твердость поверхностного слоя при нагреве ТВЧ несколько выше, чем </w:t>
      </w:r>
      <w:proofErr w:type="gramStart"/>
      <w:r w:rsidRPr="000716EF">
        <w:rPr>
          <w:rFonts w:ascii="Times New Roman" w:hAnsi="Times New Roman" w:cs="Times New Roman"/>
          <w:sz w:val="24"/>
        </w:rPr>
        <w:t>твердость</w:t>
      </w:r>
      <w:proofErr w:type="gramEnd"/>
      <w:r w:rsidRPr="000716EF">
        <w:rPr>
          <w:rFonts w:ascii="Times New Roman" w:hAnsi="Times New Roman" w:cs="Times New Roman"/>
          <w:sz w:val="24"/>
        </w:rPr>
        <w:t xml:space="preserve"> получаемая при обычной закалке. Закалку с использованием ТВЧ применяют для сталей с содержанием углерода более 0,4 %, чтобы получить заданную твердость.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В последнее время также применяется поверхностная обработка с использованием нагрева лазером. Этот вид закалки отличается высокой эффективностью. Лазерное излучение в инфракрасном диапазоне, сфокусированное в пятно диаметром порядка десятка микрометров, совершает пилообразное движение (сканирование) по поверхности детали, покрывая весь выделенный под закалку участок. Скорость нагрева микрообъемов детали, взаимодействующих с лучом, и последующего охлаждения достигает 106 К/с. Это обеспечивает закалку поверхностного слоя, глубина которого регулируется за счет изменения скорости сканирования. Лазерная закалка обеспечивает получение однородной мелкокристаллической поверхностной структуры, обладающей повышенной твердостью и износостойкостью. После термообработки лазерным лучом не происходит коробление элементов рельефа детали, не наблюдается заметное ухудшение качества поверхности. Из-за высокой стоимости процесса лазерной закалке подвергаются самые дорогостоящие и ответственные детали, например, </w:t>
      </w:r>
      <w:proofErr w:type="spellStart"/>
      <w:r w:rsidRPr="000716EF">
        <w:rPr>
          <w:rFonts w:ascii="Times New Roman" w:hAnsi="Times New Roman" w:cs="Times New Roman"/>
          <w:sz w:val="24"/>
        </w:rPr>
        <w:t>коленвалы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двигателей внутреннего сгорания.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Эффективным методом повышения износостойкости деталей является лазерное легирование с одновременной закалкой поверхностного слоя. Поверхность, подлежащая обработке, покрывается тонким слоем вещества, содержащего легирующие элементы. В процессе плавления легирующие элементы внедряются в кристаллическую решетку материала детали, тем самым повышая ее износостойкость.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К основным дефектам закалки относятся: </w:t>
      </w:r>
      <w:proofErr w:type="spellStart"/>
      <w:r w:rsidRPr="000716EF">
        <w:rPr>
          <w:rFonts w:ascii="Times New Roman" w:hAnsi="Times New Roman" w:cs="Times New Roman"/>
          <w:sz w:val="24"/>
        </w:rPr>
        <w:t>недогрев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перегрев, пережог, обезуглероживание, коробление, трещины и др.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Закалка стали сопровождается увеличением ее объема, что приводит к значительным внутренним напряжениям, которые являются причиной образования трещин и коробления. Трещины являются неисправимым дефектом, а коробление можно устранить последующей рихтовкой или правкой. По указанным выше причинам закаленные изделия и инструмент подвергают отпуску.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Отпуск заключается в нагреве стали до заданной температуры, выдержка при этой температуре и последующее охлаждение с заданной скоростью. Цель отпуска – уменьшение закалочных напряжений, снижение твердости и получение необходимых механических свойств.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В зависимости от температуры нагрева различают три вида отпуска.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lastRenderedPageBreak/>
        <w:t xml:space="preserve">Низкий отпуск производится при температуре плюс 120...150°С (отпуск на отпущенный мартенсит). Его применяют после закалки инструментов, </w:t>
      </w:r>
      <w:proofErr w:type="spellStart"/>
      <w:r w:rsidRPr="000716EF">
        <w:rPr>
          <w:rFonts w:ascii="Times New Roman" w:hAnsi="Times New Roman" w:cs="Times New Roman"/>
          <w:sz w:val="24"/>
        </w:rPr>
        <w:t>цементованных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716EF">
        <w:rPr>
          <w:rFonts w:ascii="Times New Roman" w:hAnsi="Times New Roman" w:cs="Times New Roman"/>
          <w:sz w:val="24"/>
        </w:rPr>
        <w:t>цианированных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изделий, а также после поверхностной закалки. При низком отпуске уменьшаются остаточные закалочные напряжения, твердость практически не снижается.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Средний отпуск (отпуск на троостит происходит при нагреве до температур 350...450°С). При этом снижается твердость. Средний отпуск рекомендуется для пружин и рессор.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Высокий отпуск (отпуск на сорбит) производится при температуре 500...650°С. Применяют в машиностроении для изделий из конструкционной стали с целью обеспечения достаточной прочности, вязкости и пластичности. Сочетание закалки с высоким отпуском на сорбит называется улучшением. Эту операцию применяют для среднеуглеродистых сталей (0,35...0,6 % С).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</w:t>
      </w: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7.2.4. Термомеханическая обработка стали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Термомеханическая обработка</w:t>
      </w:r>
      <w:r w:rsidRPr="000716EF">
        <w:rPr>
          <w:rFonts w:ascii="Times New Roman" w:hAnsi="Times New Roman" w:cs="Times New Roman"/>
          <w:sz w:val="24"/>
        </w:rPr>
        <w:t xml:space="preserve"> – это совокупность операций пластической деформации и термической обработки, совмещенных в одном технологическом процессе, который включает нагрев, пластическое деформирование и охлаждение. Термомеханическое воздействие приводит к получению структурного состояния, которое обеспечивает повышение механических свойств.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Оптимальное сочетание пластической деформации и фазовых превращений приводит к повышению плотности и более правильному расположению несовершенств кристаллической решетки металла.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Различают два основных вида ТМО: высокотемпературную термомеханическую обработку (ВТМО) и низкотемпературную термомеханическую обработку (НТМО).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При ВТМО деформация производится при температуре выше температуры рекристаллизации. Степень деформации 20...30 %. Во избежание рекристаллизации вслед за деформацией незамедлительно производится закалка (1150°С) с последующим низкотемпературным отпуском (100...200°С).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НТМО применяется только для легированных сталей, обладающих значительной устойчивостью переохлажденного аустенита. При НТМО деформация производится ниже температуры рекристаллизации (400...600°С), степень деформации 75...95 %. Закалку производят сразу после деформации, а затем следует низкотемпературный отпуск (100...200°С).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Недостатками НТМО являются, во-первых, необходимость использования мощного оборудования для деформирования, во-вторых, стали после НТМО имеют невысокую сопротивляемость хрупкому разрушению.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Если при обычной термической обработке сталь имеет временное сопротивление при растяжении 2000...2200 МПа, то после ТМО оно достигает 2200...3000 МПа, при этом пластичность увеличивается в два раза (удлинение с 3...4 % повышается до 6...8 %).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lastRenderedPageBreak/>
        <w:t>7.2.5. Химико-термическая обработка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Химико-термической обработкой (ХТО)</w:t>
      </w:r>
      <w:r w:rsidRPr="000716EF">
        <w:rPr>
          <w:rFonts w:ascii="Times New Roman" w:hAnsi="Times New Roman" w:cs="Times New Roman"/>
          <w:sz w:val="24"/>
        </w:rPr>
        <w:t xml:space="preserve"> называется процесс поверхностного насыщения стали различными элементами с целью придания ей соответствующих свойств. Химико-термическая обработка получила наибольшее распространение как метод упрочнения поверхностей из-за простоты, доступности и высокой эффективности. Она отличается от других видов термической обработки тем, что при этой обработке кроме структурных изменений происходят изменения состава и строения поверхности за счет диффузии в нее элементов в атомарном состоянии из внешней среды при высоких температурах. Основная цель – упрочнение поверхности деталей, повышение твердости, износостойкости, усталостной прочности и повышение стойкости против воздействия агрессивных сред. Толщина упрочненного слоя может превышать 2 мм.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К процессам ХТО относятся цементация, азотирование, цианирование, алитирование, хромирование, </w:t>
      </w:r>
      <w:proofErr w:type="spellStart"/>
      <w:r w:rsidRPr="000716EF">
        <w:rPr>
          <w:rFonts w:ascii="Times New Roman" w:hAnsi="Times New Roman" w:cs="Times New Roman"/>
          <w:sz w:val="24"/>
        </w:rPr>
        <w:t>силицирование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16EF">
        <w:rPr>
          <w:rFonts w:ascii="Times New Roman" w:hAnsi="Times New Roman" w:cs="Times New Roman"/>
          <w:sz w:val="24"/>
        </w:rPr>
        <w:t>борирование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и др.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ХТО характеризуется тремя одновременно протекающими процессами. Первый процесс – диссоциация – заключается в распаде молекул и образовании диффундирующего элемента в атомарном состоянии. Второй процесс, называемый абсорбцией, представляет собой взаимодействие атомов диффундирующего элемента с поверхностью изделия и проникновение их в решетку железа. Третий процесс – диффузия – заключается в проникновении атомов насыщенного элемента в глубь металла.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Рассмотрим кратко некоторые виды ХТО.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Цементация</w:t>
      </w:r>
      <w:r w:rsidRPr="000716EF">
        <w:rPr>
          <w:rFonts w:ascii="Times New Roman" w:hAnsi="Times New Roman" w:cs="Times New Roman"/>
          <w:sz w:val="24"/>
        </w:rPr>
        <w:t xml:space="preserve"> – процесс насыщения поверхности изделия углеродом. Цель цементации – придание поверхности твердости при сохранении мягкой сердцевины. Обычно цементации подвергают детали из низкоуглеродистой стали, содержащей не более 0,25 % С (сталь марок 10, 15, 20, </w:t>
      </w:r>
      <w:proofErr w:type="gramStart"/>
      <w:r w:rsidRPr="000716EF">
        <w:rPr>
          <w:rFonts w:ascii="Times New Roman" w:hAnsi="Times New Roman" w:cs="Times New Roman"/>
          <w:sz w:val="24"/>
        </w:rPr>
        <w:t>А</w:t>
      </w:r>
      <w:proofErr w:type="gramEnd"/>
      <w:r w:rsidRPr="000716EF">
        <w:rPr>
          <w:rFonts w:ascii="Times New Roman" w:hAnsi="Times New Roman" w:cs="Times New Roman"/>
          <w:sz w:val="24"/>
        </w:rPr>
        <w:t xml:space="preserve"> 12, 15Х, 25ХГМ и др.), работающие в условиях переменных ударных нагрузок и подвергающиеся износу, например, зубья зубчатых колес, шестерни, втулки, поршневые пальцы и т.д. Цементация осуществляется в твердом (древесный уголь), жидком (расплавы солей) и газообразном (углеводороды) карбюризаторах. Температура цементация 900...970°С. Толщина </w:t>
      </w:r>
      <w:proofErr w:type="spellStart"/>
      <w:r w:rsidRPr="000716EF">
        <w:rPr>
          <w:rFonts w:ascii="Times New Roman" w:hAnsi="Times New Roman" w:cs="Times New Roman"/>
          <w:sz w:val="24"/>
        </w:rPr>
        <w:t>цементованного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слоя от 0,1 до 3...4 мм. Процесс протекает медленно: скорость науглероживания порядка 0,1 мм/ч. Однако, если повысить температуру до 950…980 С, процесс существенно ускоряется. Наиболее эффективна газовая цементация с нагревом детали токами высокой частоты.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Азотирование</w:t>
      </w:r>
      <w:r w:rsidRPr="000716EF">
        <w:rPr>
          <w:rFonts w:ascii="Times New Roman" w:hAnsi="Times New Roman" w:cs="Times New Roman"/>
          <w:sz w:val="24"/>
        </w:rPr>
        <w:t xml:space="preserve"> – процесс насыщения стали азотом. Цель азотирования – придать поверхности высокую твердость, износостойкость, устойчивость против коррозии и усталостную прочность. Процесс заключается в воздействии на сталь аммиака (газовое азотирование) при температуре 500...600°С. Легирующие элементы, входящие </w:t>
      </w:r>
      <w:proofErr w:type="gramStart"/>
      <w:r w:rsidRPr="000716EF">
        <w:rPr>
          <w:rFonts w:ascii="Times New Roman" w:hAnsi="Times New Roman" w:cs="Times New Roman"/>
          <w:sz w:val="24"/>
        </w:rPr>
        <w:t>в состав</w:t>
      </w:r>
      <w:proofErr w:type="gramEnd"/>
      <w:r w:rsidRPr="000716EF">
        <w:rPr>
          <w:rFonts w:ascii="Times New Roman" w:hAnsi="Times New Roman" w:cs="Times New Roman"/>
          <w:sz w:val="24"/>
        </w:rPr>
        <w:t xml:space="preserve"> стали (</w:t>
      </w:r>
      <w:proofErr w:type="spellStart"/>
      <w:r w:rsidRPr="000716EF">
        <w:rPr>
          <w:rFonts w:ascii="Times New Roman" w:hAnsi="Times New Roman" w:cs="Times New Roman"/>
          <w:sz w:val="24"/>
        </w:rPr>
        <w:t>Cr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16EF">
        <w:rPr>
          <w:rFonts w:ascii="Times New Roman" w:hAnsi="Times New Roman" w:cs="Times New Roman"/>
          <w:sz w:val="24"/>
        </w:rPr>
        <w:t>Mo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V, </w:t>
      </w:r>
      <w:proofErr w:type="spellStart"/>
      <w:r w:rsidRPr="000716EF">
        <w:rPr>
          <w:rFonts w:ascii="Times New Roman" w:hAnsi="Times New Roman" w:cs="Times New Roman"/>
          <w:sz w:val="24"/>
        </w:rPr>
        <w:t>Al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), образуют с азотом стойкие нитриды, обладающие высокой твердостью (до НRС 70). Азотированный слой сохраняет свою твердость до 400...600°С, в то время как твердость цементированного слоя с мартенситной структурой сохраняется лишь до 200...250°С. Толщина азотированного слоя 0,25...0,75 мм. Азотированию подвергают </w:t>
      </w:r>
      <w:proofErr w:type="spellStart"/>
      <w:r w:rsidRPr="000716EF">
        <w:rPr>
          <w:rFonts w:ascii="Times New Roman" w:hAnsi="Times New Roman" w:cs="Times New Roman"/>
          <w:sz w:val="24"/>
        </w:rPr>
        <w:t>коленвалы</w:t>
      </w:r>
      <w:proofErr w:type="spellEnd"/>
      <w:r w:rsidRPr="000716EF">
        <w:rPr>
          <w:rFonts w:ascii="Times New Roman" w:hAnsi="Times New Roman" w:cs="Times New Roman"/>
          <w:sz w:val="24"/>
        </w:rPr>
        <w:t>, цилиндры, поршневые кольца, седла клапанов, зубья шестерен. Недостатком метода является увеличение деталей в размере и коробление.</w:t>
      </w:r>
      <w:r>
        <w:rPr>
          <w:rFonts w:ascii="Times New Roman" w:hAnsi="Times New Roman" w:cs="Times New Roman"/>
          <w:sz w:val="24"/>
        </w:rPr>
        <w:t xml:space="preserve"> Поэтому азотированные элементы </w:t>
      </w:r>
      <w:r w:rsidRPr="000716EF">
        <w:rPr>
          <w:rFonts w:ascii="Times New Roman" w:hAnsi="Times New Roman" w:cs="Times New Roman"/>
          <w:sz w:val="24"/>
        </w:rPr>
        <w:t xml:space="preserve">деталей подвергают окончательной обработке в виде полирования или шлифования.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Цианирование</w:t>
      </w:r>
      <w:r w:rsidRPr="000716EF">
        <w:rPr>
          <w:rFonts w:ascii="Times New Roman" w:hAnsi="Times New Roman" w:cs="Times New Roman"/>
          <w:sz w:val="24"/>
        </w:rPr>
        <w:t xml:space="preserve"> – насыщение поверхности изделий одновременно углеродом и азотом в расплавленных цианистых солях при температуре 820...950°С.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lastRenderedPageBreak/>
        <w:t xml:space="preserve">Различают низкотемпературное и высокотемпературное цианирование. При низкотемпературном цианировании детали нагревают до 820...860°С в расплавленных солях, содержащих </w:t>
      </w:r>
      <w:proofErr w:type="spellStart"/>
      <w:r w:rsidRPr="000716EF">
        <w:rPr>
          <w:rFonts w:ascii="Times New Roman" w:hAnsi="Times New Roman" w:cs="Times New Roman"/>
          <w:sz w:val="24"/>
        </w:rPr>
        <w:t>МаСМ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в течение 0,5…1,5 ч, при этом получают слой толщиной 150...350 мкм. Затем производят закалку с последующим низкотемпературным отпуском (180...200°С). Твердость после термической обработки составляет НRС 58...62. Такой обработке обычно подвергают детали из среднеуглеродистых сталей и инструменты из быстрорежущих сталей.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Для получения более толстого слоя (500...2000 мкм) применяют высокотемпературное цианирование при 930...950°С со временем выдержки 1,5...6 ч. После такой обработки детали охлаждают на воздухе, производят закалку и низкотемпературный отпуск.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Цианированию подвергаются ответственные резьбовые соединения, втулки, зубчатые колеса, вилки механизма коробки передач, ролики, кулачковые пары. Преимущество цианирования перед цементированием и азотированием – большая скорость процесса и более высокий упрочняющий эффект. Недостатком этого процесса является токсичность цианистых солей, что вызывает необходимость проводить работу в специальном помещении с соблюдением мер безопасности.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i/>
          <w:sz w:val="24"/>
        </w:rPr>
        <w:t>Нитроцементация</w:t>
      </w:r>
      <w:proofErr w:type="spellEnd"/>
      <w:r w:rsidRPr="000716EF">
        <w:rPr>
          <w:rFonts w:ascii="Times New Roman" w:hAnsi="Times New Roman" w:cs="Times New Roman"/>
          <w:i/>
          <w:sz w:val="24"/>
        </w:rPr>
        <w:t xml:space="preserve"> </w:t>
      </w:r>
      <w:r w:rsidRPr="000716EF">
        <w:rPr>
          <w:rFonts w:ascii="Times New Roman" w:hAnsi="Times New Roman" w:cs="Times New Roman"/>
          <w:sz w:val="24"/>
        </w:rPr>
        <w:t xml:space="preserve">представляет собой процесс насыщения поверхностного слоя одновременно углеродом и азотом в газовой среде азота (40 %), водорода (40 %) и оксида углерода (20 %) при температуре 850...870 °С в течение 4...10 ч. Назначение – повышение износостойкости, предела выносливости при изгибе, твердости и коррозионной стойкости. После закалки и низкого отпуска (160...180°С) твердость поверхностного слоя составляет НRС 58...60 и толщина слоя 0,2...0,8 мм. Твердость и толщина поверхностного слоя зависят от температуры и времени выдержки.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sz w:val="24"/>
        </w:rPr>
        <w:t>Нитроцементацию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широко используют в автомобильном и автотракторном производстве. </w:t>
      </w:r>
      <w:proofErr w:type="spellStart"/>
      <w:r w:rsidRPr="000716EF">
        <w:rPr>
          <w:rFonts w:ascii="Times New Roman" w:hAnsi="Times New Roman" w:cs="Times New Roman"/>
          <w:sz w:val="24"/>
        </w:rPr>
        <w:t>Нитроцементация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имеет определенные преимущества по сравнению с газовой цементацией – более низкая температура процесса, снижение деформации и коробления и др.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i/>
          <w:sz w:val="24"/>
        </w:rPr>
        <w:t>Борирование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заключается в насыщении поверхностного слоя изделий из низко- и среднеуглеродистых сталей (20, 40, 40Х, 30ХГС 148 и др.) бором при нагревании в </w:t>
      </w:r>
      <w:proofErr w:type="spellStart"/>
      <w:r w:rsidRPr="000716EF">
        <w:rPr>
          <w:rFonts w:ascii="Times New Roman" w:hAnsi="Times New Roman" w:cs="Times New Roman"/>
          <w:sz w:val="24"/>
        </w:rPr>
        <w:t>боросодержащей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среде. </w:t>
      </w:r>
      <w:proofErr w:type="spellStart"/>
      <w:r w:rsidRPr="000716EF">
        <w:rPr>
          <w:rFonts w:ascii="Times New Roman" w:hAnsi="Times New Roman" w:cs="Times New Roman"/>
          <w:sz w:val="24"/>
        </w:rPr>
        <w:t>Борирование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применяют для повышения твердости, износостойкости, коррозионной стойкости и </w:t>
      </w:r>
      <w:proofErr w:type="spellStart"/>
      <w:r w:rsidRPr="000716EF">
        <w:rPr>
          <w:rFonts w:ascii="Times New Roman" w:hAnsi="Times New Roman" w:cs="Times New Roman"/>
          <w:sz w:val="24"/>
        </w:rPr>
        <w:t>окалиностойкости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тяжело нагруженных деталей (нефтяное оборудование, штампы, пресс-формы и др.). Процесс проводится при температуре 850...950°С в течение 2...6 ч. Поверхностный слой состоит из боридов, толщина слоя 0,1...0,2 мм, твердость его НV 1800...2000.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7.2.6. Диффузионная металлизация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Диффузионная металлизация</w:t>
      </w:r>
      <w:r w:rsidRPr="000716EF">
        <w:rPr>
          <w:rFonts w:ascii="Times New Roman" w:hAnsi="Times New Roman" w:cs="Times New Roman"/>
          <w:sz w:val="24"/>
        </w:rPr>
        <w:t xml:space="preserve"> – процесс диффузионного насыщения поверхности стальных деталей металлами с целью придания их поверхности жаростойкости, коррозионной стойкости, твердости, износостойкости и др. Диффузионная металлизация может осуществляться в твердых, жидких и газообразных средах. Для твердой диффузионной металлизации используют ферросплавы с добавлением хлористого аммиака (0,5...5 %). Жидкую диффузионную металлизацию проводят, погружая детали в расплавленный металл (А1, </w:t>
      </w:r>
      <w:proofErr w:type="spellStart"/>
      <w:r w:rsidRPr="000716EF">
        <w:rPr>
          <w:rFonts w:ascii="Times New Roman" w:hAnsi="Times New Roman" w:cs="Times New Roman"/>
          <w:sz w:val="24"/>
        </w:rPr>
        <w:t>Cr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и др.). Газовую диффузионную металлизацию проводят в </w:t>
      </w:r>
      <w:r w:rsidRPr="000716EF">
        <w:rPr>
          <w:rFonts w:ascii="Times New Roman" w:hAnsi="Times New Roman" w:cs="Times New Roman"/>
          <w:sz w:val="24"/>
        </w:rPr>
        <w:lastRenderedPageBreak/>
        <w:t xml:space="preserve">газовых средах – хлоридах различных металлов. Поверхностное насыщение проводится при температурах 900...1200 °С.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Рассмотрим кратко наиболее часто применяемые процессы диффузионной металлизации.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i/>
          <w:sz w:val="24"/>
        </w:rPr>
        <w:t>Силицирование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– термодиффузионное насыщение поверхности изделия кремнием с целью повышения коррозионной стойкости, жаростойкости, износостойкости и </w:t>
      </w:r>
      <w:proofErr w:type="spellStart"/>
      <w:r w:rsidRPr="000716EF">
        <w:rPr>
          <w:rFonts w:ascii="Times New Roman" w:hAnsi="Times New Roman" w:cs="Times New Roman"/>
          <w:sz w:val="24"/>
        </w:rPr>
        <w:t>кислотостойкости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материалов в агрессивных жидких и газовых средах. </w:t>
      </w:r>
      <w:proofErr w:type="spellStart"/>
      <w:r w:rsidRPr="000716EF">
        <w:rPr>
          <w:rFonts w:ascii="Times New Roman" w:hAnsi="Times New Roman" w:cs="Times New Roman"/>
          <w:sz w:val="24"/>
        </w:rPr>
        <w:t>Силицирование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применяют, например, для гнезд клапанов, вкладышей подшипников, роторов водяных насосов, рубашек цилиндров, трубопроводной арматуры, труб судовых механизмов и др.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Алитирование </w:t>
      </w:r>
      <w:r w:rsidRPr="000716EF">
        <w:rPr>
          <w:rFonts w:ascii="Times New Roman" w:hAnsi="Times New Roman" w:cs="Times New Roman"/>
          <w:sz w:val="24"/>
        </w:rPr>
        <w:t>– процесс насыщения поверхностного слоя стали алюминием для повышения жаростойкости, коррозионной и эрозионной стойкости сталей, чугунов и медных сплавов. Алитирование осуществляют в порошкообразных смесях, ваннах с расплавленным алюминием, газовой среде и распылением жидкого алюминия. Наибольшее распространение получило алитирование в порошках с насыщением из газовой фазы. На поверхности образуется плотная пленка оксида алюминия (А1</w:t>
      </w:r>
      <w:r w:rsidRPr="000716EF">
        <w:rPr>
          <w:rFonts w:ascii="Times New Roman" w:hAnsi="Times New Roman" w:cs="Times New Roman"/>
          <w:sz w:val="24"/>
          <w:vertAlign w:val="subscript"/>
        </w:rPr>
        <w:t>2</w:t>
      </w:r>
      <w:r w:rsidRPr="000716EF">
        <w:rPr>
          <w:rFonts w:ascii="Times New Roman" w:hAnsi="Times New Roman" w:cs="Times New Roman"/>
          <w:sz w:val="24"/>
        </w:rPr>
        <w:t>О</w:t>
      </w:r>
      <w:r w:rsidRPr="000716EF">
        <w:rPr>
          <w:rFonts w:ascii="Times New Roman" w:hAnsi="Times New Roman" w:cs="Times New Roman"/>
          <w:sz w:val="24"/>
          <w:vertAlign w:val="subscript"/>
        </w:rPr>
        <w:t>3</w:t>
      </w:r>
      <w:r w:rsidRPr="000716EF">
        <w:rPr>
          <w:rFonts w:ascii="Times New Roman" w:hAnsi="Times New Roman" w:cs="Times New Roman"/>
          <w:sz w:val="24"/>
        </w:rPr>
        <w:t xml:space="preserve">), предохраняющая поверхность от 149 окисления. Алитирование производят при 950…1050°С в течение 3...12 ч. Толщина слоя составляет в среднем 0,2...0,8 мм.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Хромирование</w:t>
      </w:r>
      <w:r w:rsidRPr="000716EF">
        <w:rPr>
          <w:rFonts w:ascii="Times New Roman" w:hAnsi="Times New Roman" w:cs="Times New Roman"/>
          <w:sz w:val="24"/>
        </w:rPr>
        <w:t xml:space="preserve"> – процесс насыщения поверхностного слоя стали хромом, при этом повышается коррозионная стойкость, твердость и износостойкость. Наибольшее применение получило хромирование в порошкообразных смесях феррохрома или хрома, хлористого аммония и оксида алюминия. Хромирование производится при 1000…1050°С в течение 6...12 ч. Толщина получаемого слоя не более 0,2 мм. Хромируют обычно низкоуглеродистые стали. Хромированию подвергают клапаны компрессоров, матрицы штампов для холодной высадки и др.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Никелирование </w:t>
      </w:r>
      <w:r w:rsidRPr="000716EF">
        <w:rPr>
          <w:rFonts w:ascii="Times New Roman" w:hAnsi="Times New Roman" w:cs="Times New Roman"/>
          <w:sz w:val="24"/>
        </w:rPr>
        <w:t xml:space="preserve">– обработка поверхности изделий путем нанесения на них никелевого покрытия. Толщина наносимого покрытия обычно составляет от 1 до 50 мкм. Как правило, никелированием обрабатывают металлические изделия, изготовленные из стали либо других металлов и сплавов, в частности, меди, цинка, алюминия, реже марганца, титана, вольфрама или молибдена. Кроме того, существуют методы никелирования неметаллических поверхностей – полимерных, керамических и т.д.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Никелирование применяется для повышения износостойкости, восстановления размеров изношенных деталей (до 1,25 мм). При трении без смазки износостойкость никелевого покрытия в 2…3 раза выше, чем у закаленной стали, на 10…20 % ниже, чем хромированной поверхности. Никелирование защищает изделия от коррозии в атмосфере, растворах щелочей и солей, а также слабых органических кислот. Наиболее распространены электролитическое (гальваническое) и химическое никелирование.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Оксидирование </w:t>
      </w:r>
      <w:r w:rsidRPr="000716EF">
        <w:rPr>
          <w:rFonts w:ascii="Times New Roman" w:hAnsi="Times New Roman" w:cs="Times New Roman"/>
          <w:sz w:val="24"/>
        </w:rPr>
        <w:t xml:space="preserve">– создание оксидной пленки на поверхности изделия или заготовки в результате </w:t>
      </w:r>
      <w:proofErr w:type="spellStart"/>
      <w:r w:rsidRPr="000716EF">
        <w:rPr>
          <w:rFonts w:ascii="Times New Roman" w:hAnsi="Times New Roman" w:cs="Times New Roman"/>
          <w:sz w:val="24"/>
        </w:rPr>
        <w:t>окислительно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-восстановительной реакции. Оксидирование преимущественно используют для получения защитных и декоративных покрытий, а также для формирования диэлектрических слоев. Различают термические, химические, электрохимические (или анодные) и плазменные методы оксидирования.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i/>
          <w:sz w:val="24"/>
        </w:rPr>
        <w:t>Железнение</w:t>
      </w:r>
      <w:proofErr w:type="spellEnd"/>
      <w:r w:rsidRPr="000716EF">
        <w:rPr>
          <w:rFonts w:ascii="Times New Roman" w:hAnsi="Times New Roman" w:cs="Times New Roman"/>
          <w:i/>
          <w:sz w:val="24"/>
        </w:rPr>
        <w:t xml:space="preserve"> </w:t>
      </w:r>
      <w:r w:rsidRPr="000716EF">
        <w:rPr>
          <w:rFonts w:ascii="Times New Roman" w:hAnsi="Times New Roman" w:cs="Times New Roman"/>
          <w:sz w:val="24"/>
        </w:rPr>
        <w:t xml:space="preserve">– процесс электролитического осаждения железа из водных растворов его закисных солей. Железо осаждают на катоде; анодом служат прутки или полосы малоуглеродистой стали.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sz w:val="24"/>
        </w:rPr>
        <w:lastRenderedPageBreak/>
        <w:t>Электролитически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осажденное железо отличается высокой химической чистотой, благодаря чему его коррозионная стойкость выше, чем у малоуглеродистой стали. По структуре состоит из вытянутых по 150 направлению к покрываемой поверхности зерен. Предел прочности 350…450 МПа, относительное удлинение 5…10 %, твердость НВ 100…240 (в зависимости от состава электролита и условий электролиза). Толщина слоя может достигать 8 мм. Если необходима более высокая твердость, например, при восстановлении </w:t>
      </w:r>
      <w:proofErr w:type="spellStart"/>
      <w:r w:rsidRPr="000716EF">
        <w:rPr>
          <w:rFonts w:ascii="Times New Roman" w:hAnsi="Times New Roman" w:cs="Times New Roman"/>
          <w:sz w:val="24"/>
        </w:rPr>
        <w:t>цементованных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изделий, то прибегают к хромированию или цементации покрытия.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sz w:val="24"/>
        </w:rPr>
        <w:t>Железнение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применяется как средство наращивания металла на изношенную поверхность стальных и чугунных деталей при восстановлении их размеров. Для получения износостойких покрытий с повышенными механическими свойствами и улучшенной структурой </w:t>
      </w:r>
      <w:proofErr w:type="spellStart"/>
      <w:r w:rsidRPr="000716EF">
        <w:rPr>
          <w:rFonts w:ascii="Times New Roman" w:hAnsi="Times New Roman" w:cs="Times New Roman"/>
          <w:sz w:val="24"/>
        </w:rPr>
        <w:t>железнение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проводят в электролитах, содержащих марганец или никель.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7.2.7. Напыление поверхностей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716EF">
        <w:rPr>
          <w:rFonts w:ascii="Times New Roman" w:hAnsi="Times New Roman" w:cs="Times New Roman"/>
          <w:i/>
          <w:sz w:val="24"/>
        </w:rPr>
        <w:t>Газотермическое</w:t>
      </w:r>
      <w:proofErr w:type="spellEnd"/>
      <w:r w:rsidRPr="000716EF">
        <w:rPr>
          <w:rFonts w:ascii="Times New Roman" w:hAnsi="Times New Roman" w:cs="Times New Roman"/>
          <w:i/>
          <w:sz w:val="24"/>
        </w:rPr>
        <w:t xml:space="preserve"> напыление</w:t>
      </w:r>
      <w:r w:rsidRPr="000716EF">
        <w:rPr>
          <w:rFonts w:ascii="Times New Roman" w:hAnsi="Times New Roman" w:cs="Times New Roman"/>
          <w:sz w:val="24"/>
        </w:rPr>
        <w:t xml:space="preserve"> (ГТН) – это процесс нагрева, диспергирования и переноса конденсированных частиц распыляемого материала газовым или плазменным потоком для формирования на подложке слоя нужного материала. ГТН объединяет следующие методы: газопламенное напыление, высокоскоростное газопламенное напыление, детонационное напыление, плазменное напыление, напыление с оплавлением, электродуговая металлизация и активированная электродуговая металлизация.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Как правило, ГТН применяют для создания на поверхности деталей и оборудования функциональных покрытий – износостойких, </w:t>
      </w:r>
      <w:proofErr w:type="gramStart"/>
      <w:r w:rsidRPr="000716EF">
        <w:rPr>
          <w:rFonts w:ascii="Times New Roman" w:hAnsi="Times New Roman" w:cs="Times New Roman"/>
          <w:sz w:val="24"/>
        </w:rPr>
        <w:t>коррозионно-стойких</w:t>
      </w:r>
      <w:proofErr w:type="gramEnd"/>
      <w:r w:rsidRPr="000716EF">
        <w:rPr>
          <w:rFonts w:ascii="Times New Roman" w:hAnsi="Times New Roman" w:cs="Times New Roman"/>
          <w:sz w:val="24"/>
        </w:rPr>
        <w:t xml:space="preserve">, антифрикционных, </w:t>
      </w:r>
      <w:proofErr w:type="spellStart"/>
      <w:r w:rsidRPr="000716EF">
        <w:rPr>
          <w:rFonts w:ascii="Times New Roman" w:hAnsi="Times New Roman" w:cs="Times New Roman"/>
          <w:sz w:val="24"/>
        </w:rPr>
        <w:t>антизадирных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теплостойких, </w:t>
      </w:r>
      <w:proofErr w:type="spellStart"/>
      <w:r w:rsidRPr="000716EF">
        <w:rPr>
          <w:rFonts w:ascii="Times New Roman" w:hAnsi="Times New Roman" w:cs="Times New Roman"/>
          <w:sz w:val="24"/>
        </w:rPr>
        <w:t>термобарьерных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электроизоляционных, электропроводных и т.д. Материалами для напыления служат порошки, шнуры и проволоки из металлов, металлокерамики и керамики. Некоторые из методов </w:t>
      </w:r>
      <w:proofErr w:type="spellStart"/>
      <w:r w:rsidRPr="000716EF">
        <w:rPr>
          <w:rFonts w:ascii="Times New Roman" w:hAnsi="Times New Roman" w:cs="Times New Roman"/>
          <w:sz w:val="24"/>
        </w:rPr>
        <w:t>газотермического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напыления являются альтернативой методам гальванической, химико-термической обработки металлов, плакирования, другие – методам покраски, полимерным покрытиям. Другое распространенное применение ГТН – ремонт и восстановление деталей и оборудования. С помощью напыления можно восстановить от десятков микрон до миллиметров металла.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Метод ГТН обладает следующими особенностями: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возможность нанесения покрытий из различных материалов (практически любой плавящийся материал, который можно подать как порошок или проволоку);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отсутствие перемешивания материала основы и материала покрытия;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невысокий (не более 150 </w:t>
      </w:r>
      <w:proofErr w:type="spellStart"/>
      <w:r w:rsidRPr="000716EF">
        <w:rPr>
          <w:rFonts w:ascii="Times New Roman" w:hAnsi="Times New Roman" w:cs="Times New Roman"/>
          <w:sz w:val="24"/>
        </w:rPr>
        <w:t>оС</w:t>
      </w:r>
      <w:proofErr w:type="spellEnd"/>
      <w:r w:rsidRPr="000716EF">
        <w:rPr>
          <w:rFonts w:ascii="Times New Roman" w:hAnsi="Times New Roman" w:cs="Times New Roman"/>
          <w:sz w:val="24"/>
        </w:rPr>
        <w:t>) нагрев поверхности при нанесении покрытия;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возможность нанесения нескольких слоев, каждый из которых несет свою функцию (например, </w:t>
      </w:r>
      <w:proofErr w:type="gramStart"/>
      <w:r w:rsidRPr="000716EF">
        <w:rPr>
          <w:rFonts w:ascii="Times New Roman" w:hAnsi="Times New Roman" w:cs="Times New Roman"/>
          <w:sz w:val="24"/>
        </w:rPr>
        <w:t>коррозионно-стойкий</w:t>
      </w:r>
      <w:proofErr w:type="gramEnd"/>
      <w:r w:rsidRPr="000716EF">
        <w:rPr>
          <w:rFonts w:ascii="Times New Roman" w:hAnsi="Times New Roman" w:cs="Times New Roman"/>
          <w:sz w:val="24"/>
        </w:rPr>
        <w:t xml:space="preserve"> плюс </w:t>
      </w:r>
      <w:proofErr w:type="spellStart"/>
      <w:r w:rsidRPr="000716EF">
        <w:rPr>
          <w:rFonts w:ascii="Times New Roman" w:hAnsi="Times New Roman" w:cs="Times New Roman"/>
          <w:sz w:val="24"/>
        </w:rPr>
        <w:t>термобарьерный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);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легкость обеспечения защиты окружающей среды при нанесении (использование воздушных фильтров).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Высокоскоростное газопламенное напыление</w:t>
      </w:r>
      <w:r w:rsidRPr="000716EF">
        <w:rPr>
          <w:rFonts w:ascii="Times New Roman" w:hAnsi="Times New Roman" w:cs="Times New Roman"/>
          <w:sz w:val="24"/>
        </w:rPr>
        <w:t xml:space="preserve"> широко применяется для создания плотных металлических и металлокерамических покрытий.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Детонационное напыление</w:t>
      </w:r>
      <w:r w:rsidRPr="000716EF">
        <w:rPr>
          <w:rFonts w:ascii="Times New Roman" w:hAnsi="Times New Roman" w:cs="Times New Roman"/>
          <w:sz w:val="24"/>
        </w:rPr>
        <w:t xml:space="preserve"> в силу дисперсного характера напыления и малой производительности наиболее подходит для напыления покрытий для защиты и </w:t>
      </w:r>
      <w:r w:rsidRPr="000716EF">
        <w:rPr>
          <w:rFonts w:ascii="Times New Roman" w:hAnsi="Times New Roman" w:cs="Times New Roman"/>
          <w:sz w:val="24"/>
        </w:rPr>
        <w:lastRenderedPageBreak/>
        <w:t xml:space="preserve">восстановления небольших участков. Распыление с помощью плазмы обычно называют </w:t>
      </w:r>
      <w:r w:rsidRPr="000716EF">
        <w:rPr>
          <w:rFonts w:ascii="Times New Roman" w:hAnsi="Times New Roman" w:cs="Times New Roman"/>
          <w:i/>
          <w:sz w:val="24"/>
        </w:rPr>
        <w:t>плазменным напылением</w:t>
      </w:r>
      <w:r w:rsidRPr="000716EF">
        <w:rPr>
          <w:rFonts w:ascii="Times New Roman" w:hAnsi="Times New Roman" w:cs="Times New Roman"/>
          <w:sz w:val="24"/>
        </w:rPr>
        <w:t xml:space="preserve">. Этот метод весьма </w:t>
      </w:r>
      <w:proofErr w:type="spellStart"/>
      <w:r w:rsidRPr="000716EF">
        <w:rPr>
          <w:rFonts w:ascii="Times New Roman" w:hAnsi="Times New Roman" w:cs="Times New Roman"/>
          <w:sz w:val="24"/>
        </w:rPr>
        <w:t>энергозатратный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, наиболее оправдано его применение для создания керамических покрытий.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Электродуговая металлизация</w:t>
      </w:r>
      <w:r w:rsidRPr="000716EF">
        <w:rPr>
          <w:rFonts w:ascii="Times New Roman" w:hAnsi="Times New Roman" w:cs="Times New Roman"/>
          <w:sz w:val="24"/>
        </w:rPr>
        <w:t xml:space="preserve"> энергетически более выгодна, однако, позволяет напылять только металлические материалы. Как правило, используется для напыления антикоррозионных металлических покрытий на больших площадях.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>Газопламенное напыление</w:t>
      </w:r>
      <w:r w:rsidRPr="000716EF">
        <w:rPr>
          <w:rFonts w:ascii="Times New Roman" w:hAnsi="Times New Roman" w:cs="Times New Roman"/>
          <w:sz w:val="24"/>
        </w:rPr>
        <w:t xml:space="preserve"> – недорогой во внедрении и эксплуатации метод, широко используемый для восстановления геометрии деталей.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 Напыление с оплавлением</w:t>
      </w:r>
      <w:r w:rsidRPr="000716EF">
        <w:rPr>
          <w:rFonts w:ascii="Times New Roman" w:hAnsi="Times New Roman" w:cs="Times New Roman"/>
          <w:sz w:val="24"/>
        </w:rPr>
        <w:t xml:space="preserve"> – метод, обеспечивающий металлургическую связь покрытия с основой. Применяется, если высокий нагрев при оплавлении не ведет к риску термических поводок детали.</w:t>
      </w: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>7.2.8. Наплавка поверхностей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Наплавка </w:t>
      </w:r>
      <w:r w:rsidRPr="000716EF">
        <w:rPr>
          <w:rFonts w:ascii="Times New Roman" w:hAnsi="Times New Roman" w:cs="Times New Roman"/>
          <w:sz w:val="24"/>
        </w:rPr>
        <w:t>– это нанесение слоя металла или сплава на поверхность изделия посредством сварки плавлением. Наплавку производят при восстановлении изношенных и при изготовлении новых деталей машин и механизмов.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Восстановительная наплавка применяется для получения первоначальных размеров изношенных или поврежденных деталей. В этом случае наплавленный металл близок по составу и механическим свойствам основному металлу. Восстановлению подлежат корпусные детали различных двигателей внутреннего сгорания, распределительные и коленчатые валы, клапаны, шкивы, маховики, ступицы колес и т.д.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Наплавка функциональных покрытий служит для получения на поверхности изделий слоя с необходимыми свойствами. Основной металл обеспечивает необходимую конструкционную прочность. Слой наплавленного металла придает детали особые заданные свойства: износостойкость, жаростойкость, жаропрочность, коррозионную стойкость и т.д. Увеличивается твердость поверхности.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Наплавка подразделяется на следующие способы: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ручная дуговая наплавка покрытыми электродами;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дуговая наплавка под флюсом проволоками и лентами;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дуговая наплавка в защитных газах вольфрамовыми (неплавящимся) и проволочными металлическими (плавящимися) электродами;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дуговая наплавка </w:t>
      </w:r>
      <w:proofErr w:type="spellStart"/>
      <w:r w:rsidRPr="000716EF">
        <w:rPr>
          <w:rFonts w:ascii="Times New Roman" w:hAnsi="Times New Roman" w:cs="Times New Roman"/>
          <w:sz w:val="24"/>
        </w:rPr>
        <w:t>самозащитными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порошковыми проволоками;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- электрошлаковая наплавка;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- плазменная наплавка;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лазерная наплавка;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электронно-лучевая наплавка;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индукционная наплавка;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газопламенная наплавка.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lastRenderedPageBreak/>
        <w:t xml:space="preserve">Наплавку производят при восстановлении изношенных и при изготовлении новых деталей машин и механизмов.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Наименьшая толщина наплавленного слоя – 0,25 мм, наибольшая – не ограничена. При наплавке есть опасность появление трещин. Во избежание образования трещин применяют предварительный нагрев и сохранение постоянной температуры в процессе наплавки: чем выше склонность к трещинообразованию, тем выше температура подогрева. По окончании процесса обеспечивают плавное охлаждение. Наплавленный металл имеет структуру литого металла и упрочняется накатыванием. </w:t>
      </w:r>
    </w:p>
    <w:p w:rsidR="000716EF" w:rsidRPr="000716EF" w:rsidRDefault="000716EF" w:rsidP="000716EF">
      <w:pPr>
        <w:jc w:val="center"/>
        <w:rPr>
          <w:rFonts w:ascii="Times New Roman" w:hAnsi="Times New Roman" w:cs="Times New Roman"/>
          <w:b/>
          <w:sz w:val="24"/>
        </w:rPr>
      </w:pPr>
      <w:r w:rsidRPr="000716EF">
        <w:rPr>
          <w:rFonts w:ascii="Times New Roman" w:hAnsi="Times New Roman" w:cs="Times New Roman"/>
          <w:b/>
          <w:sz w:val="24"/>
        </w:rPr>
        <w:t xml:space="preserve">7.2.9. Финишная антифрикционная </w:t>
      </w:r>
      <w:proofErr w:type="spellStart"/>
      <w:r w:rsidRPr="000716EF">
        <w:rPr>
          <w:rFonts w:ascii="Times New Roman" w:hAnsi="Times New Roman" w:cs="Times New Roman"/>
          <w:b/>
          <w:sz w:val="24"/>
        </w:rPr>
        <w:t>безабразивная</w:t>
      </w:r>
      <w:proofErr w:type="spellEnd"/>
      <w:r w:rsidRPr="000716EF">
        <w:rPr>
          <w:rFonts w:ascii="Times New Roman" w:hAnsi="Times New Roman" w:cs="Times New Roman"/>
          <w:b/>
          <w:sz w:val="24"/>
        </w:rPr>
        <w:t xml:space="preserve"> обработка поверхностей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Финишную антифрикционную </w:t>
      </w:r>
      <w:proofErr w:type="spellStart"/>
      <w:r w:rsidRPr="000716EF">
        <w:rPr>
          <w:rFonts w:ascii="Times New Roman" w:hAnsi="Times New Roman" w:cs="Times New Roman"/>
          <w:i/>
          <w:sz w:val="24"/>
        </w:rPr>
        <w:t>безабразивную</w:t>
      </w:r>
      <w:proofErr w:type="spellEnd"/>
      <w:r w:rsidRPr="000716EF">
        <w:rPr>
          <w:rFonts w:ascii="Times New Roman" w:hAnsi="Times New Roman" w:cs="Times New Roman"/>
          <w:i/>
          <w:sz w:val="24"/>
        </w:rPr>
        <w:t xml:space="preserve"> обработку (</w:t>
      </w:r>
      <w:r w:rsidRPr="000716EF">
        <w:rPr>
          <w:rFonts w:ascii="Times New Roman" w:hAnsi="Times New Roman" w:cs="Times New Roman"/>
          <w:sz w:val="24"/>
        </w:rPr>
        <w:t>ФАБО) используют для повышения износостойкости деталей. Ее сущность заключается в том, что поверхности трения деталей покрывают тонким слоем (1…3 мкм) бронзы, латуни или меди, вследствие чего они приобретают высокие антифрикционные свойства и контактную жесткость. При этом используют явление переноса металла при трении. Обрабатываемую поверхность обезжиривают. Покрывают раствором (глицерин или смесь 2 частей глицерина и 1 части 10 %-</w:t>
      </w:r>
      <w:proofErr w:type="spellStart"/>
      <w:r w:rsidRPr="000716EF">
        <w:rPr>
          <w:rFonts w:ascii="Times New Roman" w:hAnsi="Times New Roman" w:cs="Times New Roman"/>
          <w:sz w:val="24"/>
        </w:rPr>
        <w:t>го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раствора соляной кислоты), который в процессе трения разрыхляет оксидную пленку на поверхности стальной детали, создает условия для схватывания медного сплава со сталью. После этого поверхность натирают прутками меди, латуни, бронзы с помощью приспособления на станках. При трении материал прутка (инструмента) переносится на стальную или чугунную поверхность детали.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Толщина антифрикционного слоя латуни на стали при ФАБО 2…3 мкм, бронзы и меди – 1…2 мкм. В результате этой технологической операции коэффициент трения снижается в 1,5 раза, износостойкость повышается в 2…3 раза. Шероховатость поверхности деталей после ФАБО практически не отличается от исходной.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Схема финишной антифрикционной </w:t>
      </w:r>
      <w:proofErr w:type="spellStart"/>
      <w:r w:rsidRPr="000716EF">
        <w:rPr>
          <w:rFonts w:ascii="Times New Roman" w:hAnsi="Times New Roman" w:cs="Times New Roman"/>
          <w:sz w:val="24"/>
        </w:rPr>
        <w:t>безабразивной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обработки деталей показана на рисунке 7.5. </w:t>
      </w:r>
    </w:p>
    <w:p w:rsidR="000716EF" w:rsidRDefault="000716EF" w:rsidP="000716E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8E80C8E" wp14:editId="51D074B1">
            <wp:extent cx="3618803" cy="2648197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6607" cy="266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6EF" w:rsidRPr="000716EF" w:rsidRDefault="000716EF" w:rsidP="000716EF">
      <w:pPr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0716EF">
        <w:rPr>
          <w:rFonts w:ascii="Times New Roman" w:hAnsi="Times New Roman" w:cs="Times New Roman"/>
          <w:i/>
          <w:sz w:val="24"/>
        </w:rPr>
        <w:t xml:space="preserve">Рис. 7.5. Схема финишной антифрикционной </w:t>
      </w:r>
      <w:proofErr w:type="spellStart"/>
      <w:r w:rsidRPr="000716EF">
        <w:rPr>
          <w:rFonts w:ascii="Times New Roman" w:hAnsi="Times New Roman" w:cs="Times New Roman"/>
          <w:i/>
          <w:sz w:val="24"/>
        </w:rPr>
        <w:t>безабразивной</w:t>
      </w:r>
      <w:proofErr w:type="spellEnd"/>
      <w:r w:rsidRPr="000716EF">
        <w:rPr>
          <w:rFonts w:ascii="Times New Roman" w:hAnsi="Times New Roman" w:cs="Times New Roman"/>
          <w:i/>
          <w:sz w:val="24"/>
        </w:rPr>
        <w:t xml:space="preserve"> обработки цилиндрических поверхностей деталей: а – внутренних; б – наружных; 1 – деталь; 2 – инструмент (наносимый цветной металл); 3 – электромотор; 4 – шпиндель; 5 – прижимное устройство инструмента к детали; 6 – патрон станка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lastRenderedPageBreak/>
        <w:t>ФАБО имеет следующие разновидности: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- нанесение покрытий прутком из бронзы или меди;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- обработка деталей в жидких средах, содержащих химические соединения металлов (медь, олово, в</w:t>
      </w:r>
      <w:r>
        <w:rPr>
          <w:rFonts w:ascii="Times New Roman" w:hAnsi="Times New Roman" w:cs="Times New Roman"/>
          <w:sz w:val="24"/>
        </w:rPr>
        <w:t xml:space="preserve">исмут и др.), способных </w:t>
      </w:r>
      <w:proofErr w:type="spellStart"/>
      <w:r>
        <w:rPr>
          <w:rFonts w:ascii="Times New Roman" w:hAnsi="Times New Roman" w:cs="Times New Roman"/>
          <w:sz w:val="24"/>
        </w:rPr>
        <w:t>восстаа</w:t>
      </w:r>
      <w:r w:rsidRPr="000716EF">
        <w:rPr>
          <w:rFonts w:ascii="Times New Roman" w:hAnsi="Times New Roman" w:cs="Times New Roman"/>
          <w:sz w:val="24"/>
        </w:rPr>
        <w:t>навливаться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(выделять чистый металл) на поверхностях деталей под воздействием роликов, брусков и щеток;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нанесение </w:t>
      </w:r>
      <w:proofErr w:type="spellStart"/>
      <w:r w:rsidRPr="000716EF">
        <w:rPr>
          <w:rFonts w:ascii="Times New Roman" w:hAnsi="Times New Roman" w:cs="Times New Roman"/>
          <w:sz w:val="24"/>
        </w:rPr>
        <w:t>твердосмазочных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покрытий (графит, дисульфид молибдена) натиранием брусками. Например, износостойкость гильз цилиндров с медным </w:t>
      </w:r>
      <w:proofErr w:type="spellStart"/>
      <w:r w:rsidRPr="000716EF">
        <w:rPr>
          <w:rFonts w:ascii="Times New Roman" w:hAnsi="Times New Roman" w:cs="Times New Roman"/>
          <w:sz w:val="24"/>
        </w:rPr>
        <w:t>дисульфидмолибденовым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 покрытием возрастает в 2 раза, а поршневых колец в 1,9 раза.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ФАБО применяют также для обработки шеек коленчатых валов двигателей. При этом обработку ведут на токарных станках или на станках для суперфиниша коленчатых валов с использованием «</w:t>
      </w:r>
      <w:proofErr w:type="spellStart"/>
      <w:r w:rsidRPr="000716EF">
        <w:rPr>
          <w:rFonts w:ascii="Times New Roman" w:hAnsi="Times New Roman" w:cs="Times New Roman"/>
          <w:sz w:val="24"/>
        </w:rPr>
        <w:t>жимков</w:t>
      </w:r>
      <w:proofErr w:type="spellEnd"/>
      <w:r w:rsidRPr="000716EF">
        <w:rPr>
          <w:rFonts w:ascii="Times New Roman" w:hAnsi="Times New Roman" w:cs="Times New Roman"/>
          <w:sz w:val="24"/>
        </w:rPr>
        <w:t xml:space="preserve">», покрытых войлоком, или специальных обжимок с медными вставками и технологической жидкостью.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Преимущества ФАБО по сравнению с другими финишными операциями состоят в том, что метод чрезвычайно прост (ФАБО производят на токарном станке с помощью специального приспособления), не требует сложного оборудования и придает стальной или чугунной поверхности высокие антифрикционные свойства.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Исследования свидетельствуют, что процесс ФАБО позволяет: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снизить время приработки в 1,5…2 раза;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- исключить задиры поверхностей трения деталей;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 - повысить несущую способность сочленений;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защитить поверхность трения от водородного изнашивания;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 xml:space="preserve">- снизить температуру трения и продлить период работы узлов трения при выключении подачи смазки; </w:t>
      </w:r>
    </w:p>
    <w:p w:rsid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716EF">
        <w:rPr>
          <w:rFonts w:ascii="Times New Roman" w:hAnsi="Times New Roman" w:cs="Times New Roman"/>
          <w:sz w:val="24"/>
        </w:rPr>
        <w:t>- уменьшить коэффициент трения;</w:t>
      </w:r>
    </w:p>
    <w:p w:rsidR="00D466F2" w:rsidRPr="000716EF" w:rsidRDefault="000716EF" w:rsidP="000716EF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716EF">
        <w:rPr>
          <w:rFonts w:ascii="Times New Roman" w:hAnsi="Times New Roman" w:cs="Times New Roman"/>
          <w:sz w:val="24"/>
        </w:rPr>
        <w:t xml:space="preserve"> - продлить срок службы подшипников качения до образования усталостных повреждений. ФАБО является также эффективным способ борьбы с </w:t>
      </w:r>
      <w:proofErr w:type="spellStart"/>
      <w:r w:rsidRPr="000716EF">
        <w:rPr>
          <w:rFonts w:ascii="Times New Roman" w:hAnsi="Times New Roman" w:cs="Times New Roman"/>
          <w:sz w:val="24"/>
        </w:rPr>
        <w:t>фреттингкоррозией</w:t>
      </w:r>
      <w:proofErr w:type="spellEnd"/>
      <w:r w:rsidRPr="000716EF">
        <w:rPr>
          <w:rFonts w:ascii="Times New Roman" w:hAnsi="Times New Roman" w:cs="Times New Roman"/>
          <w:sz w:val="24"/>
        </w:rPr>
        <w:t>.</w:t>
      </w:r>
    </w:p>
    <w:sectPr w:rsidR="00D466F2" w:rsidRPr="0007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A3MTQzNzEzMLdQ0lEKTi0uzszPAykwrAUArHapPCwAAAA="/>
  </w:docVars>
  <w:rsids>
    <w:rsidRoot w:val="00104A70"/>
    <w:rsid w:val="000716EF"/>
    <w:rsid w:val="00104A70"/>
    <w:rsid w:val="00D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65FF7"/>
  <w15:chartTrackingRefBased/>
  <w15:docId w15:val="{B84ECF70-C0B9-407E-A629-2C33F566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4883</Words>
  <Characters>27838</Characters>
  <Application>Microsoft Office Word</Application>
  <DocSecurity>0</DocSecurity>
  <Lines>231</Lines>
  <Paragraphs>65</Paragraphs>
  <ScaleCrop>false</ScaleCrop>
  <Company/>
  <LinksUpToDate>false</LinksUpToDate>
  <CharactersWithSpaces>32656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2021-09-06T08:32:00Z</dcterms:created>
  <dcterms:modified xsi:type="dcterms:W3CDTF">2021-09-06T08:57:00Z</dcterms:modified>
</cp:coreProperties>
</file>