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B1" w:rsidRDefault="00FC1CB1" w:rsidP="00FC1CB1">
      <w:pPr>
        <w:jc w:val="center"/>
        <w:rPr>
          <w:rStyle w:val="11"/>
          <w:b w:val="0"/>
          <w:bCs w:val="0"/>
          <w:color w:val="000000"/>
          <w:sz w:val="28"/>
          <w:szCs w:val="28"/>
        </w:rPr>
      </w:pPr>
      <w:r w:rsidRPr="00373728">
        <w:rPr>
          <w:rStyle w:val="11"/>
          <w:b w:val="0"/>
          <w:bCs w:val="0"/>
          <w:color w:val="000000"/>
          <w:sz w:val="28"/>
          <w:szCs w:val="28"/>
        </w:rPr>
        <w:t xml:space="preserve">Семинарские занятия по курсу </w:t>
      </w:r>
    </w:p>
    <w:p w:rsidR="00FC1CB1" w:rsidRDefault="00FC1CB1" w:rsidP="00FC1CB1">
      <w:pPr>
        <w:jc w:val="center"/>
        <w:rPr>
          <w:rStyle w:val="110"/>
          <w:b w:val="0"/>
          <w:bCs w:val="0"/>
          <w:color w:val="000000"/>
          <w:sz w:val="28"/>
          <w:szCs w:val="28"/>
          <w:u w:val="none"/>
        </w:rPr>
      </w:pPr>
      <w:bookmarkStart w:id="0" w:name="_GoBack"/>
      <w:bookmarkEnd w:id="0"/>
      <w:r w:rsidRPr="00373728">
        <w:rPr>
          <w:rStyle w:val="11"/>
          <w:b w:val="0"/>
          <w:bCs w:val="0"/>
          <w:color w:val="000000"/>
          <w:sz w:val="28"/>
          <w:szCs w:val="28"/>
        </w:rPr>
        <w:t xml:space="preserve">«Актуальные проблемы финансовой политики </w:t>
      </w:r>
      <w:r w:rsidRPr="00373728">
        <w:rPr>
          <w:rStyle w:val="110"/>
          <w:b w:val="0"/>
          <w:bCs w:val="0"/>
          <w:color w:val="000000"/>
          <w:sz w:val="28"/>
          <w:szCs w:val="28"/>
          <w:u w:val="none"/>
        </w:rPr>
        <w:t>субъектов экономической деятельности и эволюции валютно-финансовых систем»</w:t>
      </w:r>
    </w:p>
    <w:tbl>
      <w:tblPr>
        <w:tblStyle w:val="a3"/>
        <w:tblW w:w="9571" w:type="dxa"/>
        <w:tblLook w:val="01E0" w:firstRow="1" w:lastRow="1" w:firstColumn="1" w:lastColumn="1" w:noHBand="0" w:noVBand="0"/>
      </w:tblPr>
      <w:tblGrid>
        <w:gridCol w:w="901"/>
        <w:gridCol w:w="2267"/>
        <w:gridCol w:w="3960"/>
        <w:gridCol w:w="1260"/>
        <w:gridCol w:w="1183"/>
      </w:tblGrid>
      <w:tr w:rsidR="00FC1CB1" w:rsidTr="00814835">
        <w:tc>
          <w:tcPr>
            <w:tcW w:w="901" w:type="dxa"/>
          </w:tcPr>
          <w:p w:rsidR="00FC1CB1" w:rsidRPr="00E7618B" w:rsidRDefault="00FC1CB1" w:rsidP="00814835">
            <w:pPr>
              <w:pStyle w:val="a5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FC1CB1" w:rsidRPr="00E7618B" w:rsidRDefault="00FC1CB1" w:rsidP="00814835">
            <w:pPr>
              <w:pStyle w:val="a5"/>
              <w:shd w:val="clear" w:color="auto" w:fill="auto"/>
              <w:spacing w:after="0" w:line="240" w:lineRule="auto"/>
              <w:ind w:right="160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2267" w:type="dxa"/>
          </w:tcPr>
          <w:p w:rsidR="00FC1CB1" w:rsidRPr="00E7618B" w:rsidRDefault="00FC1CB1" w:rsidP="00814835">
            <w:pPr>
              <w:pStyle w:val="a5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Наименование тем лекций</w:t>
            </w:r>
          </w:p>
        </w:tc>
        <w:tc>
          <w:tcPr>
            <w:tcW w:w="3960" w:type="dxa"/>
          </w:tcPr>
          <w:p w:rsidR="00FC1CB1" w:rsidRPr="00E7618B" w:rsidRDefault="00FC1CB1" w:rsidP="00814835">
            <w:pPr>
              <w:pStyle w:val="a5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Содержание тем</w:t>
            </w:r>
          </w:p>
        </w:tc>
        <w:tc>
          <w:tcPr>
            <w:tcW w:w="1260" w:type="dxa"/>
          </w:tcPr>
          <w:p w:rsidR="00FC1CB1" w:rsidRPr="00E7618B" w:rsidRDefault="00FC1CB1" w:rsidP="00814835">
            <w:pPr>
              <w:pStyle w:val="a5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Объем в часах</w:t>
            </w:r>
          </w:p>
        </w:tc>
        <w:tc>
          <w:tcPr>
            <w:tcW w:w="1183" w:type="dxa"/>
          </w:tcPr>
          <w:p w:rsidR="00FC1CB1" w:rsidRPr="00E7618B" w:rsidRDefault="00FC1CB1" w:rsidP="00814835">
            <w:pPr>
              <w:pStyle w:val="a5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Неделя</w:t>
            </w:r>
          </w:p>
          <w:p w:rsidR="00FC1CB1" w:rsidRPr="00E7618B" w:rsidRDefault="00FC1CB1" w:rsidP="00814835">
            <w:pPr>
              <w:pStyle w:val="a5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семестра</w:t>
            </w:r>
          </w:p>
        </w:tc>
      </w:tr>
      <w:tr w:rsidR="00FC1CB1" w:rsidTr="00814835">
        <w:tc>
          <w:tcPr>
            <w:tcW w:w="901" w:type="dxa"/>
          </w:tcPr>
          <w:p w:rsidR="00FC1CB1" w:rsidRPr="00E7618B" w:rsidRDefault="00FC1CB1" w:rsidP="00814835">
            <w:pPr>
              <w:pStyle w:val="a5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Тема 1</w:t>
            </w:r>
          </w:p>
        </w:tc>
        <w:tc>
          <w:tcPr>
            <w:tcW w:w="2267" w:type="dxa"/>
          </w:tcPr>
          <w:p w:rsidR="00FC1CB1" w:rsidRPr="00E7618B" w:rsidRDefault="00FC1CB1" w:rsidP="00814835">
            <w:pPr>
              <w:pStyle w:val="a5"/>
              <w:shd w:val="clear" w:color="auto" w:fill="auto"/>
              <w:spacing w:after="0" w:line="240" w:lineRule="auto"/>
              <w:ind w:left="1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Экономическое</w:t>
            </w:r>
          </w:p>
          <w:p w:rsidR="00FC1CB1" w:rsidRPr="00E7618B" w:rsidRDefault="00FC1CB1" w:rsidP="00814835">
            <w:pPr>
              <w:pStyle w:val="a5"/>
              <w:shd w:val="clear" w:color="auto" w:fill="auto"/>
              <w:spacing w:after="0" w:line="240" w:lineRule="auto"/>
              <w:ind w:left="1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  <w:p w:rsidR="00FC1CB1" w:rsidRPr="00E7618B" w:rsidRDefault="00FC1CB1" w:rsidP="00814835">
            <w:pPr>
              <w:pStyle w:val="a5"/>
              <w:shd w:val="clear" w:color="auto" w:fill="auto"/>
              <w:spacing w:after="0" w:line="240" w:lineRule="auto"/>
              <w:ind w:left="1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инвестиций</w:t>
            </w:r>
          </w:p>
        </w:tc>
        <w:tc>
          <w:tcPr>
            <w:tcW w:w="3960" w:type="dxa"/>
          </w:tcPr>
          <w:p w:rsidR="00FC1CB1" w:rsidRPr="00E7618B" w:rsidRDefault="00FC1CB1" w:rsidP="00814835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Роль инвестиционной деятельности в преодолении кризисных ситуаций в промышленности</w:t>
            </w:r>
          </w:p>
          <w:p w:rsidR="00FC1CB1" w:rsidRPr="00E7618B" w:rsidRDefault="00FC1CB1" w:rsidP="00814835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24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Основные направления повышения</w:t>
            </w:r>
          </w:p>
          <w:p w:rsidR="00FC1CB1" w:rsidRPr="00E7618B" w:rsidRDefault="00FC1CB1" w:rsidP="00814835">
            <w:pPr>
              <w:pStyle w:val="a5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конкурентоспособности отечественных предприятий промышленности. Направления развития государственной инновационной политики.</w:t>
            </w:r>
          </w:p>
          <w:p w:rsidR="00FC1CB1" w:rsidRPr="00E7618B" w:rsidRDefault="00FC1CB1" w:rsidP="00814835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Типы инвестиционных проектов и их особенности. Критерии целесообразности вложения средств в проект.</w:t>
            </w:r>
          </w:p>
          <w:p w:rsidR="00FC1CB1" w:rsidRPr="00E7618B" w:rsidRDefault="00FC1CB1" w:rsidP="00814835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Обоснование исходной информации для оценки проекта. Оценка полноты и достоверности исходных данных. Ошибки, допускаемые при описании данных о проекте.</w:t>
            </w:r>
          </w:p>
          <w:p w:rsidR="00FC1CB1" w:rsidRPr="00E7618B" w:rsidRDefault="00FC1CB1" w:rsidP="00814835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24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Оценка эффективности инвестиционных затрат проекта.</w:t>
            </w:r>
          </w:p>
          <w:p w:rsidR="00FC1CB1" w:rsidRPr="00E7618B" w:rsidRDefault="00FC1CB1" w:rsidP="00814835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Оценка финансовой состоятельности проекта.</w:t>
            </w:r>
          </w:p>
          <w:p w:rsidR="00FC1CB1" w:rsidRPr="00E7618B" w:rsidRDefault="00FC1CB1" w:rsidP="00814835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23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Анализ рисков инвестиционных проектов</w:t>
            </w:r>
          </w:p>
        </w:tc>
        <w:tc>
          <w:tcPr>
            <w:tcW w:w="1260" w:type="dxa"/>
          </w:tcPr>
          <w:p w:rsidR="00FC1CB1" w:rsidRPr="00E7618B" w:rsidRDefault="00FC1CB1" w:rsidP="00814835">
            <w:pPr>
              <w:pStyle w:val="a5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FC1CB1" w:rsidRPr="00E7618B" w:rsidRDefault="00FC1CB1" w:rsidP="00814835">
            <w:pPr>
              <w:pStyle w:val="a5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18B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1-2</w:t>
            </w:r>
          </w:p>
        </w:tc>
      </w:tr>
    </w:tbl>
    <w:p w:rsidR="00AE4438" w:rsidRDefault="00AE4438"/>
    <w:sectPr w:rsidR="00AE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3"/>
    <w:multiLevelType w:val="multilevel"/>
    <w:tmpl w:val="0000009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DA"/>
    <w:rsid w:val="005743DA"/>
    <w:rsid w:val="00AE4438"/>
    <w:rsid w:val="00FC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D1FEF-1AB3-4411-B774-2E68FD42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C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1"/>
    <w:rsid w:val="00FC1CB1"/>
    <w:rPr>
      <w:b/>
      <w:bCs/>
      <w:sz w:val="14"/>
      <w:szCs w:val="14"/>
      <w:shd w:val="clear" w:color="auto" w:fill="FFFFFF"/>
    </w:rPr>
  </w:style>
  <w:style w:type="character" w:customStyle="1" w:styleId="110">
    <w:name w:val="Основной текст (11)"/>
    <w:basedOn w:val="11"/>
    <w:rsid w:val="00FC1CB1"/>
    <w:rPr>
      <w:b/>
      <w:bCs/>
      <w:sz w:val="14"/>
      <w:szCs w:val="14"/>
      <w:u w:val="single"/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FC1CB1"/>
    <w:pPr>
      <w:widowControl w:val="0"/>
      <w:shd w:val="clear" w:color="auto" w:fill="FFFFFF"/>
      <w:spacing w:line="187" w:lineRule="exact"/>
      <w:jc w:val="both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table" w:styleId="a3">
    <w:name w:val="Table Grid"/>
    <w:basedOn w:val="a1"/>
    <w:rsid w:val="00FC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FC1CB1"/>
    <w:rPr>
      <w:rFonts w:ascii="Bookman Old Style" w:hAnsi="Bookman Old Style"/>
      <w:sz w:val="9"/>
      <w:szCs w:val="9"/>
      <w:shd w:val="clear" w:color="auto" w:fill="FFFFFF"/>
    </w:rPr>
  </w:style>
  <w:style w:type="character" w:customStyle="1" w:styleId="6">
    <w:name w:val="Основной текст + 6"/>
    <w:aliases w:val="5 pt10"/>
    <w:basedOn w:val="a4"/>
    <w:rsid w:val="00FC1CB1"/>
    <w:rPr>
      <w:rFonts w:ascii="Bookman Old Style" w:hAnsi="Bookman Old Style"/>
      <w:sz w:val="13"/>
      <w:szCs w:val="13"/>
      <w:shd w:val="clear" w:color="auto" w:fill="FFFFFF"/>
    </w:rPr>
  </w:style>
  <w:style w:type="paragraph" w:styleId="a5">
    <w:name w:val="Body Text"/>
    <w:basedOn w:val="a"/>
    <w:link w:val="a4"/>
    <w:rsid w:val="00FC1CB1"/>
    <w:pPr>
      <w:widowControl w:val="0"/>
      <w:shd w:val="clear" w:color="auto" w:fill="FFFFFF"/>
      <w:spacing w:after="5040" w:line="240" w:lineRule="atLeast"/>
      <w:jc w:val="center"/>
    </w:pPr>
    <w:rPr>
      <w:rFonts w:ascii="Bookman Old Style" w:eastAsiaTheme="minorHAnsi" w:hAnsi="Bookman Old Style" w:cstheme="minorBidi"/>
      <w:sz w:val="9"/>
      <w:szCs w:val="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C1CB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k1-259-5</dc:creator>
  <cp:keywords/>
  <dc:description/>
  <cp:lastModifiedBy>k1-259-5</cp:lastModifiedBy>
  <cp:revision>2</cp:revision>
  <dcterms:created xsi:type="dcterms:W3CDTF">2020-09-18T07:49:00Z</dcterms:created>
  <dcterms:modified xsi:type="dcterms:W3CDTF">2020-09-18T07:50:00Z</dcterms:modified>
</cp:coreProperties>
</file>