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D58E8" w14:textId="0834CDE5" w:rsidR="00183C51" w:rsidRPr="001466AA" w:rsidRDefault="00183C51" w:rsidP="00183C51">
      <w:pPr>
        <w:spacing w:after="0" w:line="240" w:lineRule="auto"/>
        <w:jc w:val="center"/>
        <w:rPr>
          <w:rFonts w:ascii="Times New Roman" w:hAnsi="Times New Roman" w:cs="Times New Roman"/>
          <w:b/>
          <w:bCs/>
          <w:sz w:val="24"/>
          <w:szCs w:val="24"/>
        </w:rPr>
      </w:pPr>
      <w:r w:rsidRPr="00183C51">
        <w:rPr>
          <w:rFonts w:ascii="Times New Roman" w:hAnsi="Times New Roman" w:cs="Times New Roman"/>
          <w:b/>
          <w:bCs/>
          <w:sz w:val="24"/>
          <w:szCs w:val="24"/>
        </w:rPr>
        <w:t xml:space="preserve">Lecture </w:t>
      </w:r>
      <w:r w:rsidR="001466AA" w:rsidRPr="001466AA">
        <w:rPr>
          <w:rFonts w:ascii="Times New Roman" w:hAnsi="Times New Roman" w:cs="Times New Roman"/>
          <w:b/>
          <w:bCs/>
          <w:sz w:val="24"/>
          <w:szCs w:val="24"/>
        </w:rPr>
        <w:t>4</w:t>
      </w:r>
    </w:p>
    <w:p w14:paraId="2F2877C7" w14:textId="75F91453" w:rsidR="00183C51" w:rsidRPr="00183C51" w:rsidRDefault="00CA1E86" w:rsidP="00183C51">
      <w:pPr>
        <w:spacing w:after="0" w:line="240" w:lineRule="auto"/>
        <w:jc w:val="center"/>
        <w:rPr>
          <w:rFonts w:ascii="Times New Roman" w:hAnsi="Times New Roman" w:cs="Times New Roman"/>
          <w:b/>
          <w:bCs/>
          <w:sz w:val="24"/>
          <w:szCs w:val="24"/>
        </w:rPr>
      </w:pPr>
      <w:r w:rsidRPr="00CA1E86">
        <w:rPr>
          <w:rFonts w:ascii="Times New Roman" w:hAnsi="Times New Roman" w:cs="Times New Roman"/>
          <w:b/>
          <w:bCs/>
          <w:sz w:val="24"/>
          <w:szCs w:val="24"/>
        </w:rPr>
        <w:t>Active and Passive Lumped Elements</w:t>
      </w:r>
    </w:p>
    <w:p w14:paraId="492A96A9" w14:textId="77777777" w:rsidR="00183C51" w:rsidRDefault="00183C51" w:rsidP="00183C51">
      <w:pPr>
        <w:spacing w:after="0" w:line="240" w:lineRule="auto"/>
        <w:ind w:firstLine="567"/>
        <w:jc w:val="both"/>
        <w:rPr>
          <w:rFonts w:ascii="Times New Roman" w:hAnsi="Times New Roman" w:cs="Times New Roman"/>
          <w:sz w:val="24"/>
          <w:szCs w:val="24"/>
        </w:rPr>
      </w:pPr>
    </w:p>
    <w:p w14:paraId="6F128015" w14:textId="655BB048" w:rsidR="00183C51" w:rsidRPr="003E7A13" w:rsidRDefault="00183C51" w:rsidP="009F3233">
      <w:pPr>
        <w:spacing w:after="0" w:line="240" w:lineRule="auto"/>
        <w:ind w:firstLine="709"/>
        <w:jc w:val="both"/>
        <w:rPr>
          <w:rFonts w:ascii="Times New Roman" w:hAnsi="Times New Roman" w:cs="Times New Roman"/>
          <w:sz w:val="24"/>
          <w:szCs w:val="24"/>
        </w:rPr>
      </w:pPr>
      <w:r w:rsidRPr="00183C51">
        <w:rPr>
          <w:rFonts w:ascii="Times New Roman" w:hAnsi="Times New Roman" w:cs="Times New Roman"/>
          <w:b/>
          <w:bCs/>
          <w:i/>
          <w:iCs/>
          <w:sz w:val="24"/>
          <w:szCs w:val="24"/>
        </w:rPr>
        <w:t>Aim of the Lecture</w:t>
      </w:r>
      <w:r w:rsidRPr="00183C51">
        <w:rPr>
          <w:rFonts w:ascii="Times New Roman" w:hAnsi="Times New Roman" w:cs="Times New Roman"/>
          <w:b/>
          <w:bCs/>
          <w:i/>
          <w:iCs/>
          <w:sz w:val="24"/>
          <w:szCs w:val="24"/>
          <w:lang w:val="kk-KZ"/>
        </w:rPr>
        <w:t>:</w:t>
      </w:r>
      <w:r>
        <w:rPr>
          <w:rFonts w:ascii="Times New Roman" w:hAnsi="Times New Roman" w:cs="Times New Roman"/>
          <w:sz w:val="24"/>
          <w:szCs w:val="24"/>
          <w:lang w:val="kk-KZ"/>
        </w:rPr>
        <w:t xml:space="preserve"> </w:t>
      </w:r>
      <w:r w:rsidR="00CA1E86" w:rsidRPr="00CA1E86">
        <w:rPr>
          <w:rFonts w:ascii="Times New Roman" w:hAnsi="Times New Roman" w:cs="Times New Roman"/>
          <w:sz w:val="24"/>
          <w:szCs w:val="24"/>
        </w:rPr>
        <w:t>To introduce students to the concepts of active and passive lumped elements in electrical circuits, to explain how they are modelled, what roles they serve in circuit behaviour, and to present their applications, characteristics, advantages and limitations in engineering practice</w:t>
      </w:r>
      <w:r w:rsidR="003E7A13" w:rsidRPr="003E7A13">
        <w:rPr>
          <w:rFonts w:ascii="Times New Roman" w:hAnsi="Times New Roman" w:cs="Times New Roman"/>
          <w:sz w:val="24"/>
          <w:szCs w:val="24"/>
        </w:rPr>
        <w:t xml:space="preserve">. </w:t>
      </w:r>
    </w:p>
    <w:p w14:paraId="33C89EA4" w14:textId="77777777" w:rsidR="00183C51" w:rsidRPr="00183C51" w:rsidRDefault="00183C51" w:rsidP="009F3233">
      <w:pPr>
        <w:spacing w:after="0" w:line="240" w:lineRule="auto"/>
        <w:ind w:firstLine="709"/>
        <w:jc w:val="both"/>
        <w:rPr>
          <w:rFonts w:ascii="Times New Roman" w:hAnsi="Times New Roman" w:cs="Times New Roman"/>
          <w:sz w:val="24"/>
          <w:szCs w:val="24"/>
        </w:rPr>
      </w:pPr>
    </w:p>
    <w:p w14:paraId="327ABA8B" w14:textId="77777777" w:rsidR="00183C51" w:rsidRPr="00183C51" w:rsidRDefault="00183C51" w:rsidP="009F3233">
      <w:pPr>
        <w:spacing w:after="0" w:line="240" w:lineRule="auto"/>
        <w:ind w:firstLine="709"/>
        <w:jc w:val="both"/>
        <w:rPr>
          <w:rFonts w:ascii="Times New Roman" w:hAnsi="Times New Roman" w:cs="Times New Roman"/>
          <w:b/>
          <w:bCs/>
          <w:i/>
          <w:iCs/>
          <w:sz w:val="24"/>
          <w:szCs w:val="24"/>
        </w:rPr>
      </w:pPr>
      <w:r w:rsidRPr="00183C51">
        <w:rPr>
          <w:rFonts w:ascii="Times New Roman" w:hAnsi="Times New Roman" w:cs="Times New Roman"/>
          <w:b/>
          <w:bCs/>
          <w:i/>
          <w:iCs/>
          <w:sz w:val="24"/>
          <w:szCs w:val="24"/>
        </w:rPr>
        <w:t>Objectives</w:t>
      </w:r>
    </w:p>
    <w:p w14:paraId="75EA0FEC" w14:textId="77777777" w:rsidR="003E7A13" w:rsidRPr="003E7A13" w:rsidRDefault="003E7A13" w:rsidP="003E7A13">
      <w:pPr>
        <w:pStyle w:val="ae"/>
        <w:tabs>
          <w:tab w:val="left" w:pos="993"/>
        </w:tabs>
        <w:spacing w:after="0" w:line="240" w:lineRule="auto"/>
        <w:jc w:val="both"/>
        <w:rPr>
          <w:rFonts w:ascii="Times New Roman" w:hAnsi="Times New Roman" w:cs="Times New Roman"/>
          <w:sz w:val="24"/>
          <w:szCs w:val="24"/>
        </w:rPr>
      </w:pPr>
      <w:r w:rsidRPr="003E7A13">
        <w:rPr>
          <w:rFonts w:ascii="Times New Roman" w:hAnsi="Times New Roman" w:cs="Times New Roman"/>
          <w:sz w:val="24"/>
          <w:szCs w:val="24"/>
        </w:rPr>
        <w:t>By the end of the lecture, students will be able to:</w:t>
      </w:r>
    </w:p>
    <w:p w14:paraId="3C0797FA" w14:textId="77777777" w:rsidR="00CA1E86" w:rsidRPr="00CA1E86" w:rsidRDefault="00CA1E86" w:rsidP="00CA1E86">
      <w:pPr>
        <w:pStyle w:val="ae"/>
        <w:numPr>
          <w:ilvl w:val="0"/>
          <w:numId w:val="10"/>
        </w:numPr>
        <w:tabs>
          <w:tab w:val="left" w:pos="993"/>
        </w:tabs>
        <w:spacing w:after="0" w:line="240" w:lineRule="auto"/>
        <w:jc w:val="both"/>
        <w:rPr>
          <w:rFonts w:ascii="Times New Roman" w:hAnsi="Times New Roman" w:cs="Times New Roman"/>
          <w:sz w:val="24"/>
          <w:szCs w:val="24"/>
        </w:rPr>
      </w:pPr>
      <w:r w:rsidRPr="00CA1E86">
        <w:rPr>
          <w:rFonts w:ascii="Times New Roman" w:hAnsi="Times New Roman" w:cs="Times New Roman"/>
          <w:sz w:val="24"/>
          <w:szCs w:val="24"/>
        </w:rPr>
        <w:t>define what is meant by lumped elements, and distinguish them from distributed elements</w:t>
      </w:r>
    </w:p>
    <w:p w14:paraId="0A5E2C90" w14:textId="2D64C417" w:rsidR="00CA1E86" w:rsidRPr="00CA1E86" w:rsidRDefault="00CA1E86" w:rsidP="00CA1E86">
      <w:pPr>
        <w:pStyle w:val="ae"/>
        <w:numPr>
          <w:ilvl w:val="0"/>
          <w:numId w:val="10"/>
        </w:numPr>
        <w:tabs>
          <w:tab w:val="left" w:pos="993"/>
        </w:tabs>
        <w:spacing w:after="0" w:line="240" w:lineRule="auto"/>
        <w:jc w:val="both"/>
        <w:rPr>
          <w:rFonts w:ascii="Times New Roman" w:hAnsi="Times New Roman" w:cs="Times New Roman"/>
          <w:sz w:val="24"/>
          <w:szCs w:val="24"/>
        </w:rPr>
      </w:pPr>
      <w:r w:rsidRPr="00CA1E86">
        <w:rPr>
          <w:rFonts w:ascii="Times New Roman" w:hAnsi="Times New Roman" w:cs="Times New Roman"/>
          <w:sz w:val="24"/>
          <w:szCs w:val="24"/>
        </w:rPr>
        <w:t>explain the difference between active and passive components in a circuit</w:t>
      </w:r>
    </w:p>
    <w:p w14:paraId="59E04283" w14:textId="1CEF344F" w:rsidR="00CA1E86" w:rsidRPr="00CA1E86" w:rsidRDefault="00CA1E86" w:rsidP="00CA1E86">
      <w:pPr>
        <w:pStyle w:val="ae"/>
        <w:numPr>
          <w:ilvl w:val="0"/>
          <w:numId w:val="10"/>
        </w:numPr>
        <w:tabs>
          <w:tab w:val="left" w:pos="993"/>
        </w:tabs>
        <w:spacing w:after="0" w:line="240" w:lineRule="auto"/>
        <w:jc w:val="both"/>
        <w:rPr>
          <w:rFonts w:ascii="Times New Roman" w:hAnsi="Times New Roman" w:cs="Times New Roman"/>
          <w:sz w:val="24"/>
          <w:szCs w:val="24"/>
        </w:rPr>
      </w:pPr>
      <w:r w:rsidRPr="00CA1E86">
        <w:rPr>
          <w:rFonts w:ascii="Times New Roman" w:hAnsi="Times New Roman" w:cs="Times New Roman"/>
          <w:sz w:val="24"/>
          <w:szCs w:val="24"/>
        </w:rPr>
        <w:t>identify typical lumped passive elements (resistor, capacitor, inductor) and typical active elements (voltage/current sources, transistors, operational amplifiers)</w:t>
      </w:r>
    </w:p>
    <w:p w14:paraId="0B649042" w14:textId="364B7366" w:rsidR="00CA1E86" w:rsidRPr="00CA1E86" w:rsidRDefault="00CA1E86" w:rsidP="00CA1E86">
      <w:pPr>
        <w:pStyle w:val="ae"/>
        <w:numPr>
          <w:ilvl w:val="0"/>
          <w:numId w:val="10"/>
        </w:numPr>
        <w:tabs>
          <w:tab w:val="left" w:pos="993"/>
        </w:tabs>
        <w:spacing w:after="0" w:line="240" w:lineRule="auto"/>
        <w:jc w:val="both"/>
        <w:rPr>
          <w:rFonts w:ascii="Times New Roman" w:hAnsi="Times New Roman" w:cs="Times New Roman"/>
          <w:sz w:val="24"/>
          <w:szCs w:val="24"/>
        </w:rPr>
      </w:pPr>
      <w:r w:rsidRPr="00CA1E86">
        <w:rPr>
          <w:rFonts w:ascii="Times New Roman" w:hAnsi="Times New Roman" w:cs="Times New Roman"/>
          <w:sz w:val="24"/>
          <w:szCs w:val="24"/>
        </w:rPr>
        <w:t>describe the models of passive elements and how they store, dissipate or transfer energy</w:t>
      </w:r>
    </w:p>
    <w:p w14:paraId="2BFEE056" w14:textId="40D4A7AD" w:rsidR="00CA1E86" w:rsidRPr="00CA1E86" w:rsidRDefault="00CA1E86" w:rsidP="00CA1E86">
      <w:pPr>
        <w:pStyle w:val="ae"/>
        <w:numPr>
          <w:ilvl w:val="0"/>
          <w:numId w:val="10"/>
        </w:numPr>
        <w:tabs>
          <w:tab w:val="left" w:pos="993"/>
        </w:tabs>
        <w:spacing w:after="0" w:line="240" w:lineRule="auto"/>
        <w:jc w:val="both"/>
        <w:rPr>
          <w:rFonts w:ascii="Times New Roman" w:hAnsi="Times New Roman" w:cs="Times New Roman"/>
          <w:sz w:val="24"/>
          <w:szCs w:val="24"/>
        </w:rPr>
      </w:pPr>
      <w:r w:rsidRPr="00CA1E86">
        <w:rPr>
          <w:rFonts w:ascii="Times New Roman" w:hAnsi="Times New Roman" w:cs="Times New Roman"/>
          <w:sz w:val="24"/>
          <w:szCs w:val="24"/>
        </w:rPr>
        <w:t>discuss how active elements supply energy or control circuit behaviour</w:t>
      </w:r>
    </w:p>
    <w:p w14:paraId="6BF10B19" w14:textId="3B44A331" w:rsidR="00CA1E86" w:rsidRPr="00CA1E86" w:rsidRDefault="00CA1E86" w:rsidP="00CA1E86">
      <w:pPr>
        <w:pStyle w:val="ae"/>
        <w:numPr>
          <w:ilvl w:val="0"/>
          <w:numId w:val="10"/>
        </w:numPr>
        <w:tabs>
          <w:tab w:val="left" w:pos="993"/>
        </w:tabs>
        <w:spacing w:after="0" w:line="240" w:lineRule="auto"/>
        <w:jc w:val="both"/>
        <w:rPr>
          <w:rFonts w:ascii="Times New Roman" w:hAnsi="Times New Roman" w:cs="Times New Roman"/>
          <w:sz w:val="24"/>
          <w:szCs w:val="24"/>
        </w:rPr>
      </w:pPr>
      <w:r w:rsidRPr="00CA1E86">
        <w:rPr>
          <w:rFonts w:ascii="Times New Roman" w:hAnsi="Times New Roman" w:cs="Times New Roman"/>
          <w:sz w:val="24"/>
          <w:szCs w:val="24"/>
        </w:rPr>
        <w:t>recognise how lumped elements are applied in design of circuits (filtering, amplification, oscillation, power conversion)</w:t>
      </w:r>
    </w:p>
    <w:p w14:paraId="55A324AF" w14:textId="44385F06" w:rsidR="00183C51" w:rsidRPr="00183C51" w:rsidRDefault="00CA1E86" w:rsidP="00CA1E86">
      <w:pPr>
        <w:pStyle w:val="ae"/>
        <w:numPr>
          <w:ilvl w:val="0"/>
          <w:numId w:val="10"/>
        </w:numPr>
        <w:tabs>
          <w:tab w:val="left" w:pos="993"/>
        </w:tabs>
        <w:spacing w:after="0" w:line="240" w:lineRule="auto"/>
        <w:jc w:val="both"/>
        <w:rPr>
          <w:rFonts w:ascii="Times New Roman" w:hAnsi="Times New Roman" w:cs="Times New Roman"/>
          <w:sz w:val="24"/>
          <w:szCs w:val="24"/>
        </w:rPr>
      </w:pPr>
      <w:r w:rsidRPr="00CA1E86">
        <w:rPr>
          <w:rFonts w:ascii="Times New Roman" w:hAnsi="Times New Roman" w:cs="Times New Roman"/>
          <w:sz w:val="24"/>
          <w:szCs w:val="24"/>
        </w:rPr>
        <w:t>understand the limitations of lumped‑element models (frequency limits, parasitics, distributed effects)</w:t>
      </w:r>
    </w:p>
    <w:p w14:paraId="6EC32D7B" w14:textId="77777777" w:rsidR="00183C51" w:rsidRPr="00183C51" w:rsidRDefault="00183C51" w:rsidP="009F3233">
      <w:pPr>
        <w:spacing w:after="0" w:line="240" w:lineRule="auto"/>
        <w:ind w:firstLine="709"/>
        <w:jc w:val="both"/>
        <w:rPr>
          <w:rFonts w:ascii="Times New Roman" w:hAnsi="Times New Roman" w:cs="Times New Roman"/>
          <w:sz w:val="24"/>
          <w:szCs w:val="24"/>
        </w:rPr>
      </w:pPr>
    </w:p>
    <w:p w14:paraId="764E10F6" w14:textId="1689C1A5" w:rsidR="00183C51" w:rsidRPr="00183C51" w:rsidRDefault="00183C51" w:rsidP="009F3233">
      <w:pPr>
        <w:spacing w:after="0" w:line="240" w:lineRule="auto"/>
        <w:ind w:firstLine="709"/>
        <w:jc w:val="both"/>
        <w:rPr>
          <w:rFonts w:ascii="Times New Roman" w:hAnsi="Times New Roman" w:cs="Times New Roman"/>
          <w:sz w:val="24"/>
          <w:szCs w:val="24"/>
        </w:rPr>
      </w:pPr>
      <w:r w:rsidRPr="00183C51">
        <w:rPr>
          <w:rFonts w:ascii="Times New Roman" w:hAnsi="Times New Roman" w:cs="Times New Roman"/>
          <w:b/>
          <w:bCs/>
          <w:i/>
          <w:iCs/>
          <w:sz w:val="24"/>
          <w:szCs w:val="24"/>
        </w:rPr>
        <w:t>Key Terms</w:t>
      </w:r>
      <w:r w:rsidRPr="00183C51">
        <w:rPr>
          <w:rFonts w:ascii="Times New Roman" w:hAnsi="Times New Roman" w:cs="Times New Roman"/>
          <w:b/>
          <w:bCs/>
          <w:i/>
          <w:iCs/>
          <w:sz w:val="24"/>
          <w:szCs w:val="24"/>
          <w:lang w:val="kk-KZ"/>
        </w:rPr>
        <w:t>:</w:t>
      </w:r>
      <w:r>
        <w:rPr>
          <w:rFonts w:ascii="Times New Roman" w:hAnsi="Times New Roman" w:cs="Times New Roman"/>
          <w:b/>
          <w:bCs/>
          <w:sz w:val="24"/>
          <w:szCs w:val="24"/>
          <w:lang w:val="kk-KZ"/>
        </w:rPr>
        <w:t xml:space="preserve"> </w:t>
      </w:r>
      <w:r w:rsidR="00CA1E86" w:rsidRPr="00CA1E86">
        <w:rPr>
          <w:rFonts w:ascii="Times New Roman" w:hAnsi="Times New Roman" w:cs="Times New Roman"/>
          <w:sz w:val="24"/>
          <w:szCs w:val="24"/>
        </w:rPr>
        <w:t>lumped element, distributed element, active element, passive element, energy storage, energy dissipation, voltage source, current source, resistor, capacitor, inductor, model, parasitic, approximation.</w:t>
      </w:r>
    </w:p>
    <w:p w14:paraId="2BEDB105" w14:textId="77777777" w:rsidR="00183C51" w:rsidRPr="00183C51" w:rsidRDefault="00183C51" w:rsidP="00183C51">
      <w:pPr>
        <w:spacing w:after="0" w:line="240" w:lineRule="auto"/>
        <w:jc w:val="both"/>
        <w:rPr>
          <w:rFonts w:ascii="Times New Roman" w:hAnsi="Times New Roman" w:cs="Times New Roman"/>
          <w:sz w:val="24"/>
          <w:szCs w:val="24"/>
        </w:rPr>
      </w:pPr>
    </w:p>
    <w:p w14:paraId="58ACC5D6" w14:textId="77777777" w:rsidR="00183C51" w:rsidRPr="009F3233" w:rsidRDefault="00183C51" w:rsidP="00183C51">
      <w:pPr>
        <w:spacing w:after="0" w:line="240" w:lineRule="auto"/>
        <w:ind w:firstLine="567"/>
        <w:jc w:val="center"/>
        <w:rPr>
          <w:rFonts w:ascii="Times New Roman" w:hAnsi="Times New Roman" w:cs="Times New Roman"/>
          <w:b/>
          <w:bCs/>
          <w:sz w:val="24"/>
          <w:szCs w:val="24"/>
        </w:rPr>
      </w:pPr>
      <w:r w:rsidRPr="009F3233">
        <w:rPr>
          <w:rFonts w:ascii="Times New Roman" w:hAnsi="Times New Roman" w:cs="Times New Roman"/>
          <w:b/>
          <w:bCs/>
          <w:sz w:val="24"/>
          <w:szCs w:val="24"/>
        </w:rPr>
        <w:t>Main Content</w:t>
      </w:r>
    </w:p>
    <w:p w14:paraId="5A3DB071" w14:textId="19AEBBB9" w:rsidR="009F3233" w:rsidRPr="000359A4" w:rsidRDefault="002B00A0" w:rsidP="009F3233">
      <w:pPr>
        <w:pStyle w:val="21"/>
        <w:spacing w:before="0" w:line="240" w:lineRule="auto"/>
        <w:ind w:firstLine="709"/>
        <w:jc w:val="both"/>
        <w:rPr>
          <w:rFonts w:ascii="Times New Roman" w:hAnsi="Times New Roman" w:cs="Times New Roman"/>
          <w:i/>
          <w:iCs/>
          <w:color w:val="auto"/>
          <w:sz w:val="24"/>
          <w:szCs w:val="24"/>
        </w:rPr>
      </w:pPr>
      <w:r w:rsidRPr="002B00A0">
        <w:rPr>
          <w:rFonts w:ascii="Times New Roman" w:hAnsi="Times New Roman" w:cs="Times New Roman"/>
          <w:i/>
          <w:iCs/>
          <w:color w:val="auto"/>
          <w:sz w:val="24"/>
          <w:szCs w:val="24"/>
        </w:rPr>
        <w:t>Introduction to Lumped Elements</w:t>
      </w:r>
    </w:p>
    <w:p w14:paraId="48297E9F"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t>In electrical and electronic engineering, lumped elements form the conceptual foundation upon which circuit theory is built. These elements—resistors, capacitors, inductors, diodes, transistors, and operational amplifiers—are treated as discrete components whose physical dimensions are assumed to be negligible compared to the wavelength of the signals they process. This assumption allows their behavior to be described by algebraic relations rather than by full electromagnetic field equations. The practice of modeling components as lumped elements transforms complex physical devices into manageable mathematical abstractions, enabling engineers to design circuits through simplified relationships among voltage, current, and impedance.</w:t>
      </w:r>
    </w:p>
    <w:p w14:paraId="7AEB8222"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t>The lumped-element approximation is incredibly powerful because it converts distributed electromagnetic phenomena into localized circuit behavior. When the physical size of a component is much smaller than the wavelength of interest, its electromagnetic fields appear uniform across its extent, justifying the use of idealized models. In this framework, a resistor can be represented simply by its resistance, a capacitor by its capacitance, and an inductor by its inductance. These simplified representations allow engineers to build circuits conceptually, predict their behavior, and analyze system functions ranging from simple filtering to complex signal processing.</w:t>
      </w:r>
    </w:p>
    <w:p w14:paraId="37EC5387"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lastRenderedPageBreak/>
        <w:t>Within this framework, lumped elements are divided broadly into passive and active components. Passive elements consume, store, or dissipate energy, whereas active elements add energy into the circuit or amplify signals. This distinction forms the basis for understanding modern electronics, from basic DC circuits to advanced analog and digital systems.</w:t>
      </w:r>
    </w:p>
    <w:p w14:paraId="6958AE2D"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66FF2DAC" w14:textId="1BF435E5" w:rsidR="009F3233" w:rsidRPr="000359A4" w:rsidRDefault="002B00A0" w:rsidP="009F3233">
      <w:pPr>
        <w:pStyle w:val="21"/>
        <w:spacing w:before="0" w:line="240" w:lineRule="auto"/>
        <w:ind w:firstLine="709"/>
        <w:jc w:val="both"/>
        <w:rPr>
          <w:rFonts w:ascii="Times New Roman" w:hAnsi="Times New Roman" w:cs="Times New Roman"/>
          <w:i/>
          <w:iCs/>
          <w:color w:val="auto"/>
          <w:sz w:val="24"/>
          <w:szCs w:val="24"/>
        </w:rPr>
      </w:pPr>
      <w:r w:rsidRPr="002B00A0">
        <w:rPr>
          <w:rFonts w:ascii="Times New Roman" w:hAnsi="Times New Roman" w:cs="Times New Roman"/>
          <w:i/>
          <w:iCs/>
          <w:color w:val="auto"/>
          <w:sz w:val="24"/>
          <w:szCs w:val="24"/>
        </w:rPr>
        <w:t>Passive Lumped Elements</w:t>
      </w:r>
    </w:p>
    <w:p w14:paraId="5EBDB5BC"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t>Passive lumped elements are the simplest building blocks of electrical circuits. They do not generate energy; instead, they either store it temporarily or dissipate it. Their behavior is governed by fundamental physical laws, such as Ohm’s law for resistors and Faraday’s law for inductors, which describe how they interact with electrical and magnetic fields.</w:t>
      </w:r>
    </w:p>
    <w:p w14:paraId="2EF1E7CE"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t>The resistor represents the most basic passive element. It opposes the flow of electric current, converting electrical energy into heat through the process of Joule heating. In addition to limiting current, resistors serve essential roles in biasing transistors, shaping waveforms, dividing voltages, and stabilizing circuits. Their linear and predictable behavior makes them indispensable in both analog and digital systems.</w:t>
      </w:r>
    </w:p>
    <w:p w14:paraId="1156A301"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t>Capacitors provide another crucial passive function by storing energy in an electric field created between two conductive plates separated by a dielectric material. They resist changes in voltage, making them vital for smoothing power supply fluctuations, filtering noise, blocking DC components in AC signals, and shaping the temporal response of circuits. Their ability to accumulate and release energy over time makes them central to oscillators, timing circuits, and a wide array of signal-processing applications.</w:t>
      </w:r>
    </w:p>
    <w:p w14:paraId="43B816AF"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t>Inductors complement capacitors by storing energy in a magnetic field generated by the flow of current through a coil of wire. They resist changes in current, enabling them to filter signals, suppress high-frequency interference, and form resonant circuits in combination with capacitors. Inductors also play a key role in power electronics, where they regulate currents in switching converters and support efficient energy transfer.</w:t>
      </w:r>
    </w:p>
    <w:p w14:paraId="084B0FB2"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t>Together, resistors, capacitors, and inductors define the passive core of circuit theory. Their energy-related behavior—dissipative, electric-field-based, or magnetic-field-based—underpins the operation of countless systems across electrical engineering.</w:t>
      </w:r>
    </w:p>
    <w:p w14:paraId="74DBB98E" w14:textId="55A60FEC" w:rsidR="009F3233" w:rsidRPr="002B00A0" w:rsidRDefault="009F3233" w:rsidP="009F3233">
      <w:pPr>
        <w:spacing w:after="0" w:line="240" w:lineRule="auto"/>
        <w:ind w:firstLine="709"/>
        <w:jc w:val="both"/>
        <w:rPr>
          <w:rFonts w:ascii="Times New Roman" w:hAnsi="Times New Roman" w:cs="Times New Roman"/>
          <w:sz w:val="24"/>
          <w:szCs w:val="24"/>
          <w:lang/>
        </w:rPr>
      </w:pPr>
    </w:p>
    <w:p w14:paraId="04485399"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65BBBD6A" w14:textId="4AE228CC" w:rsidR="009F3233" w:rsidRPr="000359A4" w:rsidRDefault="002B00A0" w:rsidP="009F3233">
      <w:pPr>
        <w:pStyle w:val="21"/>
        <w:spacing w:before="0" w:line="240" w:lineRule="auto"/>
        <w:ind w:firstLine="709"/>
        <w:jc w:val="both"/>
        <w:rPr>
          <w:rFonts w:ascii="Times New Roman" w:hAnsi="Times New Roman" w:cs="Times New Roman"/>
          <w:i/>
          <w:iCs/>
          <w:color w:val="auto"/>
          <w:sz w:val="24"/>
          <w:szCs w:val="24"/>
        </w:rPr>
      </w:pPr>
      <w:r w:rsidRPr="002B00A0">
        <w:rPr>
          <w:rFonts w:ascii="Times New Roman" w:hAnsi="Times New Roman" w:cs="Times New Roman"/>
          <w:i/>
          <w:iCs/>
          <w:color w:val="auto"/>
          <w:sz w:val="24"/>
          <w:szCs w:val="24"/>
        </w:rPr>
        <w:t>Active Lumped Elements</w:t>
      </w:r>
    </w:p>
    <w:p w14:paraId="3222D588"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t>Active lumped elements expand the capabilities of circuits by providing amplification, rectification, switching, and signal generation. Unlike passive elements, active components can deliver power to a circuit and control energy flow with precision. Their operation depends on nonlinear device physics, often involving semiconductor junctions or controlled feedback mechanisms that enable them to manipulate signals in ways passive devices cannot.</w:t>
      </w:r>
    </w:p>
    <w:p w14:paraId="7D668D18"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t>The transistor is the fundamental active device in modern electronics. Acting either as a switch or an amplifier, it controls the movement of charge carriers through semiconductor regions. A small input signal applied to one terminal can modulate a much larger current between two others, enabling signal amplification. Transistors lie at the heart of digital logic, radio-frequency amplifiers, analog signal conditioning circuits, and virtually all modern integrated circuits.</w:t>
      </w:r>
    </w:p>
    <w:p w14:paraId="623FBEB3"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lastRenderedPageBreak/>
        <w:t>Operational amplifiers, or op-amps, extend the idea of amplification into a highly versatile, feedback-controlled system. An op-amp, when paired with external resistors or capacitors, can be configured to perform mathematical operations such as addition, subtraction, integration, and differentiation. They are used in filters, instrumentation systems, active noise control circuits, and precision measurement devices. Their near-ideal behavior makes them a favorite tool for analog designers seeking predictable control of signals.</w:t>
      </w:r>
    </w:p>
    <w:p w14:paraId="4283CDB1"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t>Diodes, although sometimes considered borderline passive, are active in the sense that they impose directionality on current flow and exhibit nonlinear current–voltage behavior. They allow current to pass in one direction while blocking it in the opposite direction. This property enables rectification in power supplies, protection against voltage spikes, signal demodulation in communication systems, and switching in high-speed circuitry.</w:t>
      </w:r>
    </w:p>
    <w:p w14:paraId="5576D205"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t>Active elements therefore provide the essential functionality needed for amplification, logic processing, power control, and signal generation. Their ability to inject energy, create gain, and realize nonlinear responses elevates electronic circuits from simple passive networks to complex, programmable, and highly functional systems.</w:t>
      </w:r>
    </w:p>
    <w:p w14:paraId="4DD1E8EC" w14:textId="06317359" w:rsidR="009B29B0" w:rsidRPr="002B00A0" w:rsidRDefault="009B29B0" w:rsidP="009B29B0">
      <w:pPr>
        <w:spacing w:after="0" w:line="240" w:lineRule="auto"/>
        <w:ind w:firstLine="709"/>
        <w:jc w:val="both"/>
        <w:rPr>
          <w:rFonts w:ascii="Times New Roman" w:hAnsi="Times New Roman" w:cs="Times New Roman"/>
          <w:sz w:val="24"/>
          <w:szCs w:val="24"/>
          <w:lang/>
        </w:rPr>
      </w:pPr>
    </w:p>
    <w:p w14:paraId="4B2C5F2D" w14:textId="7081D526" w:rsidR="009F3233" w:rsidRPr="009B29B0" w:rsidRDefault="009F3233" w:rsidP="009F3233">
      <w:pPr>
        <w:spacing w:after="0" w:line="240" w:lineRule="auto"/>
        <w:ind w:firstLine="709"/>
        <w:jc w:val="both"/>
        <w:rPr>
          <w:rFonts w:ascii="Times New Roman" w:hAnsi="Times New Roman" w:cs="Times New Roman"/>
          <w:sz w:val="24"/>
          <w:szCs w:val="24"/>
          <w:lang/>
        </w:rPr>
      </w:pPr>
    </w:p>
    <w:p w14:paraId="7F2D7DA0" w14:textId="489BEF93" w:rsidR="009F3233" w:rsidRPr="000359A4" w:rsidRDefault="002B00A0" w:rsidP="009F3233">
      <w:pPr>
        <w:pStyle w:val="21"/>
        <w:spacing w:before="0" w:line="240" w:lineRule="auto"/>
        <w:ind w:firstLine="709"/>
        <w:jc w:val="both"/>
        <w:rPr>
          <w:rFonts w:ascii="Times New Roman" w:hAnsi="Times New Roman" w:cs="Times New Roman"/>
          <w:i/>
          <w:iCs/>
          <w:color w:val="auto"/>
          <w:sz w:val="24"/>
          <w:szCs w:val="24"/>
        </w:rPr>
      </w:pPr>
      <w:r w:rsidRPr="002B00A0">
        <w:rPr>
          <w:rFonts w:ascii="Times New Roman" w:hAnsi="Times New Roman" w:cs="Times New Roman"/>
          <w:i/>
          <w:iCs/>
          <w:color w:val="auto"/>
          <w:sz w:val="24"/>
          <w:szCs w:val="24"/>
        </w:rPr>
        <w:t>Differences Between Active and Passive Elements</w:t>
      </w:r>
    </w:p>
    <w:p w14:paraId="250A4E1C"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t>Active and passive elements differ fundamentally in how they interact with energy in a circuit. Passive elements cannot amplify signals; they can only consume, dissipate, or store energy temporarily. They obey linear, time-invariant models in most practical cases and are constrained by thermodynamic laws that prohibit them from generating power. Passive components merely respond to the applied voltage and current without altering the overall energy balance of the system.</w:t>
      </w:r>
    </w:p>
    <w:p w14:paraId="1763611D"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t>Active elements, by contrast, require external power and can control or amplify signals. They can deliver energy to the circuit, enabling functions such as voltage gain, current gain, and switching. This ability to amplify and inject energy is the defining characteristic that separates active devices from passive ones. Active components introduce nonlinearity, making circuits capable of complex operations such as oscillation, modulation, logic switching, and precision amplification.</w:t>
      </w:r>
    </w:p>
    <w:p w14:paraId="5A916050"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t>These distinctions are crucial for circuit design. Understanding whether a component behaves as an energy source or energy sink influences how circuit architectures are constructed, how signals are processed, and how power flows within a system.</w:t>
      </w:r>
    </w:p>
    <w:p w14:paraId="31311EA1" w14:textId="3F792196" w:rsidR="009F3233" w:rsidRPr="002B00A0" w:rsidRDefault="009F3233" w:rsidP="009B29B0">
      <w:pPr>
        <w:spacing w:after="0" w:line="240" w:lineRule="auto"/>
        <w:ind w:firstLine="709"/>
        <w:jc w:val="both"/>
        <w:rPr>
          <w:rFonts w:ascii="Times New Roman" w:hAnsi="Times New Roman" w:cs="Times New Roman"/>
          <w:sz w:val="24"/>
          <w:szCs w:val="24"/>
          <w:lang/>
        </w:rPr>
      </w:pPr>
    </w:p>
    <w:p w14:paraId="35B1B259"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7D13DA78" w14:textId="208714DA" w:rsidR="009F3233" w:rsidRPr="000359A4" w:rsidRDefault="002B00A0" w:rsidP="009F3233">
      <w:pPr>
        <w:pStyle w:val="21"/>
        <w:spacing w:before="0" w:line="240" w:lineRule="auto"/>
        <w:ind w:firstLine="709"/>
        <w:jc w:val="both"/>
        <w:rPr>
          <w:rFonts w:ascii="Times New Roman" w:hAnsi="Times New Roman" w:cs="Times New Roman"/>
          <w:i/>
          <w:iCs/>
          <w:color w:val="auto"/>
          <w:sz w:val="24"/>
          <w:szCs w:val="24"/>
        </w:rPr>
      </w:pPr>
      <w:r w:rsidRPr="002B00A0">
        <w:rPr>
          <w:rFonts w:ascii="Times New Roman" w:hAnsi="Times New Roman" w:cs="Times New Roman"/>
          <w:i/>
          <w:iCs/>
          <w:color w:val="auto"/>
          <w:sz w:val="24"/>
          <w:szCs w:val="24"/>
        </w:rPr>
        <w:t>Applications of Active and Passive Lumped Elements</w:t>
      </w:r>
    </w:p>
    <w:p w14:paraId="4A95918F"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t>The combined use of active and passive elements enables a vast range of technological applications. In signal processing, resistors, capacitors, and operational amplifiers form filters, amplifiers, oscillators, and control loops used in audio equipment, communication systems, and instrumentation. Passive components shape frequency responses, while active components provide gain and dynamic control.</w:t>
      </w:r>
    </w:p>
    <w:p w14:paraId="66FDE9FF"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t xml:space="preserve">In power regulation, inductors and capacitors work together in switching power supplies to stabilize voltages, reduce ripple, and ensure efficient energy conversion. Diodes </w:t>
      </w:r>
      <w:r w:rsidRPr="002B00A0">
        <w:rPr>
          <w:rFonts w:ascii="Times New Roman" w:hAnsi="Times New Roman" w:cs="Times New Roman"/>
          <w:sz w:val="24"/>
          <w:szCs w:val="24"/>
          <w:lang/>
        </w:rPr>
        <w:lastRenderedPageBreak/>
        <w:t>and transistors enable fast switching and rectification necessary for modern power electronics.</w:t>
      </w:r>
    </w:p>
    <w:p w14:paraId="3606CDAE"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t>In digital electronics, transistors act as fundamental switching units in logic gates, forming the basis of microprocessors and memory devices. Passive elements provide biasing, timing, and filtering functions that support reliable digital signal transitions.</w:t>
      </w:r>
    </w:p>
    <w:p w14:paraId="3E0D5138"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t>In radio-frequency systems, a combination of passive resonators, matching networks, and active amplifiers enables the transmission and reception of electromagnetic signals with high fidelity.</w:t>
      </w:r>
    </w:p>
    <w:p w14:paraId="1FF1B659"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t>These examples highlight the complementary roles of active and passive devices: passive elements shape, store, and control energy, while active elements amplify, modulate, and direct it.</w:t>
      </w:r>
    </w:p>
    <w:p w14:paraId="64AD1830" w14:textId="566DBA6B" w:rsidR="009B29B0" w:rsidRPr="002B00A0" w:rsidRDefault="009B29B0" w:rsidP="009B29B0">
      <w:pPr>
        <w:spacing w:after="0" w:line="240" w:lineRule="auto"/>
        <w:ind w:firstLine="709"/>
        <w:jc w:val="both"/>
        <w:rPr>
          <w:rFonts w:ascii="Times New Roman" w:hAnsi="Times New Roman" w:cs="Times New Roman"/>
          <w:sz w:val="24"/>
          <w:szCs w:val="24"/>
          <w:lang/>
        </w:rPr>
      </w:pPr>
    </w:p>
    <w:p w14:paraId="69C41619"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0AD7C942" w14:textId="77777777" w:rsidR="009F3233" w:rsidRPr="000359A4" w:rsidRDefault="009F3233" w:rsidP="009F3233">
      <w:pPr>
        <w:pStyle w:val="21"/>
        <w:spacing w:before="0" w:line="240" w:lineRule="auto"/>
        <w:ind w:firstLine="709"/>
        <w:jc w:val="both"/>
        <w:rPr>
          <w:rFonts w:ascii="Times New Roman" w:hAnsi="Times New Roman" w:cs="Times New Roman"/>
          <w:color w:val="auto"/>
          <w:sz w:val="24"/>
          <w:szCs w:val="24"/>
        </w:rPr>
      </w:pPr>
      <w:r w:rsidRPr="000359A4">
        <w:rPr>
          <w:rFonts w:ascii="Times New Roman" w:hAnsi="Times New Roman" w:cs="Times New Roman"/>
          <w:color w:val="auto"/>
          <w:sz w:val="24"/>
          <w:szCs w:val="24"/>
        </w:rPr>
        <w:t>Conclusion</w:t>
      </w:r>
    </w:p>
    <w:p w14:paraId="01A90D3A"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t>Active and passive lumped elements form the foundation of all electronic systems, from the simplest circuits to the most advanced integrated devices. Passive elements provide essential functions in energy storage, dissipation, and signal shaping, while active elements introduce amplification, switching, and control. Their combined use creates the rich landscape of modern electronics, enabling technologies that span communication, computation, power conversion, sensing, and automation.</w:t>
      </w:r>
    </w:p>
    <w:p w14:paraId="4D6D1C7F" w14:textId="77777777" w:rsidR="002B00A0" w:rsidRPr="002B00A0" w:rsidRDefault="002B00A0" w:rsidP="002B00A0">
      <w:pPr>
        <w:spacing w:after="0" w:line="240" w:lineRule="auto"/>
        <w:ind w:firstLine="709"/>
        <w:jc w:val="both"/>
        <w:rPr>
          <w:rFonts w:ascii="Times New Roman" w:hAnsi="Times New Roman" w:cs="Times New Roman"/>
          <w:sz w:val="24"/>
          <w:szCs w:val="24"/>
          <w:lang/>
        </w:rPr>
      </w:pPr>
      <w:r w:rsidRPr="002B00A0">
        <w:rPr>
          <w:rFonts w:ascii="Times New Roman" w:hAnsi="Times New Roman" w:cs="Times New Roman"/>
          <w:sz w:val="24"/>
          <w:szCs w:val="24"/>
          <w:lang/>
        </w:rPr>
        <w:t>A thorough understanding of these components, their properties, and their interactions is essential for designing circuits that are stable, efficient, and capable of meeting the demands of modern engineering applications. Whether constructing a basic RC filter or developing a sophisticated analog processor, the principles of active and passive lumped elements remain central to the art and science of circuit design.</w:t>
      </w:r>
    </w:p>
    <w:p w14:paraId="50C40680" w14:textId="078B2F7A" w:rsidR="00BE575C" w:rsidRPr="00BE575C" w:rsidRDefault="00BE575C" w:rsidP="00BE575C">
      <w:pPr>
        <w:spacing w:after="0" w:line="240" w:lineRule="auto"/>
        <w:ind w:firstLine="709"/>
        <w:jc w:val="both"/>
        <w:rPr>
          <w:rFonts w:ascii="Times New Roman" w:hAnsi="Times New Roman" w:cs="Times New Roman"/>
          <w:sz w:val="24"/>
          <w:szCs w:val="24"/>
          <w:lang/>
        </w:rPr>
      </w:pPr>
    </w:p>
    <w:p w14:paraId="420C9737" w14:textId="2BF5D746" w:rsidR="00183C51" w:rsidRPr="009F3233" w:rsidRDefault="00183C51" w:rsidP="009F3233">
      <w:pPr>
        <w:spacing w:after="0" w:line="240" w:lineRule="auto"/>
        <w:ind w:firstLine="709"/>
        <w:jc w:val="both"/>
        <w:rPr>
          <w:rFonts w:ascii="Times New Roman" w:hAnsi="Times New Roman" w:cs="Times New Roman"/>
          <w:b/>
          <w:bCs/>
          <w:i/>
          <w:iCs/>
          <w:sz w:val="24"/>
          <w:szCs w:val="24"/>
          <w:lang w:val="kk-KZ"/>
        </w:rPr>
      </w:pPr>
      <w:r w:rsidRPr="009F3233">
        <w:rPr>
          <w:rFonts w:ascii="Times New Roman" w:hAnsi="Times New Roman" w:cs="Times New Roman"/>
          <w:b/>
          <w:bCs/>
          <w:i/>
          <w:iCs/>
          <w:sz w:val="24"/>
          <w:szCs w:val="24"/>
        </w:rPr>
        <w:t>Control Questions</w:t>
      </w:r>
      <w:r w:rsidR="009F3233">
        <w:rPr>
          <w:rFonts w:ascii="Times New Roman" w:hAnsi="Times New Roman" w:cs="Times New Roman"/>
          <w:b/>
          <w:bCs/>
          <w:i/>
          <w:iCs/>
          <w:sz w:val="24"/>
          <w:szCs w:val="24"/>
          <w:lang w:val="kk-KZ"/>
        </w:rPr>
        <w:t>:</w:t>
      </w:r>
    </w:p>
    <w:p w14:paraId="548ADA70" w14:textId="6ECB9043" w:rsidR="00BE575C" w:rsidRPr="00BE575C" w:rsidRDefault="00BE575C" w:rsidP="00BE575C">
      <w:pPr>
        <w:pStyle w:val="ae"/>
        <w:numPr>
          <w:ilvl w:val="0"/>
          <w:numId w:val="11"/>
        </w:numPr>
        <w:tabs>
          <w:tab w:val="left" w:pos="993"/>
        </w:tabs>
        <w:spacing w:after="0"/>
        <w:ind w:left="0" w:firstLine="709"/>
        <w:jc w:val="both"/>
        <w:rPr>
          <w:rFonts w:ascii="Times New Roman" w:hAnsi="Times New Roman" w:cs="Times New Roman"/>
          <w:sz w:val="24"/>
          <w:szCs w:val="24"/>
          <w:lang/>
        </w:rPr>
      </w:pPr>
      <w:r w:rsidRPr="00BE575C">
        <w:rPr>
          <w:rFonts w:ascii="Times New Roman" w:hAnsi="Times New Roman" w:cs="Times New Roman"/>
          <w:sz w:val="24"/>
          <w:szCs w:val="24"/>
          <w:lang/>
        </w:rPr>
        <w:t>What is the key idea behind the FDTD method?</w:t>
      </w:r>
    </w:p>
    <w:p w14:paraId="6DEADB45" w14:textId="1D7A9BFF" w:rsidR="00BE575C" w:rsidRPr="00BE575C" w:rsidRDefault="00BE575C" w:rsidP="00BE575C">
      <w:pPr>
        <w:pStyle w:val="ae"/>
        <w:numPr>
          <w:ilvl w:val="0"/>
          <w:numId w:val="11"/>
        </w:numPr>
        <w:tabs>
          <w:tab w:val="left" w:pos="993"/>
        </w:tabs>
        <w:spacing w:after="0"/>
        <w:ind w:left="0" w:firstLine="709"/>
        <w:jc w:val="both"/>
        <w:rPr>
          <w:rFonts w:ascii="Times New Roman" w:hAnsi="Times New Roman" w:cs="Times New Roman"/>
          <w:sz w:val="24"/>
          <w:szCs w:val="24"/>
          <w:lang/>
        </w:rPr>
      </w:pPr>
      <w:r w:rsidRPr="00BE575C">
        <w:rPr>
          <w:rFonts w:ascii="Times New Roman" w:hAnsi="Times New Roman" w:cs="Times New Roman"/>
          <w:sz w:val="24"/>
          <w:szCs w:val="24"/>
          <w:lang/>
        </w:rPr>
        <w:t>How does the Yee cell help in solving Maxwell’s equations?</w:t>
      </w:r>
    </w:p>
    <w:p w14:paraId="65EAC513" w14:textId="0A386E3D" w:rsidR="00BE575C" w:rsidRPr="00BE575C" w:rsidRDefault="00BE575C" w:rsidP="00BE575C">
      <w:pPr>
        <w:pStyle w:val="ae"/>
        <w:numPr>
          <w:ilvl w:val="0"/>
          <w:numId w:val="11"/>
        </w:numPr>
        <w:tabs>
          <w:tab w:val="left" w:pos="993"/>
        </w:tabs>
        <w:spacing w:after="0"/>
        <w:ind w:left="0" w:firstLine="709"/>
        <w:jc w:val="both"/>
        <w:rPr>
          <w:rFonts w:ascii="Times New Roman" w:hAnsi="Times New Roman" w:cs="Times New Roman"/>
          <w:sz w:val="24"/>
          <w:szCs w:val="24"/>
          <w:lang/>
        </w:rPr>
      </w:pPr>
      <w:r w:rsidRPr="00BE575C">
        <w:rPr>
          <w:rFonts w:ascii="Times New Roman" w:hAnsi="Times New Roman" w:cs="Times New Roman"/>
          <w:sz w:val="24"/>
          <w:szCs w:val="24"/>
          <w:lang/>
        </w:rPr>
        <w:t>In which fields is the FDTD method commonly used?</w:t>
      </w:r>
    </w:p>
    <w:p w14:paraId="7A975007" w14:textId="114426C9" w:rsidR="00BE575C" w:rsidRPr="00BE575C" w:rsidRDefault="00BE575C" w:rsidP="00BE575C">
      <w:pPr>
        <w:pStyle w:val="ae"/>
        <w:numPr>
          <w:ilvl w:val="0"/>
          <w:numId w:val="11"/>
        </w:numPr>
        <w:tabs>
          <w:tab w:val="left" w:pos="993"/>
        </w:tabs>
        <w:spacing w:after="0"/>
        <w:ind w:left="0" w:firstLine="709"/>
        <w:jc w:val="both"/>
        <w:rPr>
          <w:rFonts w:ascii="Times New Roman" w:hAnsi="Times New Roman" w:cs="Times New Roman"/>
          <w:sz w:val="24"/>
          <w:szCs w:val="24"/>
          <w:lang/>
        </w:rPr>
      </w:pPr>
      <w:r w:rsidRPr="00BE575C">
        <w:rPr>
          <w:rFonts w:ascii="Times New Roman" w:hAnsi="Times New Roman" w:cs="Times New Roman"/>
          <w:sz w:val="24"/>
          <w:szCs w:val="24"/>
          <w:lang/>
        </w:rPr>
        <w:t>What are the main advantages and limitations of FDTD?</w:t>
      </w:r>
    </w:p>
    <w:p w14:paraId="4B92B68C" w14:textId="4BF52FA7" w:rsidR="00457F8F" w:rsidRPr="00BE575C" w:rsidRDefault="00BE575C" w:rsidP="00BE575C">
      <w:pPr>
        <w:pStyle w:val="ae"/>
        <w:numPr>
          <w:ilvl w:val="0"/>
          <w:numId w:val="11"/>
        </w:numPr>
        <w:tabs>
          <w:tab w:val="left" w:pos="993"/>
        </w:tabs>
        <w:spacing w:after="0"/>
        <w:ind w:left="0" w:firstLine="709"/>
        <w:jc w:val="both"/>
        <w:rPr>
          <w:rFonts w:ascii="Times New Roman" w:hAnsi="Times New Roman" w:cs="Times New Roman"/>
          <w:sz w:val="24"/>
          <w:szCs w:val="24"/>
          <w:lang/>
        </w:rPr>
      </w:pPr>
      <w:r w:rsidRPr="00BE575C">
        <w:rPr>
          <w:rFonts w:ascii="Times New Roman" w:hAnsi="Times New Roman" w:cs="Times New Roman"/>
          <w:sz w:val="24"/>
          <w:szCs w:val="24"/>
          <w:lang/>
        </w:rPr>
        <w:t>How does time stepping work in the FDTD algorithm?</w:t>
      </w:r>
    </w:p>
    <w:sectPr w:rsidR="00457F8F" w:rsidRPr="00BE575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150560B"/>
    <w:multiLevelType w:val="hybridMultilevel"/>
    <w:tmpl w:val="34507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161339"/>
    <w:multiLevelType w:val="hybridMultilevel"/>
    <w:tmpl w:val="51886082"/>
    <w:lvl w:ilvl="0" w:tplc="8B7210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9A4"/>
    <w:rsid w:val="0006063C"/>
    <w:rsid w:val="001466AA"/>
    <w:rsid w:val="0015074B"/>
    <w:rsid w:val="00183C51"/>
    <w:rsid w:val="001F4C1D"/>
    <w:rsid w:val="002052FA"/>
    <w:rsid w:val="0029639D"/>
    <w:rsid w:val="002B00A0"/>
    <w:rsid w:val="00306215"/>
    <w:rsid w:val="00326F90"/>
    <w:rsid w:val="003E7A13"/>
    <w:rsid w:val="00457F8F"/>
    <w:rsid w:val="004D0280"/>
    <w:rsid w:val="005F2257"/>
    <w:rsid w:val="009264FE"/>
    <w:rsid w:val="009B29B0"/>
    <w:rsid w:val="009F3233"/>
    <w:rsid w:val="00AA1D8D"/>
    <w:rsid w:val="00B47730"/>
    <w:rsid w:val="00B73FF4"/>
    <w:rsid w:val="00BA66AD"/>
    <w:rsid w:val="00BE575C"/>
    <w:rsid w:val="00CA1E86"/>
    <w:rsid w:val="00CB0664"/>
    <w:rsid w:val="00EB6B4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610D34"/>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semiHidden/>
    <w:unhideWhenUsed/>
    <w:rsid w:val="009B29B0"/>
    <w:pPr>
      <w:spacing w:before="100" w:beforeAutospacing="1" w:after="100" w:afterAutospacing="1" w:line="240" w:lineRule="auto"/>
    </w:pPr>
    <w:rPr>
      <w:rFonts w:ascii="Times New Roman" w:eastAsia="Times New Roman" w:hAnsi="Times New Roman" w:cs="Times New Roman"/>
      <w:sz w:val="24"/>
      <w:szCs w:val="24"/>
      <w:lang/>
    </w:rPr>
  </w:style>
  <w:style w:type="character" w:styleId="aff9">
    <w:name w:val="Hyperlink"/>
    <w:basedOn w:val="a2"/>
    <w:uiPriority w:val="99"/>
    <w:unhideWhenUsed/>
    <w:rsid w:val="00CA1E86"/>
    <w:rPr>
      <w:color w:val="0000FF" w:themeColor="hyperlink"/>
      <w:u w:val="single"/>
    </w:rPr>
  </w:style>
  <w:style w:type="character" w:styleId="affa">
    <w:name w:val="Unresolved Mention"/>
    <w:basedOn w:val="a2"/>
    <w:uiPriority w:val="99"/>
    <w:semiHidden/>
    <w:unhideWhenUsed/>
    <w:rsid w:val="00CA1E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88055">
      <w:bodyDiv w:val="1"/>
      <w:marLeft w:val="0"/>
      <w:marRight w:val="0"/>
      <w:marTop w:val="0"/>
      <w:marBottom w:val="0"/>
      <w:divBdr>
        <w:top w:val="none" w:sz="0" w:space="0" w:color="auto"/>
        <w:left w:val="none" w:sz="0" w:space="0" w:color="auto"/>
        <w:bottom w:val="none" w:sz="0" w:space="0" w:color="auto"/>
        <w:right w:val="none" w:sz="0" w:space="0" w:color="auto"/>
      </w:divBdr>
    </w:div>
    <w:div w:id="171144759">
      <w:bodyDiv w:val="1"/>
      <w:marLeft w:val="0"/>
      <w:marRight w:val="0"/>
      <w:marTop w:val="0"/>
      <w:marBottom w:val="0"/>
      <w:divBdr>
        <w:top w:val="none" w:sz="0" w:space="0" w:color="auto"/>
        <w:left w:val="none" w:sz="0" w:space="0" w:color="auto"/>
        <w:bottom w:val="none" w:sz="0" w:space="0" w:color="auto"/>
        <w:right w:val="none" w:sz="0" w:space="0" w:color="auto"/>
      </w:divBdr>
    </w:div>
    <w:div w:id="190190726">
      <w:bodyDiv w:val="1"/>
      <w:marLeft w:val="0"/>
      <w:marRight w:val="0"/>
      <w:marTop w:val="0"/>
      <w:marBottom w:val="0"/>
      <w:divBdr>
        <w:top w:val="none" w:sz="0" w:space="0" w:color="auto"/>
        <w:left w:val="none" w:sz="0" w:space="0" w:color="auto"/>
        <w:bottom w:val="none" w:sz="0" w:space="0" w:color="auto"/>
        <w:right w:val="none" w:sz="0" w:space="0" w:color="auto"/>
      </w:divBdr>
    </w:div>
    <w:div w:id="281960683">
      <w:bodyDiv w:val="1"/>
      <w:marLeft w:val="0"/>
      <w:marRight w:val="0"/>
      <w:marTop w:val="0"/>
      <w:marBottom w:val="0"/>
      <w:divBdr>
        <w:top w:val="none" w:sz="0" w:space="0" w:color="auto"/>
        <w:left w:val="none" w:sz="0" w:space="0" w:color="auto"/>
        <w:bottom w:val="none" w:sz="0" w:space="0" w:color="auto"/>
        <w:right w:val="none" w:sz="0" w:space="0" w:color="auto"/>
      </w:divBdr>
    </w:div>
    <w:div w:id="326979168">
      <w:bodyDiv w:val="1"/>
      <w:marLeft w:val="0"/>
      <w:marRight w:val="0"/>
      <w:marTop w:val="0"/>
      <w:marBottom w:val="0"/>
      <w:divBdr>
        <w:top w:val="none" w:sz="0" w:space="0" w:color="auto"/>
        <w:left w:val="none" w:sz="0" w:space="0" w:color="auto"/>
        <w:bottom w:val="none" w:sz="0" w:space="0" w:color="auto"/>
        <w:right w:val="none" w:sz="0" w:space="0" w:color="auto"/>
      </w:divBdr>
    </w:div>
    <w:div w:id="494608491">
      <w:bodyDiv w:val="1"/>
      <w:marLeft w:val="0"/>
      <w:marRight w:val="0"/>
      <w:marTop w:val="0"/>
      <w:marBottom w:val="0"/>
      <w:divBdr>
        <w:top w:val="none" w:sz="0" w:space="0" w:color="auto"/>
        <w:left w:val="none" w:sz="0" w:space="0" w:color="auto"/>
        <w:bottom w:val="none" w:sz="0" w:space="0" w:color="auto"/>
        <w:right w:val="none" w:sz="0" w:space="0" w:color="auto"/>
      </w:divBdr>
    </w:div>
    <w:div w:id="503864089">
      <w:bodyDiv w:val="1"/>
      <w:marLeft w:val="0"/>
      <w:marRight w:val="0"/>
      <w:marTop w:val="0"/>
      <w:marBottom w:val="0"/>
      <w:divBdr>
        <w:top w:val="none" w:sz="0" w:space="0" w:color="auto"/>
        <w:left w:val="none" w:sz="0" w:space="0" w:color="auto"/>
        <w:bottom w:val="none" w:sz="0" w:space="0" w:color="auto"/>
        <w:right w:val="none" w:sz="0" w:space="0" w:color="auto"/>
      </w:divBdr>
    </w:div>
    <w:div w:id="530075179">
      <w:bodyDiv w:val="1"/>
      <w:marLeft w:val="0"/>
      <w:marRight w:val="0"/>
      <w:marTop w:val="0"/>
      <w:marBottom w:val="0"/>
      <w:divBdr>
        <w:top w:val="none" w:sz="0" w:space="0" w:color="auto"/>
        <w:left w:val="none" w:sz="0" w:space="0" w:color="auto"/>
        <w:bottom w:val="none" w:sz="0" w:space="0" w:color="auto"/>
        <w:right w:val="none" w:sz="0" w:space="0" w:color="auto"/>
      </w:divBdr>
    </w:div>
    <w:div w:id="530266983">
      <w:bodyDiv w:val="1"/>
      <w:marLeft w:val="0"/>
      <w:marRight w:val="0"/>
      <w:marTop w:val="0"/>
      <w:marBottom w:val="0"/>
      <w:divBdr>
        <w:top w:val="none" w:sz="0" w:space="0" w:color="auto"/>
        <w:left w:val="none" w:sz="0" w:space="0" w:color="auto"/>
        <w:bottom w:val="none" w:sz="0" w:space="0" w:color="auto"/>
        <w:right w:val="none" w:sz="0" w:space="0" w:color="auto"/>
      </w:divBdr>
    </w:div>
    <w:div w:id="635572604">
      <w:bodyDiv w:val="1"/>
      <w:marLeft w:val="0"/>
      <w:marRight w:val="0"/>
      <w:marTop w:val="0"/>
      <w:marBottom w:val="0"/>
      <w:divBdr>
        <w:top w:val="none" w:sz="0" w:space="0" w:color="auto"/>
        <w:left w:val="none" w:sz="0" w:space="0" w:color="auto"/>
        <w:bottom w:val="none" w:sz="0" w:space="0" w:color="auto"/>
        <w:right w:val="none" w:sz="0" w:space="0" w:color="auto"/>
      </w:divBdr>
    </w:div>
    <w:div w:id="643973429">
      <w:bodyDiv w:val="1"/>
      <w:marLeft w:val="0"/>
      <w:marRight w:val="0"/>
      <w:marTop w:val="0"/>
      <w:marBottom w:val="0"/>
      <w:divBdr>
        <w:top w:val="none" w:sz="0" w:space="0" w:color="auto"/>
        <w:left w:val="none" w:sz="0" w:space="0" w:color="auto"/>
        <w:bottom w:val="none" w:sz="0" w:space="0" w:color="auto"/>
        <w:right w:val="none" w:sz="0" w:space="0" w:color="auto"/>
      </w:divBdr>
    </w:div>
    <w:div w:id="701050687">
      <w:bodyDiv w:val="1"/>
      <w:marLeft w:val="0"/>
      <w:marRight w:val="0"/>
      <w:marTop w:val="0"/>
      <w:marBottom w:val="0"/>
      <w:divBdr>
        <w:top w:val="none" w:sz="0" w:space="0" w:color="auto"/>
        <w:left w:val="none" w:sz="0" w:space="0" w:color="auto"/>
        <w:bottom w:val="none" w:sz="0" w:space="0" w:color="auto"/>
        <w:right w:val="none" w:sz="0" w:space="0" w:color="auto"/>
      </w:divBdr>
    </w:div>
    <w:div w:id="708146894">
      <w:bodyDiv w:val="1"/>
      <w:marLeft w:val="0"/>
      <w:marRight w:val="0"/>
      <w:marTop w:val="0"/>
      <w:marBottom w:val="0"/>
      <w:divBdr>
        <w:top w:val="none" w:sz="0" w:space="0" w:color="auto"/>
        <w:left w:val="none" w:sz="0" w:space="0" w:color="auto"/>
        <w:bottom w:val="none" w:sz="0" w:space="0" w:color="auto"/>
        <w:right w:val="none" w:sz="0" w:space="0" w:color="auto"/>
      </w:divBdr>
    </w:div>
    <w:div w:id="1066760432">
      <w:bodyDiv w:val="1"/>
      <w:marLeft w:val="0"/>
      <w:marRight w:val="0"/>
      <w:marTop w:val="0"/>
      <w:marBottom w:val="0"/>
      <w:divBdr>
        <w:top w:val="none" w:sz="0" w:space="0" w:color="auto"/>
        <w:left w:val="none" w:sz="0" w:space="0" w:color="auto"/>
        <w:bottom w:val="none" w:sz="0" w:space="0" w:color="auto"/>
        <w:right w:val="none" w:sz="0" w:space="0" w:color="auto"/>
      </w:divBdr>
    </w:div>
    <w:div w:id="1113597215">
      <w:bodyDiv w:val="1"/>
      <w:marLeft w:val="0"/>
      <w:marRight w:val="0"/>
      <w:marTop w:val="0"/>
      <w:marBottom w:val="0"/>
      <w:divBdr>
        <w:top w:val="none" w:sz="0" w:space="0" w:color="auto"/>
        <w:left w:val="none" w:sz="0" w:space="0" w:color="auto"/>
        <w:bottom w:val="none" w:sz="0" w:space="0" w:color="auto"/>
        <w:right w:val="none" w:sz="0" w:space="0" w:color="auto"/>
      </w:divBdr>
    </w:div>
    <w:div w:id="1179465057">
      <w:bodyDiv w:val="1"/>
      <w:marLeft w:val="0"/>
      <w:marRight w:val="0"/>
      <w:marTop w:val="0"/>
      <w:marBottom w:val="0"/>
      <w:divBdr>
        <w:top w:val="none" w:sz="0" w:space="0" w:color="auto"/>
        <w:left w:val="none" w:sz="0" w:space="0" w:color="auto"/>
        <w:bottom w:val="none" w:sz="0" w:space="0" w:color="auto"/>
        <w:right w:val="none" w:sz="0" w:space="0" w:color="auto"/>
      </w:divBdr>
    </w:div>
    <w:div w:id="1332374916">
      <w:bodyDiv w:val="1"/>
      <w:marLeft w:val="0"/>
      <w:marRight w:val="0"/>
      <w:marTop w:val="0"/>
      <w:marBottom w:val="0"/>
      <w:divBdr>
        <w:top w:val="none" w:sz="0" w:space="0" w:color="auto"/>
        <w:left w:val="none" w:sz="0" w:space="0" w:color="auto"/>
        <w:bottom w:val="none" w:sz="0" w:space="0" w:color="auto"/>
        <w:right w:val="none" w:sz="0" w:space="0" w:color="auto"/>
      </w:divBdr>
    </w:div>
    <w:div w:id="1340037366">
      <w:bodyDiv w:val="1"/>
      <w:marLeft w:val="0"/>
      <w:marRight w:val="0"/>
      <w:marTop w:val="0"/>
      <w:marBottom w:val="0"/>
      <w:divBdr>
        <w:top w:val="none" w:sz="0" w:space="0" w:color="auto"/>
        <w:left w:val="none" w:sz="0" w:space="0" w:color="auto"/>
        <w:bottom w:val="none" w:sz="0" w:space="0" w:color="auto"/>
        <w:right w:val="none" w:sz="0" w:space="0" w:color="auto"/>
      </w:divBdr>
    </w:div>
    <w:div w:id="1450275891">
      <w:bodyDiv w:val="1"/>
      <w:marLeft w:val="0"/>
      <w:marRight w:val="0"/>
      <w:marTop w:val="0"/>
      <w:marBottom w:val="0"/>
      <w:divBdr>
        <w:top w:val="none" w:sz="0" w:space="0" w:color="auto"/>
        <w:left w:val="none" w:sz="0" w:space="0" w:color="auto"/>
        <w:bottom w:val="none" w:sz="0" w:space="0" w:color="auto"/>
        <w:right w:val="none" w:sz="0" w:space="0" w:color="auto"/>
      </w:divBdr>
    </w:div>
    <w:div w:id="1501383173">
      <w:bodyDiv w:val="1"/>
      <w:marLeft w:val="0"/>
      <w:marRight w:val="0"/>
      <w:marTop w:val="0"/>
      <w:marBottom w:val="0"/>
      <w:divBdr>
        <w:top w:val="none" w:sz="0" w:space="0" w:color="auto"/>
        <w:left w:val="none" w:sz="0" w:space="0" w:color="auto"/>
        <w:bottom w:val="none" w:sz="0" w:space="0" w:color="auto"/>
        <w:right w:val="none" w:sz="0" w:space="0" w:color="auto"/>
      </w:divBdr>
    </w:div>
    <w:div w:id="1690523281">
      <w:bodyDiv w:val="1"/>
      <w:marLeft w:val="0"/>
      <w:marRight w:val="0"/>
      <w:marTop w:val="0"/>
      <w:marBottom w:val="0"/>
      <w:divBdr>
        <w:top w:val="none" w:sz="0" w:space="0" w:color="auto"/>
        <w:left w:val="none" w:sz="0" w:space="0" w:color="auto"/>
        <w:bottom w:val="none" w:sz="0" w:space="0" w:color="auto"/>
        <w:right w:val="none" w:sz="0" w:space="0" w:color="auto"/>
      </w:divBdr>
    </w:div>
    <w:div w:id="1699965995">
      <w:bodyDiv w:val="1"/>
      <w:marLeft w:val="0"/>
      <w:marRight w:val="0"/>
      <w:marTop w:val="0"/>
      <w:marBottom w:val="0"/>
      <w:divBdr>
        <w:top w:val="none" w:sz="0" w:space="0" w:color="auto"/>
        <w:left w:val="none" w:sz="0" w:space="0" w:color="auto"/>
        <w:bottom w:val="none" w:sz="0" w:space="0" w:color="auto"/>
        <w:right w:val="none" w:sz="0" w:space="0" w:color="auto"/>
      </w:divBdr>
    </w:div>
    <w:div w:id="1772361678">
      <w:bodyDiv w:val="1"/>
      <w:marLeft w:val="0"/>
      <w:marRight w:val="0"/>
      <w:marTop w:val="0"/>
      <w:marBottom w:val="0"/>
      <w:divBdr>
        <w:top w:val="none" w:sz="0" w:space="0" w:color="auto"/>
        <w:left w:val="none" w:sz="0" w:space="0" w:color="auto"/>
        <w:bottom w:val="none" w:sz="0" w:space="0" w:color="auto"/>
        <w:right w:val="none" w:sz="0" w:space="0" w:color="auto"/>
      </w:divBdr>
    </w:div>
    <w:div w:id="1818569674">
      <w:bodyDiv w:val="1"/>
      <w:marLeft w:val="0"/>
      <w:marRight w:val="0"/>
      <w:marTop w:val="0"/>
      <w:marBottom w:val="0"/>
      <w:divBdr>
        <w:top w:val="none" w:sz="0" w:space="0" w:color="auto"/>
        <w:left w:val="none" w:sz="0" w:space="0" w:color="auto"/>
        <w:bottom w:val="none" w:sz="0" w:space="0" w:color="auto"/>
        <w:right w:val="none" w:sz="0" w:space="0" w:color="auto"/>
      </w:divBdr>
    </w:div>
    <w:div w:id="1988437937">
      <w:bodyDiv w:val="1"/>
      <w:marLeft w:val="0"/>
      <w:marRight w:val="0"/>
      <w:marTop w:val="0"/>
      <w:marBottom w:val="0"/>
      <w:divBdr>
        <w:top w:val="none" w:sz="0" w:space="0" w:color="auto"/>
        <w:left w:val="none" w:sz="0" w:space="0" w:color="auto"/>
        <w:bottom w:val="none" w:sz="0" w:space="0" w:color="auto"/>
        <w:right w:val="none" w:sz="0" w:space="0" w:color="auto"/>
      </w:divBdr>
    </w:div>
    <w:div w:id="2089960163">
      <w:bodyDiv w:val="1"/>
      <w:marLeft w:val="0"/>
      <w:marRight w:val="0"/>
      <w:marTop w:val="0"/>
      <w:marBottom w:val="0"/>
      <w:divBdr>
        <w:top w:val="none" w:sz="0" w:space="0" w:color="auto"/>
        <w:left w:val="none" w:sz="0" w:space="0" w:color="auto"/>
        <w:bottom w:val="none" w:sz="0" w:space="0" w:color="auto"/>
        <w:right w:val="none" w:sz="0" w:space="0" w:color="auto"/>
      </w:divBdr>
    </w:div>
    <w:div w:id="21054145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C89BD-C57C-4CAF-83C0-6E339401E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1680</Words>
  <Characters>9580</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11238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7</cp:revision>
  <dcterms:created xsi:type="dcterms:W3CDTF">2025-11-13T05:25:00Z</dcterms:created>
  <dcterms:modified xsi:type="dcterms:W3CDTF">2025-11-13T07:13:00Z</dcterms:modified>
  <cp:category/>
</cp:coreProperties>
</file>