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0D1" w:rsidRDefault="002C60D1" w:rsidP="002C60D1">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b/>
          <w:sz w:val="28"/>
          <w:szCs w:val="28"/>
          <w:lang w:val="en-US"/>
        </w:rPr>
        <w:t>Laboratoty work #14</w:t>
      </w:r>
      <w:bookmarkStart w:id="0" w:name="_GoBack"/>
      <w:bookmarkEnd w:id="0"/>
      <w:r w:rsidRPr="00F97997">
        <w:rPr>
          <w:rFonts w:ascii="Times New Roman" w:hAnsi="Times New Roman" w:cs="Times New Roman"/>
          <w:b/>
          <w:sz w:val="28"/>
          <w:szCs w:val="28"/>
          <w:lang w:val="en-US"/>
        </w:rPr>
        <w:t>.</w:t>
      </w:r>
      <w:r>
        <w:rPr>
          <w:rFonts w:ascii="Times New Roman" w:hAnsi="Times New Roman" w:cs="Times New Roman"/>
          <w:sz w:val="28"/>
          <w:szCs w:val="28"/>
          <w:lang w:val="en-US"/>
        </w:rPr>
        <w:t xml:space="preserve"> </w:t>
      </w:r>
      <w:r w:rsidRPr="00CD100D">
        <w:rPr>
          <w:rFonts w:ascii="Times New Roman" w:hAnsi="Times New Roman" w:cs="Times New Roman"/>
          <w:sz w:val="28"/>
          <w:szCs w:val="28"/>
          <w:lang w:val="en-US"/>
        </w:rPr>
        <w:t>Introducing Moodle Platform</w:t>
      </w:r>
      <w:r>
        <w:rPr>
          <w:rFonts w:ascii="Times New Roman" w:hAnsi="Times New Roman" w:cs="Times New Roman"/>
          <w:sz w:val="28"/>
          <w:szCs w:val="28"/>
          <w:lang w:val="kk-KZ"/>
        </w:rPr>
        <w:t xml:space="preserve">. </w:t>
      </w:r>
    </w:p>
    <w:p w:rsidR="002C60D1" w:rsidRDefault="002C60D1" w:rsidP="002C60D1">
      <w:pPr>
        <w:spacing w:after="0" w:line="240" w:lineRule="auto"/>
        <w:ind w:firstLine="567"/>
        <w:jc w:val="both"/>
        <w:rPr>
          <w:rFonts w:ascii="Times New Roman" w:hAnsi="Times New Roman" w:cs="Times New Roman"/>
          <w:b/>
          <w:sz w:val="28"/>
          <w:szCs w:val="28"/>
          <w:lang w:val="en-US"/>
        </w:rPr>
      </w:pPr>
    </w:p>
    <w:p w:rsidR="002C60D1" w:rsidRDefault="002C60D1" w:rsidP="002C60D1">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b/>
          <w:sz w:val="28"/>
          <w:szCs w:val="28"/>
          <w:lang w:val="en-US"/>
        </w:rPr>
        <w:t>Purpose</w:t>
      </w:r>
      <w:r w:rsidRPr="00F97997">
        <w:rPr>
          <w:rFonts w:ascii="Times New Roman" w:hAnsi="Times New Roman" w:cs="Times New Roman"/>
          <w:b/>
          <w:sz w:val="28"/>
          <w:szCs w:val="28"/>
          <w:lang w:val="en-US"/>
        </w:rPr>
        <w:t>:</w:t>
      </w:r>
      <w:r w:rsidRPr="00F97997">
        <w:rPr>
          <w:rFonts w:ascii="Times New Roman" w:hAnsi="Times New Roman" w:cs="Times New Roman"/>
          <w:sz w:val="28"/>
          <w:szCs w:val="28"/>
          <w:lang w:val="en-US"/>
        </w:rPr>
        <w:t xml:space="preserve"> </w:t>
      </w:r>
      <w:r w:rsidRPr="00CD100D">
        <w:rPr>
          <w:rFonts w:ascii="Times New Roman" w:hAnsi="Times New Roman" w:cs="Times New Roman"/>
          <w:sz w:val="28"/>
          <w:szCs w:val="28"/>
          <w:lang w:val="en-US"/>
        </w:rPr>
        <w:t>Development of structure and the maintenance of a lesson in the environment of remote learning: Moodle.</w:t>
      </w:r>
    </w:p>
    <w:p w:rsidR="002C60D1" w:rsidRDefault="002C60D1" w:rsidP="002C60D1">
      <w:pPr>
        <w:spacing w:after="0" w:line="240" w:lineRule="auto"/>
        <w:ind w:firstLine="567"/>
        <w:jc w:val="both"/>
        <w:rPr>
          <w:rFonts w:ascii="Times New Roman" w:hAnsi="Times New Roman" w:cs="Times New Roman"/>
          <w:b/>
          <w:sz w:val="28"/>
          <w:szCs w:val="28"/>
          <w:lang w:val="en-US"/>
        </w:rPr>
      </w:pPr>
    </w:p>
    <w:p w:rsidR="002C60D1" w:rsidRDefault="002C60D1" w:rsidP="002C60D1">
      <w:pPr>
        <w:spacing w:after="0" w:line="240" w:lineRule="auto"/>
        <w:ind w:firstLine="567"/>
        <w:jc w:val="both"/>
        <w:rPr>
          <w:rFonts w:ascii="Times New Roman" w:hAnsi="Times New Roman" w:cs="Times New Roman"/>
          <w:b/>
          <w:sz w:val="28"/>
          <w:szCs w:val="28"/>
          <w:lang w:val="en-US"/>
        </w:rPr>
      </w:pPr>
      <w:r w:rsidRPr="00F97997">
        <w:rPr>
          <w:rFonts w:ascii="Times New Roman" w:hAnsi="Times New Roman" w:cs="Times New Roman"/>
          <w:b/>
          <w:sz w:val="28"/>
          <w:szCs w:val="28"/>
          <w:lang w:val="en-US"/>
        </w:rPr>
        <w:t>Methodological guide.</w:t>
      </w:r>
    </w:p>
    <w:p w:rsidR="002C60D1" w:rsidRPr="00F97997" w:rsidRDefault="002C60D1" w:rsidP="002C60D1">
      <w:pPr>
        <w:spacing w:after="0" w:line="240" w:lineRule="auto"/>
        <w:ind w:firstLine="709"/>
        <w:jc w:val="both"/>
        <w:rPr>
          <w:rFonts w:ascii="Times New Roman" w:hAnsi="Times New Roman" w:cs="Times New Roman"/>
          <w:b/>
          <w:sz w:val="28"/>
          <w:szCs w:val="28"/>
          <w:lang w:val="en-US"/>
        </w:rPr>
      </w:pP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General Features of t</w:t>
      </w:r>
      <w:r w:rsidRPr="00CC5AB5">
        <w:rPr>
          <w:rFonts w:ascii="Times New Roman" w:eastAsia="Times New Roman" w:hAnsi="Times New Roman" w:cs="Times New Roman"/>
          <w:bCs/>
          <w:sz w:val="28"/>
          <w:szCs w:val="28"/>
          <w:lang w:val="en-US" w:eastAsia="ru-RU"/>
        </w:rPr>
        <w:t xml:space="preserve">he Moodle Platform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CC5AB5">
        <w:rPr>
          <w:rFonts w:ascii="Times New Roman" w:eastAsia="Times New Roman" w:hAnsi="Times New Roman" w:cs="Times New Roman"/>
          <w:bCs/>
          <w:sz w:val="28"/>
          <w:szCs w:val="28"/>
          <w:lang w:val="en-US" w:eastAsia="ru-RU"/>
        </w:rPr>
        <w:t xml:space="preserve">The  Moodle  platform  has  three  levels  of  use,  with  features  of  differential  use  and  access.  So  is  the concept  of  trustee  or  administrator  (the  manager  of  the  platform),  teacher  (who  may  also  have  other designations,  for  example,  trainer,  facilitator,  promoter)  and  the  student  (learner,  participant,  among others). These roles and their features </w:t>
      </w:r>
      <w:proofErr w:type="gramStart"/>
      <w:r w:rsidRPr="00CC5AB5">
        <w:rPr>
          <w:rFonts w:ascii="Times New Roman" w:eastAsia="Times New Roman" w:hAnsi="Times New Roman" w:cs="Times New Roman"/>
          <w:bCs/>
          <w:sz w:val="28"/>
          <w:szCs w:val="28"/>
          <w:lang w:val="en-US" w:eastAsia="ru-RU"/>
        </w:rPr>
        <w:t>are represented</w:t>
      </w:r>
      <w:proofErr w:type="gramEnd"/>
      <w:r w:rsidRPr="00CC5AB5">
        <w:rPr>
          <w:rFonts w:ascii="Times New Roman" w:eastAsia="Times New Roman" w:hAnsi="Times New Roman" w:cs="Times New Roman"/>
          <w:bCs/>
          <w:sz w:val="28"/>
          <w:szCs w:val="28"/>
          <w:lang w:val="en-US" w:eastAsia="ru-RU"/>
        </w:rPr>
        <w:t xml:space="preserve"> in the following table.</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p>
    <w:p w:rsidR="002C60D1" w:rsidRPr="00FD77B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T</w:t>
      </w:r>
      <w:r w:rsidRPr="00CC5AB5">
        <w:rPr>
          <w:rFonts w:ascii="Times New Roman" w:eastAsia="Times New Roman" w:hAnsi="Times New Roman" w:cs="Times New Roman"/>
          <w:bCs/>
          <w:sz w:val="28"/>
          <w:szCs w:val="28"/>
          <w:lang w:val="en-US" w:eastAsia="ru-RU"/>
        </w:rPr>
        <w:t>able</w:t>
      </w:r>
      <w:r w:rsidRPr="00FD77B1">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 xml:space="preserve">1. </w:t>
      </w:r>
      <w:r w:rsidRPr="00FD77B1">
        <w:rPr>
          <w:rFonts w:ascii="Times New Roman" w:eastAsia="Times New Roman" w:hAnsi="Times New Roman" w:cs="Times New Roman"/>
          <w:bCs/>
          <w:sz w:val="28"/>
          <w:szCs w:val="28"/>
          <w:lang w:val="en-US" w:eastAsia="ru-RU"/>
        </w:rPr>
        <w:t>Roles and functions in Moodle Platform</w:t>
      </w:r>
    </w:p>
    <w:tbl>
      <w:tblPr>
        <w:tblStyle w:val="a3"/>
        <w:tblW w:w="0" w:type="auto"/>
        <w:tblLook w:val="04A0" w:firstRow="1" w:lastRow="0" w:firstColumn="1" w:lastColumn="0" w:noHBand="0" w:noVBand="1"/>
      </w:tblPr>
      <w:tblGrid>
        <w:gridCol w:w="1838"/>
        <w:gridCol w:w="7507"/>
      </w:tblGrid>
      <w:tr w:rsidR="002C60D1" w:rsidRPr="00FD77B1" w:rsidTr="003A3270">
        <w:tc>
          <w:tcPr>
            <w:tcW w:w="1838" w:type="dxa"/>
          </w:tcPr>
          <w:p w:rsidR="002C60D1" w:rsidRPr="00FD77B1" w:rsidRDefault="002C60D1" w:rsidP="003A3270">
            <w:pPr>
              <w:spacing w:after="0" w:line="240" w:lineRule="auto"/>
              <w:jc w:val="center"/>
              <w:outlineLvl w:val="1"/>
              <w:rPr>
                <w:rFonts w:ascii="Times New Roman" w:eastAsia="Times New Roman" w:hAnsi="Times New Roman" w:cs="Times New Roman"/>
                <w:b/>
                <w:bCs/>
                <w:sz w:val="24"/>
                <w:szCs w:val="24"/>
                <w:lang w:val="en-US" w:eastAsia="ru-RU"/>
              </w:rPr>
            </w:pPr>
            <w:r w:rsidRPr="00FD77B1">
              <w:rPr>
                <w:rFonts w:ascii="Times New Roman" w:hAnsi="Times New Roman" w:cs="Times New Roman"/>
                <w:b/>
                <w:sz w:val="24"/>
                <w:szCs w:val="24"/>
              </w:rPr>
              <w:t>Role</w:t>
            </w:r>
          </w:p>
        </w:tc>
        <w:tc>
          <w:tcPr>
            <w:tcW w:w="7507" w:type="dxa"/>
          </w:tcPr>
          <w:p w:rsidR="002C60D1" w:rsidRPr="00FD77B1" w:rsidRDefault="002C60D1" w:rsidP="003A3270">
            <w:pPr>
              <w:spacing w:after="0" w:line="240" w:lineRule="auto"/>
              <w:jc w:val="center"/>
              <w:outlineLvl w:val="1"/>
              <w:rPr>
                <w:rFonts w:ascii="Times New Roman" w:eastAsia="Times New Roman" w:hAnsi="Times New Roman" w:cs="Times New Roman"/>
                <w:b/>
                <w:bCs/>
                <w:sz w:val="24"/>
                <w:szCs w:val="24"/>
                <w:lang w:val="en-US" w:eastAsia="ru-RU"/>
              </w:rPr>
            </w:pPr>
            <w:r w:rsidRPr="00FD77B1">
              <w:rPr>
                <w:rFonts w:ascii="Times New Roman" w:hAnsi="Times New Roman" w:cs="Times New Roman"/>
                <w:b/>
                <w:sz w:val="24"/>
                <w:szCs w:val="24"/>
              </w:rPr>
              <w:t>Function</w:t>
            </w:r>
          </w:p>
        </w:tc>
      </w:tr>
      <w:tr w:rsidR="002C60D1" w:rsidRPr="00FD77B1" w:rsidTr="003A3270">
        <w:tc>
          <w:tcPr>
            <w:tcW w:w="1838" w:type="dxa"/>
          </w:tcPr>
          <w:p w:rsidR="002C60D1" w:rsidRPr="00FD77B1" w:rsidRDefault="002C60D1" w:rsidP="003A3270">
            <w:pPr>
              <w:spacing w:after="0" w:line="240" w:lineRule="auto"/>
              <w:jc w:val="both"/>
              <w:outlineLvl w:val="1"/>
              <w:rPr>
                <w:rFonts w:ascii="Times New Roman" w:eastAsia="Times New Roman" w:hAnsi="Times New Roman" w:cs="Times New Roman"/>
                <w:bCs/>
                <w:sz w:val="24"/>
                <w:szCs w:val="24"/>
                <w:lang w:val="en-US" w:eastAsia="ru-RU"/>
              </w:rPr>
            </w:pPr>
            <w:r w:rsidRPr="00FD77B1">
              <w:rPr>
                <w:rFonts w:ascii="Times New Roman" w:hAnsi="Times New Roman" w:cs="Times New Roman"/>
                <w:sz w:val="24"/>
                <w:szCs w:val="24"/>
              </w:rPr>
              <w:t>Administrator</w:t>
            </w:r>
          </w:p>
        </w:tc>
        <w:tc>
          <w:tcPr>
            <w:tcW w:w="7507" w:type="dxa"/>
          </w:tcPr>
          <w:p w:rsidR="002C60D1" w:rsidRPr="00FD77B1" w:rsidRDefault="002C60D1" w:rsidP="003A3270">
            <w:pPr>
              <w:spacing w:after="0" w:line="240" w:lineRule="auto"/>
              <w:jc w:val="both"/>
              <w:outlineLvl w:val="1"/>
              <w:rPr>
                <w:rFonts w:ascii="Times New Roman" w:eastAsia="Times New Roman" w:hAnsi="Times New Roman" w:cs="Times New Roman"/>
                <w:bCs/>
                <w:sz w:val="24"/>
                <w:szCs w:val="24"/>
                <w:lang w:val="en-US" w:eastAsia="ru-RU"/>
              </w:rPr>
            </w:pPr>
            <w:r w:rsidRPr="00FD77B1">
              <w:rPr>
                <w:rFonts w:ascii="Times New Roman" w:hAnsi="Times New Roman" w:cs="Times New Roman"/>
                <w:sz w:val="24"/>
                <w:szCs w:val="24"/>
              </w:rPr>
              <w:t>Manages the whole environment</w:t>
            </w:r>
          </w:p>
        </w:tc>
      </w:tr>
      <w:tr w:rsidR="002C60D1" w:rsidRPr="002C60D1" w:rsidTr="003A3270">
        <w:tc>
          <w:tcPr>
            <w:tcW w:w="1838" w:type="dxa"/>
          </w:tcPr>
          <w:p w:rsidR="002C60D1" w:rsidRPr="00FD77B1" w:rsidRDefault="002C60D1" w:rsidP="003A3270">
            <w:pPr>
              <w:spacing w:after="0" w:line="240" w:lineRule="auto"/>
              <w:jc w:val="both"/>
              <w:outlineLvl w:val="1"/>
              <w:rPr>
                <w:rFonts w:ascii="Times New Roman" w:eastAsia="Times New Roman" w:hAnsi="Times New Roman" w:cs="Times New Roman"/>
                <w:bCs/>
                <w:sz w:val="24"/>
                <w:szCs w:val="24"/>
                <w:lang w:val="en-US" w:eastAsia="ru-RU"/>
              </w:rPr>
            </w:pPr>
            <w:r w:rsidRPr="00FD77B1">
              <w:rPr>
                <w:rFonts w:ascii="Times New Roman" w:hAnsi="Times New Roman" w:cs="Times New Roman"/>
                <w:sz w:val="24"/>
                <w:szCs w:val="24"/>
              </w:rPr>
              <w:t>Teacher</w:t>
            </w:r>
          </w:p>
        </w:tc>
        <w:tc>
          <w:tcPr>
            <w:tcW w:w="7507" w:type="dxa"/>
          </w:tcPr>
          <w:p w:rsidR="002C60D1" w:rsidRPr="00FD77B1" w:rsidRDefault="002C60D1" w:rsidP="003A3270">
            <w:pPr>
              <w:spacing w:after="0" w:line="240" w:lineRule="auto"/>
              <w:jc w:val="both"/>
              <w:outlineLvl w:val="1"/>
              <w:rPr>
                <w:rFonts w:ascii="Times New Roman" w:eastAsia="Times New Roman" w:hAnsi="Times New Roman" w:cs="Times New Roman"/>
                <w:bCs/>
                <w:sz w:val="24"/>
                <w:szCs w:val="24"/>
                <w:lang w:val="en-US" w:eastAsia="ru-RU"/>
              </w:rPr>
            </w:pPr>
            <w:r w:rsidRPr="00FD77B1">
              <w:rPr>
                <w:rFonts w:ascii="Times New Roman" w:hAnsi="Times New Roman" w:cs="Times New Roman"/>
                <w:sz w:val="24"/>
                <w:szCs w:val="24"/>
                <w:lang w:val="en-US"/>
              </w:rPr>
              <w:t>Generate events, courses or subjects according to the thematic areas defined Generate training or events which are designated</w:t>
            </w:r>
          </w:p>
        </w:tc>
      </w:tr>
      <w:tr w:rsidR="002C60D1" w:rsidRPr="002C60D1" w:rsidTr="003A3270">
        <w:tc>
          <w:tcPr>
            <w:tcW w:w="1838" w:type="dxa"/>
          </w:tcPr>
          <w:p w:rsidR="002C60D1" w:rsidRPr="00FD77B1" w:rsidRDefault="002C60D1" w:rsidP="003A3270">
            <w:pPr>
              <w:spacing w:after="0" w:line="240" w:lineRule="auto"/>
              <w:jc w:val="both"/>
              <w:outlineLvl w:val="1"/>
              <w:rPr>
                <w:rFonts w:ascii="Times New Roman" w:hAnsi="Times New Roman" w:cs="Times New Roman"/>
                <w:sz w:val="24"/>
                <w:szCs w:val="24"/>
              </w:rPr>
            </w:pPr>
            <w:r w:rsidRPr="00FD77B1">
              <w:rPr>
                <w:rFonts w:ascii="Times New Roman" w:hAnsi="Times New Roman" w:cs="Times New Roman"/>
                <w:sz w:val="24"/>
                <w:szCs w:val="24"/>
              </w:rPr>
              <w:t>Student</w:t>
            </w:r>
          </w:p>
        </w:tc>
        <w:tc>
          <w:tcPr>
            <w:tcW w:w="7507" w:type="dxa"/>
          </w:tcPr>
          <w:p w:rsidR="002C60D1" w:rsidRPr="00FD77B1" w:rsidRDefault="002C60D1" w:rsidP="003A3270">
            <w:pPr>
              <w:spacing w:after="0" w:line="240" w:lineRule="auto"/>
              <w:jc w:val="both"/>
              <w:outlineLvl w:val="1"/>
              <w:rPr>
                <w:rFonts w:ascii="Times New Roman" w:hAnsi="Times New Roman" w:cs="Times New Roman"/>
                <w:sz w:val="24"/>
                <w:szCs w:val="24"/>
                <w:lang w:val="en-US"/>
              </w:rPr>
            </w:pPr>
            <w:r w:rsidRPr="00FD77B1">
              <w:rPr>
                <w:rFonts w:ascii="Times New Roman" w:hAnsi="Times New Roman" w:cs="Times New Roman"/>
                <w:sz w:val="24"/>
                <w:szCs w:val="24"/>
                <w:lang w:val="en-US"/>
              </w:rPr>
              <w:t>Accesses and interacts with a specific event and participates in the subjects they are subscribed</w:t>
            </w:r>
          </w:p>
        </w:tc>
      </w:tr>
    </w:tbl>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Moodle is composed of a simple interface that looks more like a portal of information; layout of this environment </w:t>
      </w:r>
      <w:proofErr w:type="gramStart"/>
      <w:r w:rsidRPr="00FD77B1">
        <w:rPr>
          <w:rFonts w:ascii="Times New Roman" w:eastAsia="Times New Roman" w:hAnsi="Times New Roman" w:cs="Times New Roman"/>
          <w:bCs/>
          <w:sz w:val="28"/>
          <w:szCs w:val="28"/>
          <w:lang w:val="en-US" w:eastAsia="ru-RU"/>
        </w:rPr>
        <w:t>can be seen</w:t>
      </w:r>
      <w:proofErr w:type="gramEnd"/>
      <w:r w:rsidRPr="00FD77B1">
        <w:rPr>
          <w:rFonts w:ascii="Times New Roman" w:eastAsia="Times New Roman" w:hAnsi="Times New Roman" w:cs="Times New Roman"/>
          <w:bCs/>
          <w:sz w:val="28"/>
          <w:szCs w:val="28"/>
          <w:lang w:val="en-US" w:eastAsia="ru-RU"/>
        </w:rPr>
        <w:t xml:space="preserve"> i</w:t>
      </w:r>
      <w:r>
        <w:rPr>
          <w:rFonts w:ascii="Times New Roman" w:eastAsia="Times New Roman" w:hAnsi="Times New Roman" w:cs="Times New Roman"/>
          <w:bCs/>
          <w:sz w:val="28"/>
          <w:szCs w:val="28"/>
          <w:lang w:val="en-US" w:eastAsia="ru-RU"/>
        </w:rPr>
        <w:t>n Figure 1</w:t>
      </w:r>
      <w:r w:rsidRPr="00FD77B1">
        <w:rPr>
          <w:rFonts w:ascii="Times New Roman" w:eastAsia="Times New Roman" w:hAnsi="Times New Roman" w:cs="Times New Roman"/>
          <w:bCs/>
          <w:sz w:val="28"/>
          <w:szCs w:val="28"/>
          <w:lang w:val="en-US" w:eastAsia="ru-RU"/>
        </w:rPr>
        <w:t xml:space="preserve">. In general, the </w:t>
      </w:r>
      <w:proofErr w:type="gramStart"/>
      <w:r w:rsidRPr="00FD77B1">
        <w:rPr>
          <w:rFonts w:ascii="Times New Roman" w:eastAsia="Times New Roman" w:hAnsi="Times New Roman" w:cs="Times New Roman"/>
          <w:bCs/>
          <w:sz w:val="28"/>
          <w:szCs w:val="28"/>
          <w:lang w:val="en-US" w:eastAsia="ru-RU"/>
        </w:rPr>
        <w:t>pages of the courses are divided into three columns that can be customized by the teacher or the course, adding elements such as</w:t>
      </w:r>
      <w:proofErr w:type="gramEnd"/>
      <w:r w:rsidRPr="00FD77B1">
        <w:rPr>
          <w:rFonts w:ascii="Times New Roman" w:eastAsia="Times New Roman" w:hAnsi="Times New Roman" w:cs="Times New Roman"/>
          <w:bCs/>
          <w:sz w:val="28"/>
          <w:szCs w:val="28"/>
          <w:lang w:val="en-US" w:eastAsia="ru-RU"/>
        </w:rPr>
        <w:t xml:space="preserve">: calendar, online users, list of activities, among others. These elements </w:t>
      </w:r>
      <w:proofErr w:type="gramStart"/>
      <w:r w:rsidRPr="00FD77B1">
        <w:rPr>
          <w:rFonts w:ascii="Times New Roman" w:eastAsia="Times New Roman" w:hAnsi="Times New Roman" w:cs="Times New Roman"/>
          <w:bCs/>
          <w:sz w:val="28"/>
          <w:szCs w:val="28"/>
          <w:lang w:val="en-US" w:eastAsia="ru-RU"/>
        </w:rPr>
        <w:t>are arranged</w:t>
      </w:r>
      <w:proofErr w:type="gramEnd"/>
      <w:r w:rsidRPr="00FD77B1">
        <w:rPr>
          <w:rFonts w:ascii="Times New Roman" w:eastAsia="Times New Roman" w:hAnsi="Times New Roman" w:cs="Times New Roman"/>
          <w:bCs/>
          <w:sz w:val="28"/>
          <w:szCs w:val="28"/>
          <w:lang w:val="en-US" w:eastAsia="ru-RU"/>
        </w:rPr>
        <w:t xml:space="preserve"> in columns to the right and left of the screen the user can be moved from one place to another teacher. In the center column, we find a set of options that may be the result of the class through a list of topics numbered or dated weekly or, areas to group content or similar activities. </w:t>
      </w:r>
      <w:proofErr w:type="gramStart"/>
      <w:r w:rsidRPr="00FD77B1">
        <w:rPr>
          <w:rFonts w:ascii="Times New Roman" w:eastAsia="Times New Roman" w:hAnsi="Times New Roman" w:cs="Times New Roman"/>
          <w:bCs/>
          <w:sz w:val="28"/>
          <w:szCs w:val="28"/>
          <w:lang w:val="en-US" w:eastAsia="ru-RU"/>
        </w:rPr>
        <w:t>In the center column of thecourses that use Moodle as a virtual environment, there are generally living areas, for the record of course-related news, discussion forums, content areas to enter text, images and presentations on the theme, activities areas, to direct the tasks to be performed or delivered to the teacher or the central column, is the place where resources and activities are available.</w:t>
      </w:r>
      <w:proofErr w:type="gramEnd"/>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p>
    <w:p w:rsidR="002C60D1" w:rsidRDefault="002C60D1" w:rsidP="002C60D1">
      <w:pPr>
        <w:spacing w:after="0" w:line="240" w:lineRule="auto"/>
        <w:jc w:val="center"/>
        <w:outlineLvl w:val="1"/>
        <w:rPr>
          <w:rFonts w:ascii="Times New Roman" w:eastAsia="Times New Roman" w:hAnsi="Times New Roman" w:cs="Times New Roman"/>
          <w:bCs/>
          <w:sz w:val="28"/>
          <w:szCs w:val="28"/>
          <w:lang w:val="en-US" w:eastAsia="ru-RU"/>
        </w:rPr>
      </w:pPr>
      <w:r>
        <w:rPr>
          <w:noProof/>
          <w:lang w:eastAsia="ru-RU"/>
        </w:rPr>
        <w:drawing>
          <wp:inline distT="0" distB="0" distL="0" distR="0" wp14:anchorId="32E5C11A" wp14:editId="332DC548">
            <wp:extent cx="3324225" cy="1657672"/>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4560" b="6785"/>
                    <a:stretch/>
                  </pic:blipFill>
                  <pic:spPr bwMode="auto">
                    <a:xfrm>
                      <a:off x="0" y="0"/>
                      <a:ext cx="3336789" cy="1663937"/>
                    </a:xfrm>
                    <a:prstGeom prst="rect">
                      <a:avLst/>
                    </a:prstGeom>
                    <a:ln>
                      <a:noFill/>
                    </a:ln>
                    <a:extLst>
                      <a:ext uri="{53640926-AAD7-44D8-BBD7-CCE9431645EC}">
                        <a14:shadowObscured xmlns:a14="http://schemas.microsoft.com/office/drawing/2010/main"/>
                      </a:ext>
                    </a:extLst>
                  </pic:spPr>
                </pic:pic>
              </a:graphicData>
            </a:graphic>
          </wp:inline>
        </w:drawing>
      </w:r>
    </w:p>
    <w:p w:rsidR="002C60D1" w:rsidRDefault="002C60D1" w:rsidP="002C60D1">
      <w:pPr>
        <w:spacing w:after="0" w:line="240" w:lineRule="auto"/>
        <w:jc w:val="center"/>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Figure 1. </w:t>
      </w:r>
      <w:r w:rsidRPr="00FD77B1">
        <w:rPr>
          <w:rFonts w:ascii="Times New Roman" w:eastAsia="Times New Roman" w:hAnsi="Times New Roman" w:cs="Times New Roman"/>
          <w:bCs/>
          <w:sz w:val="28"/>
          <w:szCs w:val="28"/>
          <w:lang w:val="en-US" w:eastAsia="ru-RU"/>
        </w:rPr>
        <w:t>Layout of a page in Moodle</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lastRenderedPageBreak/>
        <w:t xml:space="preserve">Through this environment, we can create various activities and use a set of tools that </w:t>
      </w:r>
      <w:proofErr w:type="gramStart"/>
      <w:r w:rsidRPr="00FD77B1">
        <w:rPr>
          <w:rFonts w:ascii="Times New Roman" w:eastAsia="Times New Roman" w:hAnsi="Times New Roman" w:cs="Times New Roman"/>
          <w:bCs/>
          <w:sz w:val="28"/>
          <w:szCs w:val="28"/>
          <w:lang w:val="en-US" w:eastAsia="ru-RU"/>
        </w:rPr>
        <w:t>can be used</w:t>
      </w:r>
      <w:proofErr w:type="gramEnd"/>
      <w:r w:rsidRPr="00FD77B1">
        <w:rPr>
          <w:rFonts w:ascii="Times New Roman" w:eastAsia="Times New Roman" w:hAnsi="Times New Roman" w:cs="Times New Roman"/>
          <w:bCs/>
          <w:sz w:val="28"/>
          <w:szCs w:val="28"/>
          <w:lang w:val="en-US" w:eastAsia="ru-RU"/>
        </w:rPr>
        <w:t xml:space="preserve"> according to each educational objective. We can see in the Figure </w:t>
      </w:r>
      <w:r>
        <w:rPr>
          <w:rFonts w:ascii="Times New Roman" w:eastAsia="Times New Roman" w:hAnsi="Times New Roman" w:cs="Times New Roman"/>
          <w:bCs/>
          <w:sz w:val="28"/>
          <w:szCs w:val="28"/>
          <w:lang w:val="en-US" w:eastAsia="ru-RU"/>
        </w:rPr>
        <w:t>2</w:t>
      </w:r>
      <w:r w:rsidRPr="00FD77B1">
        <w:rPr>
          <w:rFonts w:ascii="Times New Roman" w:eastAsia="Times New Roman" w:hAnsi="Times New Roman" w:cs="Times New Roman"/>
          <w:bCs/>
          <w:sz w:val="28"/>
          <w:szCs w:val="28"/>
          <w:lang w:val="en-US" w:eastAsia="ru-RU"/>
        </w:rPr>
        <w:t xml:space="preserve"> some activities in the Moodle platform.</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p>
    <w:p w:rsidR="002C60D1" w:rsidRDefault="002C60D1" w:rsidP="002C60D1">
      <w:pPr>
        <w:spacing w:after="0" w:line="240" w:lineRule="auto"/>
        <w:jc w:val="center"/>
        <w:outlineLvl w:val="1"/>
        <w:rPr>
          <w:rFonts w:ascii="Times New Roman" w:eastAsia="Times New Roman" w:hAnsi="Times New Roman" w:cs="Times New Roman"/>
          <w:bCs/>
          <w:sz w:val="28"/>
          <w:szCs w:val="28"/>
          <w:lang w:val="en-US" w:eastAsia="ru-RU"/>
        </w:rPr>
      </w:pPr>
      <w:r>
        <w:rPr>
          <w:noProof/>
          <w:lang w:eastAsia="ru-RU"/>
        </w:rPr>
        <w:drawing>
          <wp:inline distT="0" distB="0" distL="0" distR="0" wp14:anchorId="7DF635E4" wp14:editId="697E6AC1">
            <wp:extent cx="1238250" cy="2686050"/>
            <wp:effectExtent l="19050" t="19050" r="19050" b="1905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5740" t="13398" r="13415" b="6214"/>
                    <a:stretch/>
                  </pic:blipFill>
                  <pic:spPr bwMode="auto">
                    <a:xfrm>
                      <a:off x="0" y="0"/>
                      <a:ext cx="1238250" cy="26860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C60D1" w:rsidRDefault="002C60D1" w:rsidP="002C60D1">
      <w:pPr>
        <w:spacing w:after="0" w:line="240" w:lineRule="auto"/>
        <w:ind w:firstLine="567"/>
        <w:jc w:val="center"/>
        <w:outlineLvl w:val="1"/>
        <w:rPr>
          <w:rFonts w:ascii="Times New Roman" w:eastAsia="Times New Roman" w:hAnsi="Times New Roman" w:cs="Times New Roman"/>
          <w:bCs/>
          <w:sz w:val="28"/>
          <w:szCs w:val="28"/>
          <w:lang w:val="en-US" w:eastAsia="ru-RU"/>
        </w:rPr>
      </w:pPr>
    </w:p>
    <w:p w:rsidR="002C60D1" w:rsidRDefault="002C60D1" w:rsidP="002C60D1">
      <w:pPr>
        <w:spacing w:after="0" w:line="240" w:lineRule="auto"/>
        <w:jc w:val="center"/>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Figure 2. </w:t>
      </w:r>
      <w:r w:rsidRPr="00FD77B1">
        <w:rPr>
          <w:rFonts w:ascii="Times New Roman" w:eastAsia="Times New Roman" w:hAnsi="Times New Roman" w:cs="Times New Roman"/>
          <w:bCs/>
          <w:sz w:val="28"/>
          <w:szCs w:val="28"/>
          <w:lang w:val="en-US" w:eastAsia="ru-RU"/>
        </w:rPr>
        <w:t>Activities in Moodle</w:t>
      </w:r>
    </w:p>
    <w:p w:rsidR="002C60D1" w:rsidRDefault="002C60D1" w:rsidP="002C60D1">
      <w:pPr>
        <w:spacing w:after="0" w:line="240" w:lineRule="auto"/>
        <w:jc w:val="center"/>
        <w:outlineLvl w:val="1"/>
        <w:rPr>
          <w:rFonts w:ascii="Times New Roman" w:eastAsia="Times New Roman" w:hAnsi="Times New Roman" w:cs="Times New Roman"/>
          <w:bCs/>
          <w:sz w:val="28"/>
          <w:szCs w:val="28"/>
          <w:lang w:val="en-US" w:eastAsia="ru-RU"/>
        </w:rPr>
      </w:pP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proofErr w:type="gramStart"/>
      <w:r w:rsidRPr="00FD77B1">
        <w:rPr>
          <w:rFonts w:ascii="Times New Roman" w:eastAsia="Times New Roman" w:hAnsi="Times New Roman" w:cs="Times New Roman"/>
          <w:bCs/>
          <w:sz w:val="28"/>
          <w:szCs w:val="28"/>
          <w:lang w:val="en-US" w:eastAsia="ru-RU"/>
        </w:rPr>
        <w:t>Let’s</w:t>
      </w:r>
      <w:proofErr w:type="gramEnd"/>
      <w:r w:rsidRPr="00FD77B1">
        <w:rPr>
          <w:rFonts w:ascii="Times New Roman" w:eastAsia="Times New Roman" w:hAnsi="Times New Roman" w:cs="Times New Roman"/>
          <w:bCs/>
          <w:sz w:val="28"/>
          <w:szCs w:val="28"/>
          <w:lang w:val="en-US" w:eastAsia="ru-RU"/>
        </w:rPr>
        <w:t xml:space="preserve"> see what activities are available in Moodle:</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CHAT</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The Chat module allows participants to have a real-time synchronous discussion.This is a useful way to get a different understanding of each other and the topic being discussed – the mode of using a chat room is quite different from typical internet forums. Chat contains a number of features for managing and reviewing chat discussions.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DATABASE</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The Database module allows the lecturer and/or students to build, display and search a bank of record entries about a topic. The format and structure of these entries can include images, files, URLs, numbers and text amongst other things.Although the database currently has issues exporting data for different modules, it is sometimes convenient to store and share data with all the participants. Database consists of multiple fields, which you need to create. You also set each database to decide how many entries each participant must write in order to view other entries, minimum and maximum entries one </w:t>
      </w:r>
      <w:proofErr w:type="gramStart"/>
      <w:r w:rsidRPr="00FD77B1">
        <w:rPr>
          <w:rFonts w:ascii="Times New Roman" w:eastAsia="Times New Roman" w:hAnsi="Times New Roman" w:cs="Times New Roman"/>
          <w:bCs/>
          <w:sz w:val="28"/>
          <w:szCs w:val="28"/>
          <w:lang w:val="en-US" w:eastAsia="ru-RU"/>
        </w:rPr>
        <w:t>is allowed</w:t>
      </w:r>
      <w:proofErr w:type="gramEnd"/>
      <w:r w:rsidRPr="00FD77B1">
        <w:rPr>
          <w:rFonts w:ascii="Times New Roman" w:eastAsia="Times New Roman" w:hAnsi="Times New Roman" w:cs="Times New Roman"/>
          <w:bCs/>
          <w:sz w:val="28"/>
          <w:szCs w:val="28"/>
          <w:lang w:val="en-US" w:eastAsia="ru-RU"/>
        </w:rPr>
        <w:t>, and so on.</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FORUM</w:t>
      </w:r>
      <w:r w:rsidRPr="00FD77B1">
        <w:rPr>
          <w:rFonts w:ascii="Times New Roman" w:eastAsia="Times New Roman" w:hAnsi="Times New Roman" w:cs="Times New Roman"/>
          <w:bCs/>
          <w:sz w:val="28"/>
          <w:szCs w:val="28"/>
          <w:lang w:val="en-US" w:eastAsia="ru-RU"/>
        </w:rPr>
        <w:t>S</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Forums </w:t>
      </w:r>
      <w:proofErr w:type="gramStart"/>
      <w:r w:rsidRPr="00FD77B1">
        <w:rPr>
          <w:rFonts w:ascii="Times New Roman" w:eastAsia="Times New Roman" w:hAnsi="Times New Roman" w:cs="Times New Roman"/>
          <w:bCs/>
          <w:sz w:val="28"/>
          <w:szCs w:val="28"/>
          <w:lang w:val="en-US" w:eastAsia="ru-RU"/>
        </w:rPr>
        <w:t>are used</w:t>
      </w:r>
      <w:proofErr w:type="gramEnd"/>
      <w:r w:rsidRPr="00FD77B1">
        <w:rPr>
          <w:rFonts w:ascii="Times New Roman" w:eastAsia="Times New Roman" w:hAnsi="Times New Roman" w:cs="Times New Roman"/>
          <w:bCs/>
          <w:sz w:val="28"/>
          <w:szCs w:val="28"/>
          <w:lang w:val="en-US" w:eastAsia="ru-RU"/>
        </w:rPr>
        <w:t xml:space="preserve"> for asynchronous online discussion. By subscribing to a forum, participants receive copies of each new post by email. Teachers can impose subscription on everyone if they want to, and in this way can use a forum to contact all students on a course.They allow students and teachers to post comments in a central place to simulate (and stimulate) discussion. All Moodle courses automatically come with a News </w:t>
      </w:r>
      <w:proofErr w:type="gramStart"/>
      <w:r w:rsidRPr="00FD77B1">
        <w:rPr>
          <w:rFonts w:ascii="Times New Roman" w:eastAsia="Times New Roman" w:hAnsi="Times New Roman" w:cs="Times New Roman"/>
          <w:bCs/>
          <w:sz w:val="28"/>
          <w:szCs w:val="28"/>
          <w:lang w:val="en-US" w:eastAsia="ru-RU"/>
        </w:rPr>
        <w:t>forum which</w:t>
      </w:r>
      <w:proofErr w:type="gramEnd"/>
      <w:r w:rsidRPr="00FD77B1">
        <w:rPr>
          <w:rFonts w:ascii="Times New Roman" w:eastAsia="Times New Roman" w:hAnsi="Times New Roman" w:cs="Times New Roman"/>
          <w:bCs/>
          <w:sz w:val="28"/>
          <w:szCs w:val="28"/>
          <w:lang w:val="en-US" w:eastAsia="ru-RU"/>
        </w:rPr>
        <w:t xml:space="preserve"> cannot be removed, and all course </w:t>
      </w:r>
      <w:r w:rsidRPr="00FD77B1">
        <w:rPr>
          <w:rFonts w:ascii="Times New Roman" w:eastAsia="Times New Roman" w:hAnsi="Times New Roman" w:cs="Times New Roman"/>
          <w:bCs/>
          <w:sz w:val="28"/>
          <w:szCs w:val="28"/>
          <w:lang w:val="en-US" w:eastAsia="ru-RU"/>
        </w:rPr>
        <w:lastRenderedPageBreak/>
        <w:t>participants will receive email whenever anything is added to that particular forum. However, you can add new forums as well.</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GLOSSARY</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The Glossary activity allows participants to create and maintain a list of terms and definitions, as in a dictionary. It </w:t>
      </w:r>
      <w:proofErr w:type="gramStart"/>
      <w:r w:rsidRPr="00FD77B1">
        <w:rPr>
          <w:rFonts w:ascii="Times New Roman" w:eastAsia="Times New Roman" w:hAnsi="Times New Roman" w:cs="Times New Roman"/>
          <w:bCs/>
          <w:sz w:val="28"/>
          <w:szCs w:val="28"/>
          <w:lang w:val="en-US" w:eastAsia="ru-RU"/>
        </w:rPr>
        <w:t>can be used</w:t>
      </w:r>
      <w:proofErr w:type="gramEnd"/>
      <w:r w:rsidRPr="00FD77B1">
        <w:rPr>
          <w:rFonts w:ascii="Times New Roman" w:eastAsia="Times New Roman" w:hAnsi="Times New Roman" w:cs="Times New Roman"/>
          <w:bCs/>
          <w:sz w:val="28"/>
          <w:szCs w:val="28"/>
          <w:lang w:val="en-US" w:eastAsia="ru-RU"/>
        </w:rPr>
        <w:t xml:space="preserve"> to build an annotated list of useful websites or FAQs. The definitions can be searched or browsed in many different formats, and can be linked from other places on the site.</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QUESTIONNAIRE</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The questionnaire module in Moodle allows you to create a survey or questionnaire for students to fill out, for instance a course evaluation or a reading response survey. You may choose </w:t>
      </w:r>
      <w:proofErr w:type="gramStart"/>
      <w:r w:rsidRPr="00FD77B1">
        <w:rPr>
          <w:rFonts w:ascii="Times New Roman" w:eastAsia="Times New Roman" w:hAnsi="Times New Roman" w:cs="Times New Roman"/>
          <w:bCs/>
          <w:sz w:val="28"/>
          <w:szCs w:val="28"/>
          <w:lang w:val="en-US" w:eastAsia="ru-RU"/>
        </w:rPr>
        <w:t>whether or not</w:t>
      </w:r>
      <w:proofErr w:type="gramEnd"/>
      <w:r w:rsidRPr="00FD77B1">
        <w:rPr>
          <w:rFonts w:ascii="Times New Roman" w:eastAsia="Times New Roman" w:hAnsi="Times New Roman" w:cs="Times New Roman"/>
          <w:bCs/>
          <w:sz w:val="28"/>
          <w:szCs w:val="28"/>
          <w:lang w:val="en-US" w:eastAsia="ru-RU"/>
        </w:rPr>
        <w:t xml:space="preserve"> the responses are anonymous.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SCHEDULER</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Scheduler is a Moodle Activity that allows the course instructor to post available meeting times and then has the students sign up for the slot that best suits them. This is useful for required meetings between student and professor, such as advising days, or simply for optional office hours.</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 xml:space="preserve">LESSON </w:t>
      </w:r>
    </w:p>
    <w:p w:rsidR="002C60D1" w:rsidRPr="00FD77B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A Lesson allows a lecturer to create conditional pathways through material. It consists of a number of pages, each page normally ending with a question and a number of possible answers. Depending on the student's choice of </w:t>
      </w:r>
      <w:proofErr w:type="gramStart"/>
      <w:r w:rsidRPr="00FD77B1">
        <w:rPr>
          <w:rFonts w:ascii="Times New Roman" w:eastAsia="Times New Roman" w:hAnsi="Times New Roman" w:cs="Times New Roman"/>
          <w:bCs/>
          <w:sz w:val="28"/>
          <w:szCs w:val="28"/>
          <w:lang w:val="en-US" w:eastAsia="ru-RU"/>
        </w:rPr>
        <w:t>answer</w:t>
      </w:r>
      <w:proofErr w:type="gramEnd"/>
      <w:r w:rsidRPr="00FD77B1">
        <w:rPr>
          <w:rFonts w:ascii="Times New Roman" w:eastAsia="Times New Roman" w:hAnsi="Times New Roman" w:cs="Times New Roman"/>
          <w:bCs/>
          <w:sz w:val="28"/>
          <w:szCs w:val="28"/>
          <w:lang w:val="en-US" w:eastAsia="ru-RU"/>
        </w:rPr>
        <w:t xml:space="preserve"> they either progress to the next page or are taken back to a previous page. When students answer a question, they are redirected to whatever page </w:t>
      </w:r>
      <w:proofErr w:type="gramStart"/>
      <w:r w:rsidRPr="00FD77B1">
        <w:rPr>
          <w:rFonts w:ascii="Times New Roman" w:eastAsia="Times New Roman" w:hAnsi="Times New Roman" w:cs="Times New Roman"/>
          <w:bCs/>
          <w:sz w:val="28"/>
          <w:szCs w:val="28"/>
          <w:lang w:val="en-US" w:eastAsia="ru-RU"/>
        </w:rPr>
        <w:t>you'd</w:t>
      </w:r>
      <w:proofErr w:type="gramEnd"/>
      <w:r w:rsidRPr="00FD77B1">
        <w:rPr>
          <w:rFonts w:ascii="Times New Roman" w:eastAsia="Times New Roman" w:hAnsi="Times New Roman" w:cs="Times New Roman"/>
          <w:bCs/>
          <w:sz w:val="28"/>
          <w:szCs w:val="28"/>
          <w:lang w:val="en-US" w:eastAsia="ru-RU"/>
        </w:rPr>
        <w:t xml:space="preserve"> like them to see next based on their answer. It can be a helpful tool for practicing material, studying, and testing.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HOT POTATOES</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The Hot Potatoes module, allows teachers to administer Hot Potatoes quizzes via Moodle.</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ASSIGNMENTS</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Assignments allow students to submit work online, including uploading any file type (Word document, Powerpoint, video clip etc.). Lecturers can grade and give feedback.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Advanced Uploading of Files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This option </w:t>
      </w:r>
      <w:proofErr w:type="gramStart"/>
      <w:r w:rsidRPr="00FD77B1">
        <w:rPr>
          <w:rFonts w:ascii="Times New Roman" w:eastAsia="Times New Roman" w:hAnsi="Times New Roman" w:cs="Times New Roman"/>
          <w:bCs/>
          <w:sz w:val="28"/>
          <w:szCs w:val="28"/>
          <w:lang w:val="en-US" w:eastAsia="ru-RU"/>
        </w:rPr>
        <w:t>should be used</w:t>
      </w:r>
      <w:proofErr w:type="gramEnd"/>
      <w:r w:rsidRPr="00FD77B1">
        <w:rPr>
          <w:rFonts w:ascii="Times New Roman" w:eastAsia="Times New Roman" w:hAnsi="Times New Roman" w:cs="Times New Roman"/>
          <w:bCs/>
          <w:sz w:val="28"/>
          <w:szCs w:val="28"/>
          <w:lang w:val="en-US" w:eastAsia="ru-RU"/>
        </w:rPr>
        <w:t xml:space="preserve"> when you want your students to be submitting multiple files, or particularly big files. In this sub-module, you will be able to set a maximum file size as well as a maximum number of files submitted per student, and you can decide if you want students to work in groups, if students can delete files after they </w:t>
      </w:r>
      <w:proofErr w:type="gramStart"/>
      <w:r w:rsidRPr="00FD77B1">
        <w:rPr>
          <w:rFonts w:ascii="Times New Roman" w:eastAsia="Times New Roman" w:hAnsi="Times New Roman" w:cs="Times New Roman"/>
          <w:bCs/>
          <w:sz w:val="28"/>
          <w:szCs w:val="28"/>
          <w:lang w:val="en-US" w:eastAsia="ru-RU"/>
        </w:rPr>
        <w:t>are uploaded</w:t>
      </w:r>
      <w:proofErr w:type="gramEnd"/>
      <w:r w:rsidRPr="00FD77B1">
        <w:rPr>
          <w:rFonts w:ascii="Times New Roman" w:eastAsia="Times New Roman" w:hAnsi="Times New Roman" w:cs="Times New Roman"/>
          <w:bCs/>
          <w:sz w:val="28"/>
          <w:szCs w:val="28"/>
          <w:lang w:val="en-US" w:eastAsia="ru-RU"/>
        </w:rPr>
        <w:t xml:space="preserve">, if students can write notes to you online, and when the assignment is due. You can also decide whether you would like to receive an email every time a student submits a file. This assignment has a further feature of allowing teachers to submit feedback in the form of a file, so an electronically corrected document </w:t>
      </w:r>
      <w:proofErr w:type="gramStart"/>
      <w:r w:rsidRPr="00FD77B1">
        <w:rPr>
          <w:rFonts w:ascii="Times New Roman" w:eastAsia="Times New Roman" w:hAnsi="Times New Roman" w:cs="Times New Roman"/>
          <w:bCs/>
          <w:sz w:val="28"/>
          <w:szCs w:val="28"/>
          <w:lang w:val="en-US" w:eastAsia="ru-RU"/>
        </w:rPr>
        <w:t>may be returned</w:t>
      </w:r>
      <w:proofErr w:type="gramEnd"/>
      <w:r w:rsidRPr="00FD77B1">
        <w:rPr>
          <w:rFonts w:ascii="Times New Roman" w:eastAsia="Times New Roman" w:hAnsi="Times New Roman" w:cs="Times New Roman"/>
          <w:bCs/>
          <w:sz w:val="28"/>
          <w:szCs w:val="28"/>
          <w:lang w:val="en-US" w:eastAsia="ru-RU"/>
        </w:rPr>
        <w:t xml:space="preserve">. For detailed documentation on this, see the Advanced Assignments PDF on the right side of this page.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Online Text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This option is for relatively short, text-based assignments. For example, if you wanted to ask students to submit their thoughts on a reading assignment, you might use this kind of assignment. Students will not be able to upload files from their </w:t>
      </w:r>
      <w:r w:rsidRPr="00FD77B1">
        <w:rPr>
          <w:rFonts w:ascii="Times New Roman" w:eastAsia="Times New Roman" w:hAnsi="Times New Roman" w:cs="Times New Roman"/>
          <w:bCs/>
          <w:sz w:val="28"/>
          <w:szCs w:val="28"/>
          <w:lang w:val="en-US" w:eastAsia="ru-RU"/>
        </w:rPr>
        <w:lastRenderedPageBreak/>
        <w:t xml:space="preserve">computer; they will simply see a text editor box, approximately paragraph-sized, where they can type something up online and submit it to you. In the sub-module, you can set things like due dates, whether late assignments are acceptable, whether assignments </w:t>
      </w:r>
      <w:proofErr w:type="gramStart"/>
      <w:r w:rsidRPr="00FD77B1">
        <w:rPr>
          <w:rFonts w:ascii="Times New Roman" w:eastAsia="Times New Roman" w:hAnsi="Times New Roman" w:cs="Times New Roman"/>
          <w:bCs/>
          <w:sz w:val="28"/>
          <w:szCs w:val="28"/>
          <w:lang w:val="en-US" w:eastAsia="ru-RU"/>
        </w:rPr>
        <w:t>can be resubmitted</w:t>
      </w:r>
      <w:proofErr w:type="gramEnd"/>
      <w:r w:rsidRPr="00FD77B1">
        <w:rPr>
          <w:rFonts w:ascii="Times New Roman" w:eastAsia="Times New Roman" w:hAnsi="Times New Roman" w:cs="Times New Roman"/>
          <w:bCs/>
          <w:sz w:val="28"/>
          <w:szCs w:val="28"/>
          <w:lang w:val="en-US" w:eastAsia="ru-RU"/>
        </w:rPr>
        <w:t xml:space="preserve">, and whether you would like to receive email alerts when a submission has been made. You can also make the submissions easier to grade by turning on the "Comment inline" option, which will allow you to edit the original text, or comment using a different color. Furthermore, you can split students into groups, but this is generally a solitary kind of assignment.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Upload Single File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If you would like to have your students upload files, but you only want each student to upload one file and the files aren't particularly big (Word documents, Excel spreadsheets, etc.), then you can use the much simpler "Upload a single file" option, which works almost exactly like "Advanced uploading of files", except for the number limit on each student. As a professor, you can set a grade scale, due date, late submission policy, and resubmission policy, as well as a maximum size of file. You can also split students into groups and have each group submit one assignment, and decide whether you would like email alerts when files </w:t>
      </w:r>
      <w:proofErr w:type="gramStart"/>
      <w:r w:rsidRPr="00FD77B1">
        <w:rPr>
          <w:rFonts w:ascii="Times New Roman" w:eastAsia="Times New Roman" w:hAnsi="Times New Roman" w:cs="Times New Roman"/>
          <w:bCs/>
          <w:sz w:val="28"/>
          <w:szCs w:val="28"/>
          <w:lang w:val="en-US" w:eastAsia="ru-RU"/>
        </w:rPr>
        <w:t>are submitted</w:t>
      </w:r>
      <w:proofErr w:type="gramEnd"/>
      <w:r w:rsidRPr="00FD77B1">
        <w:rPr>
          <w:rFonts w:ascii="Times New Roman" w:eastAsia="Times New Roman" w:hAnsi="Times New Roman" w:cs="Times New Roman"/>
          <w:bCs/>
          <w:sz w:val="28"/>
          <w:szCs w:val="28"/>
          <w:lang w:val="en-US" w:eastAsia="ru-RU"/>
        </w:rPr>
        <w:t>.</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Offline Activity</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This is the easiest option to use. There is no online submission of any kind; the assignment mostly exists as a reminder to students that they have a certain assignment due on a certain day. Mostly, this </w:t>
      </w:r>
      <w:proofErr w:type="gramStart"/>
      <w:r w:rsidRPr="00FD77B1">
        <w:rPr>
          <w:rFonts w:ascii="Times New Roman" w:eastAsia="Times New Roman" w:hAnsi="Times New Roman" w:cs="Times New Roman"/>
          <w:bCs/>
          <w:sz w:val="28"/>
          <w:szCs w:val="28"/>
          <w:lang w:val="en-US" w:eastAsia="ru-RU"/>
        </w:rPr>
        <w:t>is used</w:t>
      </w:r>
      <w:proofErr w:type="gramEnd"/>
      <w:r w:rsidRPr="00FD77B1">
        <w:rPr>
          <w:rFonts w:ascii="Times New Roman" w:eastAsia="Times New Roman" w:hAnsi="Times New Roman" w:cs="Times New Roman"/>
          <w:bCs/>
          <w:sz w:val="28"/>
          <w:szCs w:val="28"/>
          <w:lang w:val="en-US" w:eastAsia="ru-RU"/>
        </w:rPr>
        <w:t xml:space="preserve"> for assignments from the textbook, or offline worksheets. You can set a grading scale, a due date, and a late submission policy, but again, this is all for the students' benefit, since they </w:t>
      </w:r>
      <w:proofErr w:type="gramStart"/>
      <w:r w:rsidRPr="00FD77B1">
        <w:rPr>
          <w:rFonts w:ascii="Times New Roman" w:eastAsia="Times New Roman" w:hAnsi="Times New Roman" w:cs="Times New Roman"/>
          <w:bCs/>
          <w:sz w:val="28"/>
          <w:szCs w:val="28"/>
          <w:lang w:val="en-US" w:eastAsia="ru-RU"/>
        </w:rPr>
        <w:t>won't</w:t>
      </w:r>
      <w:proofErr w:type="gramEnd"/>
      <w:r w:rsidRPr="00FD77B1">
        <w:rPr>
          <w:rFonts w:ascii="Times New Roman" w:eastAsia="Times New Roman" w:hAnsi="Times New Roman" w:cs="Times New Roman"/>
          <w:bCs/>
          <w:sz w:val="28"/>
          <w:szCs w:val="28"/>
          <w:lang w:val="en-US" w:eastAsia="ru-RU"/>
        </w:rPr>
        <w:t xml:space="preserve"> be submitting anything online, anyway.</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QUIZ</w:t>
      </w:r>
    </w:p>
    <w:p w:rsidR="002C60D1" w:rsidRPr="00FD77B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The Quiz module allows the lecturer to design and set quiz tests, and includes a range of question types and reporting options. Moodle Quizzes are a great resource for every professor. Electronic quizzes can do many things that paper quizzes just </w:t>
      </w:r>
      <w:proofErr w:type="gramStart"/>
      <w:r w:rsidRPr="00FD77B1">
        <w:rPr>
          <w:rFonts w:ascii="Times New Roman" w:eastAsia="Times New Roman" w:hAnsi="Times New Roman" w:cs="Times New Roman"/>
          <w:bCs/>
          <w:sz w:val="28"/>
          <w:szCs w:val="28"/>
          <w:lang w:val="en-US" w:eastAsia="ru-RU"/>
        </w:rPr>
        <w:t>can't</w:t>
      </w:r>
      <w:proofErr w:type="gramEnd"/>
      <w:r w:rsidRPr="00FD77B1">
        <w:rPr>
          <w:rFonts w:ascii="Times New Roman" w:eastAsia="Times New Roman" w:hAnsi="Times New Roman" w:cs="Times New Roman"/>
          <w:bCs/>
          <w:sz w:val="28"/>
          <w:szCs w:val="28"/>
          <w:lang w:val="en-US" w:eastAsia="ru-RU"/>
        </w:rPr>
        <w:t xml:space="preserve">. You can create different question types, randomly generate quizzes from pools of questions, allow students to retake quizzes multiple times, and have the computer score it all. These features open up a world of possibilities that just </w:t>
      </w:r>
      <w:proofErr w:type="gramStart"/>
      <w:r w:rsidRPr="00FD77B1">
        <w:rPr>
          <w:rFonts w:ascii="Times New Roman" w:eastAsia="Times New Roman" w:hAnsi="Times New Roman" w:cs="Times New Roman"/>
          <w:bCs/>
          <w:sz w:val="28"/>
          <w:szCs w:val="28"/>
          <w:lang w:val="en-US" w:eastAsia="ru-RU"/>
        </w:rPr>
        <w:t>aren't</w:t>
      </w:r>
      <w:proofErr w:type="gramEnd"/>
      <w:r w:rsidRPr="00FD77B1">
        <w:rPr>
          <w:rFonts w:ascii="Times New Roman" w:eastAsia="Times New Roman" w:hAnsi="Times New Roman" w:cs="Times New Roman"/>
          <w:bCs/>
          <w:sz w:val="28"/>
          <w:szCs w:val="28"/>
          <w:lang w:val="en-US" w:eastAsia="ru-RU"/>
        </w:rPr>
        <w:t xml:space="preserve"> practical with paper-based testing.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Moodle quizzes have two components: the quiz body and the question pools. The body is the final quiz that a student will see, after all the randomizing and </w:t>
      </w:r>
      <w:proofErr w:type="gramStart"/>
      <w:r w:rsidRPr="00FD77B1">
        <w:rPr>
          <w:rFonts w:ascii="Times New Roman" w:eastAsia="Times New Roman" w:hAnsi="Times New Roman" w:cs="Times New Roman"/>
          <w:bCs/>
          <w:sz w:val="28"/>
          <w:szCs w:val="28"/>
          <w:lang w:val="en-US" w:eastAsia="ru-RU"/>
        </w:rPr>
        <w:t>question-picking</w:t>
      </w:r>
      <w:proofErr w:type="gramEnd"/>
      <w:r w:rsidRPr="00FD77B1">
        <w:rPr>
          <w:rFonts w:ascii="Times New Roman" w:eastAsia="Times New Roman" w:hAnsi="Times New Roman" w:cs="Times New Roman"/>
          <w:bCs/>
          <w:sz w:val="28"/>
          <w:szCs w:val="28"/>
          <w:lang w:val="en-US" w:eastAsia="ru-RU"/>
        </w:rPr>
        <w:t xml:space="preserve">--it is the "container" for the various questions pulled from the question pools. You can define rules for how the body pulls from the pools: for example, you might create three question pools, one for each chapter that you are testing, and tell the quiz body to pull five questions from the first chapter, two questions from the second chapter, and three from the third chapter. Pools </w:t>
      </w:r>
      <w:proofErr w:type="gramStart"/>
      <w:r w:rsidRPr="00FD77B1">
        <w:rPr>
          <w:rFonts w:ascii="Times New Roman" w:eastAsia="Times New Roman" w:hAnsi="Times New Roman" w:cs="Times New Roman"/>
          <w:bCs/>
          <w:sz w:val="28"/>
          <w:szCs w:val="28"/>
          <w:lang w:val="en-US" w:eastAsia="ru-RU"/>
        </w:rPr>
        <w:t>can be reused, shared between classes, and moved between systems</w:t>
      </w:r>
      <w:proofErr w:type="gramEnd"/>
      <w:r w:rsidRPr="00FD77B1">
        <w:rPr>
          <w:rFonts w:ascii="Times New Roman" w:eastAsia="Times New Roman" w:hAnsi="Times New Roman" w:cs="Times New Roman"/>
          <w:bCs/>
          <w:sz w:val="28"/>
          <w:szCs w:val="28"/>
          <w:lang w:val="en-US" w:eastAsia="ru-RU"/>
        </w:rPr>
        <w:t xml:space="preserve">.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 xml:space="preserve">WIKI </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A Wiki enables documents to </w:t>
      </w:r>
      <w:proofErr w:type="gramStart"/>
      <w:r w:rsidRPr="00FD77B1">
        <w:rPr>
          <w:rFonts w:ascii="Times New Roman" w:eastAsia="Times New Roman" w:hAnsi="Times New Roman" w:cs="Times New Roman"/>
          <w:bCs/>
          <w:sz w:val="28"/>
          <w:szCs w:val="28"/>
          <w:lang w:val="en-US" w:eastAsia="ru-RU"/>
        </w:rPr>
        <w:t>be authored</w:t>
      </w:r>
      <w:proofErr w:type="gramEnd"/>
      <w:r w:rsidRPr="00FD77B1">
        <w:rPr>
          <w:rFonts w:ascii="Times New Roman" w:eastAsia="Times New Roman" w:hAnsi="Times New Roman" w:cs="Times New Roman"/>
          <w:bCs/>
          <w:sz w:val="28"/>
          <w:szCs w:val="28"/>
          <w:lang w:val="en-US" w:eastAsia="ru-RU"/>
        </w:rPr>
        <w:t xml:space="preserve"> collectively. A history of all contributions and changes is stored and the wiki </w:t>
      </w:r>
      <w:proofErr w:type="gramStart"/>
      <w:r w:rsidRPr="00FD77B1">
        <w:rPr>
          <w:rFonts w:ascii="Times New Roman" w:eastAsia="Times New Roman" w:hAnsi="Times New Roman" w:cs="Times New Roman"/>
          <w:bCs/>
          <w:sz w:val="28"/>
          <w:szCs w:val="28"/>
          <w:lang w:val="en-US" w:eastAsia="ru-RU"/>
        </w:rPr>
        <w:t>can be rolled</w:t>
      </w:r>
      <w:proofErr w:type="gramEnd"/>
      <w:r w:rsidRPr="00FD77B1">
        <w:rPr>
          <w:rFonts w:ascii="Times New Roman" w:eastAsia="Times New Roman" w:hAnsi="Times New Roman" w:cs="Times New Roman"/>
          <w:bCs/>
          <w:sz w:val="28"/>
          <w:szCs w:val="28"/>
          <w:lang w:val="en-US" w:eastAsia="ru-RU"/>
        </w:rPr>
        <w:t xml:space="preserve"> back to a previous version at any time. Wikis </w:t>
      </w:r>
      <w:proofErr w:type="gramStart"/>
      <w:r w:rsidRPr="00FD77B1">
        <w:rPr>
          <w:rFonts w:ascii="Times New Roman" w:eastAsia="Times New Roman" w:hAnsi="Times New Roman" w:cs="Times New Roman"/>
          <w:bCs/>
          <w:sz w:val="28"/>
          <w:szCs w:val="28"/>
          <w:lang w:val="en-US" w:eastAsia="ru-RU"/>
        </w:rPr>
        <w:t>can be formatted</w:t>
      </w:r>
      <w:proofErr w:type="gramEnd"/>
      <w:r w:rsidRPr="00FD77B1">
        <w:rPr>
          <w:rFonts w:ascii="Times New Roman" w:eastAsia="Times New Roman" w:hAnsi="Times New Roman" w:cs="Times New Roman"/>
          <w:bCs/>
          <w:sz w:val="28"/>
          <w:szCs w:val="28"/>
          <w:lang w:val="en-US" w:eastAsia="ru-RU"/>
        </w:rPr>
        <w:t xml:space="preserve"> with Wiki Markup or with HTML if the wiki has been given that option.</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lastRenderedPageBreak/>
        <w:t xml:space="preserve">– </w:t>
      </w:r>
      <w:r w:rsidRPr="00FD77B1">
        <w:rPr>
          <w:rFonts w:ascii="Times New Roman" w:eastAsia="Times New Roman" w:hAnsi="Times New Roman" w:cs="Times New Roman"/>
          <w:bCs/>
          <w:sz w:val="28"/>
          <w:szCs w:val="28"/>
          <w:lang w:val="en-US" w:eastAsia="ru-RU"/>
        </w:rPr>
        <w:t>WORKSHOP</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A Workshop is a peer assessment activity. It allows participants to assess each other's projects, as well as exemplar projects, in a number of ways. The key to the Workshop is the scoring guide, which is a set of specific criteria for making judgments about the quality of a given work. This helps to provide a framework for both instructor and peer feedback on open-ended assignments, such as essays and research papers.</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SCORM</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Moodle has an embedded module for both SCORM or AICC formats that allows you to easily create, reuse, and transfer your (or someone else’s) custom training content to and from other course management systems (and from some text book resources).</w:t>
      </w:r>
    </w:p>
    <w:p w:rsidR="002C60D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 </w:t>
      </w:r>
      <w:r w:rsidRPr="00FD77B1">
        <w:rPr>
          <w:rFonts w:ascii="Times New Roman" w:eastAsia="Times New Roman" w:hAnsi="Times New Roman" w:cs="Times New Roman"/>
          <w:bCs/>
          <w:sz w:val="28"/>
          <w:szCs w:val="28"/>
          <w:lang w:val="en-US" w:eastAsia="ru-RU"/>
        </w:rPr>
        <w:t>SURVEY</w:t>
      </w:r>
    </w:p>
    <w:p w:rsidR="002C60D1" w:rsidRPr="00FD77B1" w:rsidRDefault="002C60D1" w:rsidP="002C60D1">
      <w:pPr>
        <w:spacing w:after="0" w:line="240" w:lineRule="auto"/>
        <w:ind w:firstLine="567"/>
        <w:jc w:val="both"/>
        <w:outlineLvl w:val="1"/>
        <w:rPr>
          <w:rFonts w:ascii="Times New Roman" w:eastAsia="Times New Roman" w:hAnsi="Times New Roman" w:cs="Times New Roman"/>
          <w:bCs/>
          <w:sz w:val="28"/>
          <w:szCs w:val="28"/>
          <w:lang w:val="en-US" w:eastAsia="ru-RU"/>
        </w:rPr>
      </w:pPr>
      <w:r w:rsidRPr="00FD77B1">
        <w:rPr>
          <w:rFonts w:ascii="Times New Roman" w:eastAsia="Times New Roman" w:hAnsi="Times New Roman" w:cs="Times New Roman"/>
          <w:bCs/>
          <w:sz w:val="28"/>
          <w:szCs w:val="28"/>
          <w:lang w:val="en-US" w:eastAsia="ru-RU"/>
        </w:rPr>
        <w:t xml:space="preserve"> Moodle’s surveys can give feedback on how useful certain aspects of coursework are. There are currently only five pre-designed surveys to choose from; you cannot write your own survey at present.</w:t>
      </w:r>
    </w:p>
    <w:p w:rsidR="002C60D1" w:rsidRDefault="002C60D1" w:rsidP="002C60D1">
      <w:pPr>
        <w:spacing w:after="0" w:line="240" w:lineRule="auto"/>
        <w:ind w:firstLine="567"/>
        <w:jc w:val="both"/>
        <w:outlineLvl w:val="1"/>
        <w:rPr>
          <w:rFonts w:ascii="Times New Roman" w:eastAsia="Times New Roman" w:hAnsi="Times New Roman" w:cs="Times New Roman"/>
          <w:b/>
          <w:bCs/>
          <w:sz w:val="28"/>
          <w:szCs w:val="28"/>
          <w:lang w:val="en-US" w:eastAsia="ru-RU"/>
        </w:rPr>
      </w:pPr>
    </w:p>
    <w:p w:rsidR="002C60D1" w:rsidRPr="00CD100D" w:rsidRDefault="002C60D1" w:rsidP="002C60D1">
      <w:pPr>
        <w:spacing w:after="0" w:line="240" w:lineRule="auto"/>
        <w:ind w:firstLine="567"/>
        <w:jc w:val="both"/>
        <w:outlineLvl w:val="1"/>
        <w:rPr>
          <w:rFonts w:ascii="Times New Roman" w:eastAsia="Times New Roman" w:hAnsi="Times New Roman" w:cs="Times New Roman"/>
          <w:b/>
          <w:bCs/>
          <w:sz w:val="28"/>
          <w:szCs w:val="28"/>
          <w:lang w:val="en-US" w:eastAsia="ru-RU"/>
        </w:rPr>
      </w:pPr>
      <w:r w:rsidRPr="00CD100D">
        <w:rPr>
          <w:rFonts w:ascii="Times New Roman" w:eastAsia="Times New Roman" w:hAnsi="Times New Roman" w:cs="Times New Roman"/>
          <w:b/>
          <w:bCs/>
          <w:sz w:val="28"/>
          <w:szCs w:val="28"/>
          <w:lang w:val="en-US" w:eastAsia="ru-RU"/>
        </w:rPr>
        <w:t>Task 1</w:t>
      </w:r>
    </w:p>
    <w:p w:rsidR="002C60D1" w:rsidRPr="00CD100D" w:rsidRDefault="002C60D1" w:rsidP="002C60D1">
      <w:pPr>
        <w:spacing w:after="0" w:line="240" w:lineRule="auto"/>
        <w:ind w:firstLine="567"/>
        <w:jc w:val="both"/>
        <w:outlineLvl w:val="1"/>
        <w:rPr>
          <w:rFonts w:ascii="Times New Roman" w:eastAsia="Times New Roman" w:hAnsi="Times New Roman" w:cs="Times New Roman"/>
          <w:b/>
          <w:bCs/>
          <w:sz w:val="28"/>
          <w:szCs w:val="28"/>
          <w:lang w:val="en-US" w:eastAsia="ru-RU"/>
        </w:rPr>
      </w:pPr>
    </w:p>
    <w:p w:rsidR="002C60D1" w:rsidRPr="00CC5AB5" w:rsidRDefault="002C60D1" w:rsidP="002C60D1">
      <w:pPr>
        <w:spacing w:after="0" w:line="240" w:lineRule="auto"/>
        <w:ind w:firstLine="567"/>
        <w:jc w:val="both"/>
        <w:outlineLvl w:val="1"/>
        <w:rPr>
          <w:rFonts w:ascii="Times New Roman" w:eastAsia="Times New Roman" w:hAnsi="Times New Roman" w:cs="Times New Roman"/>
          <w:b/>
          <w:bCs/>
          <w:sz w:val="28"/>
          <w:szCs w:val="28"/>
          <w:lang w:val="en-US" w:eastAsia="ru-RU"/>
        </w:rPr>
      </w:pPr>
      <w:r w:rsidRPr="00CC5AB5">
        <w:rPr>
          <w:rFonts w:ascii="Times New Roman" w:eastAsia="Times New Roman" w:hAnsi="Times New Roman" w:cs="Times New Roman"/>
          <w:b/>
          <w:bCs/>
          <w:sz w:val="28"/>
          <w:szCs w:val="28"/>
          <w:lang w:val="en-US" w:eastAsia="ru-RU"/>
        </w:rPr>
        <w:t>Create a Lesson in Moodle</w:t>
      </w:r>
    </w:p>
    <w:p w:rsidR="002C60D1" w:rsidRPr="00CC5AB5" w:rsidRDefault="002C60D1" w:rsidP="002C60D1">
      <w:pPr>
        <w:numPr>
          <w:ilvl w:val="0"/>
          <w:numId w:val="1"/>
        </w:numPr>
        <w:tabs>
          <w:tab w:val="clear" w:pos="72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On the course homeage, click </w:t>
      </w:r>
      <w:r w:rsidRPr="00CD100D">
        <w:rPr>
          <w:rFonts w:ascii="Times New Roman" w:eastAsia="Times New Roman" w:hAnsi="Times New Roman" w:cs="Times New Roman"/>
          <w:b/>
          <w:bCs/>
          <w:sz w:val="28"/>
          <w:szCs w:val="28"/>
          <w:lang w:val="en-US" w:eastAsia="ru-RU"/>
        </w:rPr>
        <w:t xml:space="preserve">Turn editing </w:t>
      </w:r>
      <w:proofErr w:type="gramStart"/>
      <w:r w:rsidRPr="00CD100D">
        <w:rPr>
          <w:rFonts w:ascii="Times New Roman" w:eastAsia="Times New Roman" w:hAnsi="Times New Roman" w:cs="Times New Roman"/>
          <w:b/>
          <w:bCs/>
          <w:sz w:val="28"/>
          <w:szCs w:val="28"/>
          <w:lang w:val="en-US" w:eastAsia="ru-RU"/>
        </w:rPr>
        <w:t xml:space="preserve">on </w:t>
      </w:r>
      <w:proofErr w:type="gramEnd"/>
      <w:r w:rsidRPr="00CD100D">
        <w:rPr>
          <w:rFonts w:ascii="Times New Roman" w:eastAsia="Times New Roman" w:hAnsi="Times New Roman" w:cs="Times New Roman"/>
          <w:noProof/>
          <w:sz w:val="28"/>
          <w:szCs w:val="28"/>
          <w:lang w:eastAsia="ru-RU"/>
        </w:rPr>
        <w:drawing>
          <wp:inline distT="0" distB="0" distL="0" distR="0" wp14:anchorId="31D262ED" wp14:editId="6F29FEC1">
            <wp:extent cx="895350" cy="190500"/>
            <wp:effectExtent l="0" t="0" r="0" b="0"/>
            <wp:docPr id="240" name="Рисунок 240" descr="Turn editing 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n editing on butt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5350" cy="190500"/>
                    </a:xfrm>
                    <a:prstGeom prst="rect">
                      <a:avLst/>
                    </a:prstGeom>
                    <a:noFill/>
                    <a:ln>
                      <a:noFill/>
                    </a:ln>
                  </pic:spPr>
                </pic:pic>
              </a:graphicData>
            </a:graphic>
          </wp:inline>
        </w:drawing>
      </w:r>
      <w:r w:rsidRPr="00CC5AB5">
        <w:rPr>
          <w:rFonts w:ascii="Times New Roman" w:eastAsia="Times New Roman" w:hAnsi="Times New Roman" w:cs="Times New Roman"/>
          <w:sz w:val="28"/>
          <w:szCs w:val="28"/>
          <w:lang w:val="en-US" w:eastAsia="ru-RU"/>
        </w:rPr>
        <w:t>.</w:t>
      </w:r>
    </w:p>
    <w:p w:rsidR="002C60D1" w:rsidRPr="00CC5AB5" w:rsidRDefault="002C60D1" w:rsidP="002C60D1">
      <w:pPr>
        <w:numPr>
          <w:ilvl w:val="0"/>
          <w:numId w:val="1"/>
        </w:numPr>
        <w:tabs>
          <w:tab w:val="clear" w:pos="72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In the relevant week or topic, click </w:t>
      </w:r>
      <w:r w:rsidRPr="00CD100D">
        <w:rPr>
          <w:rFonts w:ascii="Times New Roman" w:eastAsia="Times New Roman" w:hAnsi="Times New Roman" w:cs="Times New Roman"/>
          <w:b/>
          <w:bCs/>
          <w:sz w:val="28"/>
          <w:szCs w:val="28"/>
          <w:lang w:val="en-US" w:eastAsia="ru-RU"/>
        </w:rPr>
        <w:t>Add an activity</w:t>
      </w:r>
      <w:r w:rsidRPr="00CC5AB5">
        <w:rPr>
          <w:rFonts w:ascii="Times New Roman" w:eastAsia="Times New Roman" w:hAnsi="Times New Roman" w:cs="Times New Roman"/>
          <w:sz w:val="28"/>
          <w:szCs w:val="28"/>
          <w:lang w:val="en-US" w:eastAsia="ru-RU"/>
        </w:rPr>
        <w:t xml:space="preserve"> </w:t>
      </w:r>
      <w:r w:rsidRPr="00CD100D">
        <w:rPr>
          <w:rFonts w:ascii="Times New Roman" w:eastAsia="Times New Roman" w:hAnsi="Times New Roman" w:cs="Times New Roman"/>
          <w:b/>
          <w:bCs/>
          <w:sz w:val="28"/>
          <w:szCs w:val="28"/>
          <w:lang w:val="en-US" w:eastAsia="ru-RU"/>
        </w:rPr>
        <w:t>or resource</w:t>
      </w:r>
      <w:r w:rsidRPr="00CC5AB5">
        <w:rPr>
          <w:rFonts w:ascii="Times New Roman" w:eastAsia="Times New Roman" w:hAnsi="Times New Roman" w:cs="Times New Roman"/>
          <w:sz w:val="28"/>
          <w:szCs w:val="28"/>
          <w:lang w:val="en-US" w:eastAsia="ru-RU"/>
        </w:rPr>
        <w:t xml:space="preserve">, then in the pop-up generated, select </w:t>
      </w:r>
      <w:r w:rsidRPr="00CD100D">
        <w:rPr>
          <w:rFonts w:ascii="Times New Roman" w:eastAsia="Times New Roman" w:hAnsi="Times New Roman" w:cs="Times New Roman"/>
          <w:b/>
          <w:bCs/>
          <w:sz w:val="28"/>
          <w:szCs w:val="28"/>
          <w:lang w:val="en-US" w:eastAsia="ru-RU"/>
        </w:rPr>
        <w:t xml:space="preserve">Lesson </w:t>
      </w:r>
      <w:r w:rsidRPr="00CC5AB5">
        <w:rPr>
          <w:rFonts w:ascii="Times New Roman" w:eastAsia="Times New Roman" w:hAnsi="Times New Roman" w:cs="Times New Roman"/>
          <w:sz w:val="28"/>
          <w:szCs w:val="28"/>
          <w:lang w:val="en-US" w:eastAsia="ru-RU"/>
        </w:rPr>
        <w:t xml:space="preserve">and click </w:t>
      </w:r>
      <w:r w:rsidRPr="00CD100D">
        <w:rPr>
          <w:rFonts w:ascii="Times New Roman" w:eastAsia="Times New Roman" w:hAnsi="Times New Roman" w:cs="Times New Roman"/>
          <w:b/>
          <w:bCs/>
          <w:sz w:val="28"/>
          <w:szCs w:val="28"/>
          <w:lang w:val="en-US" w:eastAsia="ru-RU"/>
        </w:rPr>
        <w:t>Add</w:t>
      </w:r>
      <w:r w:rsidRPr="00CC5AB5">
        <w:rPr>
          <w:rFonts w:ascii="Times New Roman" w:eastAsia="Times New Roman" w:hAnsi="Times New Roman" w:cs="Times New Roman"/>
          <w:sz w:val="28"/>
          <w:szCs w:val="28"/>
          <w:lang w:val="en-US" w:eastAsia="ru-RU"/>
        </w:rPr>
        <w:t>.</w:t>
      </w:r>
    </w:p>
    <w:p w:rsidR="002C60D1" w:rsidRPr="00CC5AB5" w:rsidRDefault="002C60D1" w:rsidP="002C60D1">
      <w:pPr>
        <w:spacing w:after="0" w:line="240" w:lineRule="auto"/>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391F1817" wp14:editId="78EC0C6F">
            <wp:extent cx="2352675" cy="2914650"/>
            <wp:effectExtent l="0" t="0" r="9525" b="0"/>
            <wp:docPr id="13" name="Рисунок 13" descr="https://teaching.unsw.edu.au/sites/default/files/less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descr="https://teaching.unsw.edu.au/sites/default/files/lesson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2675" cy="2914650"/>
                    </a:xfrm>
                    <a:prstGeom prst="rect">
                      <a:avLst/>
                    </a:prstGeom>
                    <a:noFill/>
                    <a:ln>
                      <a:noFill/>
                    </a:ln>
                  </pic:spPr>
                </pic:pic>
              </a:graphicData>
            </a:graphic>
          </wp:inline>
        </w:drawing>
      </w:r>
    </w:p>
    <w:p w:rsidR="002C60D1" w:rsidRPr="00CC5AB5" w:rsidRDefault="002C60D1" w:rsidP="002C60D1">
      <w:pPr>
        <w:numPr>
          <w:ilvl w:val="0"/>
          <w:numId w:val="1"/>
        </w:numPr>
        <w:tabs>
          <w:tab w:val="clear" w:pos="72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On the </w:t>
      </w:r>
      <w:r w:rsidRPr="00CD100D">
        <w:rPr>
          <w:rFonts w:ascii="Times New Roman" w:eastAsia="Times New Roman" w:hAnsi="Times New Roman" w:cs="Times New Roman"/>
          <w:sz w:val="28"/>
          <w:szCs w:val="28"/>
          <w:lang w:val="en-US" w:eastAsia="ru-RU"/>
        </w:rPr>
        <w:t>Adding a new Lesson</w:t>
      </w:r>
      <w:r w:rsidRPr="00CC5AB5">
        <w:rPr>
          <w:rFonts w:ascii="Times New Roman" w:eastAsia="Times New Roman" w:hAnsi="Times New Roman" w:cs="Times New Roman"/>
          <w:sz w:val="28"/>
          <w:szCs w:val="28"/>
          <w:lang w:val="en-US" w:eastAsia="ru-RU"/>
        </w:rPr>
        <w:t xml:space="preserve"> page, click </w:t>
      </w:r>
      <w:r w:rsidRPr="00CD100D">
        <w:rPr>
          <w:rFonts w:ascii="Times New Roman" w:eastAsia="Times New Roman" w:hAnsi="Times New Roman" w:cs="Times New Roman"/>
          <w:sz w:val="28"/>
          <w:szCs w:val="28"/>
          <w:lang w:val="en-US" w:eastAsia="ru-RU"/>
        </w:rPr>
        <w:t>Expand all</w:t>
      </w:r>
      <w:r w:rsidRPr="00CC5AB5">
        <w:rPr>
          <w:rFonts w:ascii="Times New Roman" w:eastAsia="Times New Roman" w:hAnsi="Times New Roman" w:cs="Times New Roman"/>
          <w:sz w:val="28"/>
          <w:szCs w:val="28"/>
          <w:lang w:val="en-US" w:eastAsia="ru-RU"/>
        </w:rPr>
        <w:t xml:space="preserve"> at the upper right to display all the available page sections.</w:t>
      </w:r>
    </w:p>
    <w:p w:rsidR="002C60D1" w:rsidRPr="00CC5AB5" w:rsidRDefault="002C60D1" w:rsidP="002C60D1">
      <w:pPr>
        <w:spacing w:after="0" w:line="240" w:lineRule="auto"/>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12A5F59D" wp14:editId="03CC421C">
            <wp:extent cx="5972175" cy="542925"/>
            <wp:effectExtent l="0" t="0" r="9525" b="9525"/>
            <wp:docPr id="242" name="Рисунок 242" descr="Turn editing 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rn editing on butt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8952" cy="553541"/>
                    </a:xfrm>
                    <a:prstGeom prst="rect">
                      <a:avLst/>
                    </a:prstGeom>
                    <a:noFill/>
                    <a:ln>
                      <a:noFill/>
                    </a:ln>
                  </pic:spPr>
                </pic:pic>
              </a:graphicData>
            </a:graphic>
          </wp:inline>
        </w:drawing>
      </w:r>
    </w:p>
    <w:p w:rsidR="002C60D1" w:rsidRPr="00CC5AB5" w:rsidRDefault="002C60D1" w:rsidP="002C60D1">
      <w:pPr>
        <w:numPr>
          <w:ilvl w:val="0"/>
          <w:numId w:val="1"/>
        </w:numPr>
        <w:tabs>
          <w:tab w:val="clear" w:pos="72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In the </w:t>
      </w:r>
      <w:r w:rsidRPr="00CD100D">
        <w:rPr>
          <w:rFonts w:ascii="Times New Roman" w:eastAsia="Times New Roman" w:hAnsi="Times New Roman" w:cs="Times New Roman"/>
          <w:sz w:val="28"/>
          <w:szCs w:val="28"/>
          <w:lang w:val="en-US" w:eastAsia="ru-RU"/>
        </w:rPr>
        <w:t xml:space="preserve">General </w:t>
      </w:r>
      <w:r w:rsidRPr="00CC5AB5">
        <w:rPr>
          <w:rFonts w:ascii="Times New Roman" w:eastAsia="Times New Roman" w:hAnsi="Times New Roman" w:cs="Times New Roman"/>
          <w:sz w:val="28"/>
          <w:szCs w:val="28"/>
          <w:lang w:val="en-US" w:eastAsia="ru-RU"/>
        </w:rPr>
        <w:t xml:space="preserve">section, enter a </w:t>
      </w:r>
      <w:r w:rsidRPr="00CD100D">
        <w:rPr>
          <w:rFonts w:ascii="Times New Roman" w:eastAsia="Times New Roman" w:hAnsi="Times New Roman" w:cs="Times New Roman"/>
          <w:sz w:val="28"/>
          <w:szCs w:val="28"/>
          <w:lang w:val="en-US" w:eastAsia="ru-RU"/>
        </w:rPr>
        <w:t>Name </w:t>
      </w:r>
      <w:r w:rsidRPr="00CC5AB5">
        <w:rPr>
          <w:rFonts w:ascii="Times New Roman" w:eastAsia="Times New Roman" w:hAnsi="Times New Roman" w:cs="Times New Roman"/>
          <w:sz w:val="28"/>
          <w:szCs w:val="28"/>
          <w:lang w:val="en-US" w:eastAsia="ru-RU"/>
        </w:rPr>
        <w:t>and an optional </w:t>
      </w:r>
      <w:r w:rsidRPr="00CD100D">
        <w:rPr>
          <w:rFonts w:ascii="Times New Roman" w:eastAsia="Times New Roman" w:hAnsi="Times New Roman" w:cs="Times New Roman"/>
          <w:sz w:val="28"/>
          <w:szCs w:val="28"/>
          <w:lang w:val="en-US" w:eastAsia="ru-RU"/>
        </w:rPr>
        <w:t>Description.</w:t>
      </w:r>
    </w:p>
    <w:p w:rsidR="002C60D1" w:rsidRPr="00CC5AB5" w:rsidRDefault="002C60D1" w:rsidP="002C60D1">
      <w:pPr>
        <w:spacing w:after="0" w:line="240" w:lineRule="auto"/>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lastRenderedPageBreak/>
        <w:drawing>
          <wp:inline distT="0" distB="0" distL="0" distR="0" wp14:anchorId="4E10D6E1" wp14:editId="7710641B">
            <wp:extent cx="2866583" cy="1965994"/>
            <wp:effectExtent l="0" t="0" r="0" b="0"/>
            <wp:docPr id="244" name="Рисунок 244" descr="https://teaching.unsw.edu.au/sites/default/files/u323/Adding%20a%20lesson%20screenshot%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eaching.unsw.edu.au/sites/default/files/u323/Adding%20a%20lesson%20screenshot%20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008" cy="1979316"/>
                    </a:xfrm>
                    <a:prstGeom prst="rect">
                      <a:avLst/>
                    </a:prstGeom>
                    <a:noFill/>
                    <a:ln>
                      <a:noFill/>
                    </a:ln>
                  </pic:spPr>
                </pic:pic>
              </a:graphicData>
            </a:graphic>
          </wp:inline>
        </w:drawing>
      </w:r>
    </w:p>
    <w:p w:rsidR="002C60D1" w:rsidRPr="00CC5AB5" w:rsidRDefault="002C60D1" w:rsidP="002C60D1">
      <w:pPr>
        <w:numPr>
          <w:ilvl w:val="0"/>
          <w:numId w:val="2"/>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CC5AB5">
        <w:rPr>
          <w:rFonts w:ascii="Times New Roman" w:eastAsia="Times New Roman" w:hAnsi="Times New Roman" w:cs="Times New Roman"/>
          <w:sz w:val="28"/>
          <w:szCs w:val="28"/>
          <w:lang w:eastAsia="ru-RU"/>
        </w:rPr>
        <w:t xml:space="preserve">Under </w:t>
      </w:r>
      <w:r w:rsidRPr="00CD100D">
        <w:rPr>
          <w:rFonts w:ascii="Times New Roman" w:eastAsia="Times New Roman" w:hAnsi="Times New Roman" w:cs="Times New Roman"/>
          <w:b/>
          <w:bCs/>
          <w:sz w:val="28"/>
          <w:szCs w:val="28"/>
          <w:lang w:eastAsia="ru-RU"/>
        </w:rPr>
        <w:t>Appearance</w:t>
      </w:r>
      <w:r w:rsidRPr="00CC5AB5">
        <w:rPr>
          <w:rFonts w:ascii="Times New Roman" w:eastAsia="Times New Roman" w:hAnsi="Times New Roman" w:cs="Times New Roman"/>
          <w:sz w:val="28"/>
          <w:szCs w:val="28"/>
          <w:lang w:eastAsia="ru-RU"/>
        </w:rPr>
        <w:t xml:space="preserve">: </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If desired, attach the appropriate file to display as a </w:t>
      </w:r>
      <w:r w:rsidRPr="00CD100D">
        <w:rPr>
          <w:rFonts w:ascii="Times New Roman" w:eastAsia="Times New Roman" w:hAnsi="Times New Roman" w:cs="Times New Roman"/>
          <w:b/>
          <w:bCs/>
          <w:sz w:val="28"/>
          <w:szCs w:val="28"/>
          <w:lang w:val="en-US" w:eastAsia="ru-RU"/>
        </w:rPr>
        <w:t xml:space="preserve">File pop-up </w:t>
      </w:r>
      <w:r w:rsidRPr="00CC5AB5">
        <w:rPr>
          <w:rFonts w:ascii="Times New Roman" w:eastAsia="Times New Roman" w:hAnsi="Times New Roman" w:cs="Times New Roman"/>
          <w:sz w:val="28"/>
          <w:szCs w:val="28"/>
          <w:lang w:val="en-US" w:eastAsia="ru-RU"/>
        </w:rPr>
        <w:t>at the start of a lesson. Every page of the lesson can include a link to re-open this pop-up if you want.</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you want to display a </w:t>
      </w:r>
      <w:r w:rsidRPr="00CD100D">
        <w:rPr>
          <w:rFonts w:ascii="Times New Roman" w:eastAsia="Times New Roman" w:hAnsi="Times New Roman" w:cs="Times New Roman"/>
          <w:b/>
          <w:bCs/>
          <w:sz w:val="28"/>
          <w:szCs w:val="28"/>
          <w:lang w:val="en-US" w:eastAsia="ru-RU"/>
        </w:rPr>
        <w:t xml:space="preserve">Progress bar </w:t>
      </w:r>
      <w:r w:rsidRPr="00CC5AB5">
        <w:rPr>
          <w:rFonts w:ascii="Times New Roman" w:eastAsia="Times New Roman" w:hAnsi="Times New Roman" w:cs="Times New Roman"/>
          <w:sz w:val="28"/>
          <w:szCs w:val="28"/>
          <w:lang w:val="en-US" w:eastAsia="ru-RU"/>
        </w:rPr>
        <w:t>at the bottom of the lesson pages, showing the percentage of the course that the user has completed.</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you want each page to </w:t>
      </w:r>
      <w:r w:rsidRPr="00CD100D">
        <w:rPr>
          <w:rFonts w:ascii="Times New Roman" w:eastAsia="Times New Roman" w:hAnsi="Times New Roman" w:cs="Times New Roman"/>
          <w:b/>
          <w:bCs/>
          <w:sz w:val="28"/>
          <w:szCs w:val="28"/>
          <w:lang w:val="en-US" w:eastAsia="ru-RU"/>
        </w:rPr>
        <w:t>Display ongoing score</w:t>
      </w:r>
      <w:r w:rsidRPr="00CC5AB5">
        <w:rPr>
          <w:rFonts w:ascii="Times New Roman" w:eastAsia="Times New Roman" w:hAnsi="Times New Roman" w:cs="Times New Roman"/>
          <w:sz w:val="28"/>
          <w:szCs w:val="28"/>
          <w:lang w:val="en-US" w:eastAsia="ru-RU"/>
        </w:rPr>
        <w:t>, that is, the user's points earned thus far.</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you want to </w:t>
      </w:r>
      <w:r w:rsidRPr="00CD100D">
        <w:rPr>
          <w:rFonts w:ascii="Times New Roman" w:eastAsia="Times New Roman" w:hAnsi="Times New Roman" w:cs="Times New Roman"/>
          <w:b/>
          <w:bCs/>
          <w:sz w:val="28"/>
          <w:szCs w:val="28"/>
          <w:lang w:val="en-US" w:eastAsia="ru-RU"/>
        </w:rPr>
        <w:t xml:space="preserve">Display left menu </w:t>
      </w:r>
      <w:r w:rsidRPr="00CC5AB5">
        <w:rPr>
          <w:rFonts w:ascii="Times New Roman" w:eastAsia="Times New Roman" w:hAnsi="Times New Roman" w:cs="Times New Roman"/>
          <w:sz w:val="28"/>
          <w:szCs w:val="28"/>
          <w:lang w:val="en-US" w:eastAsia="ru-RU"/>
        </w:rPr>
        <w:t>containing a list of lesson pages.</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If you wish, set a </w:t>
      </w:r>
      <w:r w:rsidRPr="00CD100D">
        <w:rPr>
          <w:rFonts w:ascii="Times New Roman" w:eastAsia="Times New Roman" w:hAnsi="Times New Roman" w:cs="Times New Roman"/>
          <w:b/>
          <w:bCs/>
          <w:sz w:val="28"/>
          <w:szCs w:val="28"/>
          <w:lang w:val="en-US" w:eastAsia="ru-RU"/>
        </w:rPr>
        <w:t>Minimum grade to display menu</w:t>
      </w:r>
      <w:r w:rsidRPr="00CC5AB5">
        <w:rPr>
          <w:rFonts w:ascii="Times New Roman" w:eastAsia="Times New Roman" w:hAnsi="Times New Roman" w:cs="Times New Roman"/>
          <w:sz w:val="28"/>
          <w:szCs w:val="28"/>
          <w:lang w:val="en-US" w:eastAsia="ru-RU"/>
        </w:rPr>
        <w:t>. You might want students to go through the entire lesson the first time, then on achieving the desired grade the left menu becomes available to them to use for reviewing. </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the lesson is to display as a </w:t>
      </w:r>
      <w:r w:rsidRPr="00CD100D">
        <w:rPr>
          <w:rFonts w:ascii="Times New Roman" w:eastAsia="Times New Roman" w:hAnsi="Times New Roman" w:cs="Times New Roman"/>
          <w:b/>
          <w:bCs/>
          <w:sz w:val="28"/>
          <w:szCs w:val="28"/>
          <w:lang w:val="en-US" w:eastAsia="ru-RU"/>
        </w:rPr>
        <w:t>Slideshow</w:t>
      </w:r>
      <w:r w:rsidRPr="00CC5AB5">
        <w:rPr>
          <w:rFonts w:ascii="Times New Roman" w:eastAsia="Times New Roman" w:hAnsi="Times New Roman" w:cs="Times New Roman"/>
          <w:sz w:val="28"/>
          <w:szCs w:val="28"/>
          <w:lang w:val="en-US" w:eastAsia="ru-RU"/>
        </w:rPr>
        <w:t>, with a fixed width and height.</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The </w:t>
      </w:r>
      <w:r w:rsidRPr="00CD100D">
        <w:rPr>
          <w:rFonts w:ascii="Times New Roman" w:eastAsia="Times New Roman" w:hAnsi="Times New Roman" w:cs="Times New Roman"/>
          <w:b/>
          <w:bCs/>
          <w:sz w:val="28"/>
          <w:szCs w:val="28"/>
          <w:lang w:val="en-US" w:eastAsia="ru-RU"/>
        </w:rPr>
        <w:t xml:space="preserve">Maximum number of answers </w:t>
      </w:r>
      <w:r w:rsidRPr="00CC5AB5">
        <w:rPr>
          <w:rFonts w:ascii="Times New Roman" w:eastAsia="Times New Roman" w:hAnsi="Times New Roman" w:cs="Times New Roman"/>
          <w:sz w:val="28"/>
          <w:szCs w:val="28"/>
          <w:lang w:val="en-US" w:eastAsia="ru-RU"/>
        </w:rPr>
        <w:t xml:space="preserve">only affects what the teacher sees; use it to specify the maximum number of answer options that </w:t>
      </w:r>
      <w:proofErr w:type="gramStart"/>
      <w:r w:rsidRPr="00CC5AB5">
        <w:rPr>
          <w:rFonts w:ascii="Times New Roman" w:eastAsia="Times New Roman" w:hAnsi="Times New Roman" w:cs="Times New Roman"/>
          <w:sz w:val="28"/>
          <w:szCs w:val="28"/>
          <w:lang w:val="en-US" w:eastAsia="ru-RU"/>
        </w:rPr>
        <w:t>can be used</w:t>
      </w:r>
      <w:proofErr w:type="gramEnd"/>
      <w:r w:rsidRPr="00CC5AB5">
        <w:rPr>
          <w:rFonts w:ascii="Times New Roman" w:eastAsia="Times New Roman" w:hAnsi="Times New Roman" w:cs="Times New Roman"/>
          <w:sz w:val="28"/>
          <w:szCs w:val="28"/>
          <w:lang w:val="en-US" w:eastAsia="ru-RU"/>
        </w:rPr>
        <w:t xml:space="preserve"> in a lesson. For example, if you are only using True/False questions, you can set this to </w:t>
      </w:r>
      <w:proofErr w:type="gramStart"/>
      <w:r w:rsidRPr="00CD100D">
        <w:rPr>
          <w:rFonts w:ascii="Times New Roman" w:eastAsia="Times New Roman" w:hAnsi="Times New Roman" w:cs="Times New Roman"/>
          <w:b/>
          <w:bCs/>
          <w:sz w:val="28"/>
          <w:szCs w:val="28"/>
          <w:lang w:val="en-US" w:eastAsia="ru-RU"/>
        </w:rPr>
        <w:t>2</w:t>
      </w:r>
      <w:proofErr w:type="gramEnd"/>
      <w:r w:rsidRPr="00CC5AB5">
        <w:rPr>
          <w:rFonts w:ascii="Times New Roman" w:eastAsia="Times New Roman" w:hAnsi="Times New Roman" w:cs="Times New Roman"/>
          <w:sz w:val="28"/>
          <w:szCs w:val="28"/>
          <w:lang w:val="en-US" w:eastAsia="ru-RU"/>
        </w:rPr>
        <w:t>.</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you want to </w:t>
      </w:r>
      <w:r w:rsidRPr="00CD100D">
        <w:rPr>
          <w:rFonts w:ascii="Times New Roman" w:eastAsia="Times New Roman" w:hAnsi="Times New Roman" w:cs="Times New Roman"/>
          <w:b/>
          <w:bCs/>
          <w:sz w:val="28"/>
          <w:szCs w:val="28"/>
          <w:lang w:val="en-US" w:eastAsia="ru-RU"/>
        </w:rPr>
        <w:t>Use default feedback</w:t>
      </w:r>
      <w:r w:rsidRPr="00CC5AB5">
        <w:rPr>
          <w:rFonts w:ascii="Times New Roman" w:eastAsia="Times New Roman" w:hAnsi="Times New Roman" w:cs="Times New Roman"/>
          <w:sz w:val="28"/>
          <w:szCs w:val="28"/>
          <w:lang w:val="en-US" w:eastAsia="ru-RU"/>
        </w:rPr>
        <w:t>, i.e. "That's the correct answer/</w:t>
      </w:r>
      <w:proofErr w:type="gramStart"/>
      <w:r w:rsidRPr="00CC5AB5">
        <w:rPr>
          <w:rFonts w:ascii="Times New Roman" w:eastAsia="Times New Roman" w:hAnsi="Times New Roman" w:cs="Times New Roman"/>
          <w:sz w:val="28"/>
          <w:szCs w:val="28"/>
          <w:lang w:val="en-US" w:eastAsia="ru-RU"/>
        </w:rPr>
        <w:t>That's</w:t>
      </w:r>
      <w:proofErr w:type="gramEnd"/>
      <w:r w:rsidRPr="00CC5AB5">
        <w:rPr>
          <w:rFonts w:ascii="Times New Roman" w:eastAsia="Times New Roman" w:hAnsi="Times New Roman" w:cs="Times New Roman"/>
          <w:sz w:val="28"/>
          <w:szCs w:val="28"/>
          <w:lang w:val="en-US" w:eastAsia="ru-RU"/>
        </w:rPr>
        <w:t xml:space="preserve"> the wrong answer", for any questions asked.</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If you want to present, at the end of the lesson, a </w:t>
      </w:r>
      <w:r w:rsidRPr="00CD100D">
        <w:rPr>
          <w:rFonts w:ascii="Times New Roman" w:eastAsia="Times New Roman" w:hAnsi="Times New Roman" w:cs="Times New Roman"/>
          <w:b/>
          <w:bCs/>
          <w:sz w:val="28"/>
          <w:szCs w:val="28"/>
          <w:lang w:val="en-US" w:eastAsia="ru-RU"/>
        </w:rPr>
        <w:t>Link to next activity</w:t>
      </w:r>
      <w:r w:rsidRPr="00CC5AB5">
        <w:rPr>
          <w:rFonts w:ascii="Times New Roman" w:eastAsia="Times New Roman" w:hAnsi="Times New Roman" w:cs="Times New Roman"/>
          <w:sz w:val="28"/>
          <w:szCs w:val="28"/>
          <w:lang w:val="en-US" w:eastAsia="ru-RU"/>
        </w:rPr>
        <w:t>, select that activity from the drop-down list.</w:t>
      </w:r>
    </w:p>
    <w:p w:rsidR="002C60D1" w:rsidRPr="00CC5AB5" w:rsidRDefault="002C60D1" w:rsidP="002C60D1">
      <w:pPr>
        <w:spacing w:after="0" w:line="240" w:lineRule="auto"/>
        <w:ind w:firstLine="567"/>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4ADD4F00" wp14:editId="272CA21F">
            <wp:extent cx="1102599" cy="1866900"/>
            <wp:effectExtent l="0" t="0" r="2540" b="0"/>
            <wp:docPr id="10" name="Рисунок 10" descr="https://teaching.unsw.edu.au/sites/default/files/lesson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descr="https://teaching.unsw.edu.au/sites/default/files/lesson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3463" cy="1885295"/>
                    </a:xfrm>
                    <a:prstGeom prst="rect">
                      <a:avLst/>
                    </a:prstGeom>
                    <a:noFill/>
                    <a:ln>
                      <a:noFill/>
                    </a:ln>
                  </pic:spPr>
                </pic:pic>
              </a:graphicData>
            </a:graphic>
          </wp:inline>
        </w:drawing>
      </w:r>
    </w:p>
    <w:p w:rsidR="002C60D1" w:rsidRPr="00CC5AB5" w:rsidRDefault="002C60D1" w:rsidP="002C60D1">
      <w:pPr>
        <w:numPr>
          <w:ilvl w:val="0"/>
          <w:numId w:val="3"/>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CC5AB5">
        <w:rPr>
          <w:rFonts w:ascii="Times New Roman" w:eastAsia="Times New Roman" w:hAnsi="Times New Roman" w:cs="Times New Roman"/>
          <w:sz w:val="28"/>
          <w:szCs w:val="28"/>
          <w:lang w:eastAsia="ru-RU"/>
        </w:rPr>
        <w:t xml:space="preserve">Under </w:t>
      </w:r>
      <w:r w:rsidRPr="00CD100D">
        <w:rPr>
          <w:rFonts w:ascii="Times New Roman" w:eastAsia="Times New Roman" w:hAnsi="Times New Roman" w:cs="Times New Roman"/>
          <w:b/>
          <w:bCs/>
          <w:sz w:val="28"/>
          <w:szCs w:val="28"/>
          <w:lang w:eastAsia="ru-RU"/>
        </w:rPr>
        <w:t>Availability</w:t>
      </w:r>
      <w:r w:rsidRPr="00CC5AB5">
        <w:rPr>
          <w:rFonts w:ascii="Times New Roman" w:eastAsia="Times New Roman" w:hAnsi="Times New Roman" w:cs="Times New Roman"/>
          <w:sz w:val="28"/>
          <w:szCs w:val="28"/>
          <w:lang w:eastAsia="ru-RU"/>
        </w:rPr>
        <w:t xml:space="preserve">: </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Enable and complete the </w:t>
      </w:r>
      <w:r w:rsidRPr="00CD100D">
        <w:rPr>
          <w:rFonts w:ascii="Times New Roman" w:eastAsia="Times New Roman" w:hAnsi="Times New Roman" w:cs="Times New Roman"/>
          <w:sz w:val="28"/>
          <w:szCs w:val="28"/>
          <w:lang w:val="en-US" w:eastAsia="ru-RU"/>
        </w:rPr>
        <w:t xml:space="preserve">Available from </w:t>
      </w:r>
      <w:r w:rsidRPr="00CC5AB5">
        <w:rPr>
          <w:rFonts w:ascii="Times New Roman" w:eastAsia="Times New Roman" w:hAnsi="Times New Roman" w:cs="Times New Roman"/>
          <w:sz w:val="28"/>
          <w:szCs w:val="28"/>
          <w:lang w:val="en-US" w:eastAsia="ru-RU"/>
        </w:rPr>
        <w:t xml:space="preserve">and </w:t>
      </w:r>
      <w:r w:rsidRPr="00CD100D">
        <w:rPr>
          <w:rFonts w:ascii="Times New Roman" w:eastAsia="Times New Roman" w:hAnsi="Times New Roman" w:cs="Times New Roman"/>
          <w:sz w:val="28"/>
          <w:szCs w:val="28"/>
          <w:lang w:val="en-US" w:eastAsia="ru-RU"/>
        </w:rPr>
        <w:t xml:space="preserve">Deadline </w:t>
      </w:r>
      <w:r w:rsidRPr="00CC5AB5">
        <w:rPr>
          <w:rFonts w:ascii="Times New Roman" w:eastAsia="Times New Roman" w:hAnsi="Times New Roman" w:cs="Times New Roman"/>
          <w:sz w:val="28"/>
          <w:szCs w:val="28"/>
          <w:lang w:val="en-US" w:eastAsia="ru-RU"/>
        </w:rPr>
        <w:t>fields.</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Enable and set a </w:t>
      </w:r>
      <w:r w:rsidRPr="00CD100D">
        <w:rPr>
          <w:rFonts w:ascii="Times New Roman" w:eastAsia="Times New Roman" w:hAnsi="Times New Roman" w:cs="Times New Roman"/>
          <w:sz w:val="28"/>
          <w:szCs w:val="28"/>
          <w:lang w:val="en-US" w:eastAsia="ru-RU"/>
        </w:rPr>
        <w:t>Time limit (minutes)</w:t>
      </w:r>
      <w:r w:rsidRPr="00CC5AB5">
        <w:rPr>
          <w:rFonts w:ascii="Times New Roman" w:eastAsia="Times New Roman" w:hAnsi="Times New Roman" w:cs="Times New Roman"/>
          <w:sz w:val="28"/>
          <w:szCs w:val="28"/>
          <w:lang w:val="en-US" w:eastAsia="ru-RU"/>
        </w:rPr>
        <w:t xml:space="preserve"> if required.</w:t>
      </w:r>
    </w:p>
    <w:p w:rsidR="002C60D1" w:rsidRPr="00CC5AB5" w:rsidRDefault="002C60D1" w:rsidP="002C60D1">
      <w:pPr>
        <w:numPr>
          <w:ilvl w:val="1"/>
          <w:numId w:val="8"/>
        </w:numPr>
        <w:tabs>
          <w:tab w:val="clear" w:pos="144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lastRenderedPageBreak/>
        <w:t xml:space="preserve">If you wish, make this a </w:t>
      </w:r>
      <w:r w:rsidRPr="00CD100D">
        <w:rPr>
          <w:rFonts w:ascii="Times New Roman" w:eastAsia="Times New Roman" w:hAnsi="Times New Roman" w:cs="Times New Roman"/>
          <w:sz w:val="28"/>
          <w:szCs w:val="28"/>
          <w:lang w:val="en-US" w:eastAsia="ru-RU"/>
        </w:rPr>
        <w:t xml:space="preserve">Password protected lesson </w:t>
      </w:r>
      <w:r w:rsidRPr="00CC5AB5">
        <w:rPr>
          <w:rFonts w:ascii="Times New Roman" w:eastAsia="Times New Roman" w:hAnsi="Times New Roman" w:cs="Times New Roman"/>
          <w:sz w:val="28"/>
          <w:szCs w:val="28"/>
          <w:lang w:val="en-US" w:eastAsia="ru-RU"/>
        </w:rPr>
        <w:t xml:space="preserve">by selecing </w:t>
      </w:r>
      <w:r w:rsidRPr="00CD100D">
        <w:rPr>
          <w:rFonts w:ascii="Times New Roman" w:eastAsia="Times New Roman" w:hAnsi="Times New Roman" w:cs="Times New Roman"/>
          <w:sz w:val="28"/>
          <w:szCs w:val="28"/>
          <w:lang w:val="en-US" w:eastAsia="ru-RU"/>
        </w:rPr>
        <w:t xml:space="preserve">Yes </w:t>
      </w:r>
      <w:r w:rsidRPr="00CC5AB5">
        <w:rPr>
          <w:rFonts w:ascii="Times New Roman" w:eastAsia="Times New Roman" w:hAnsi="Times New Roman" w:cs="Times New Roman"/>
          <w:sz w:val="28"/>
          <w:szCs w:val="28"/>
          <w:lang w:val="en-US" w:eastAsia="ru-RU"/>
        </w:rPr>
        <w:t xml:space="preserve">and entering a </w:t>
      </w:r>
      <w:r w:rsidRPr="00CD100D">
        <w:rPr>
          <w:rFonts w:ascii="Times New Roman" w:eastAsia="Times New Roman" w:hAnsi="Times New Roman" w:cs="Times New Roman"/>
          <w:sz w:val="28"/>
          <w:szCs w:val="28"/>
          <w:lang w:val="en-US" w:eastAsia="ru-RU"/>
        </w:rPr>
        <w:t>Password</w:t>
      </w:r>
      <w:r w:rsidRPr="00CC5AB5">
        <w:rPr>
          <w:rFonts w:ascii="Times New Roman" w:eastAsia="Times New Roman" w:hAnsi="Times New Roman" w:cs="Times New Roman"/>
          <w:sz w:val="28"/>
          <w:szCs w:val="28"/>
          <w:lang w:val="en-US" w:eastAsia="ru-RU"/>
        </w:rPr>
        <w:t>.</w:t>
      </w:r>
    </w:p>
    <w:p w:rsidR="002C60D1" w:rsidRPr="00CC5AB5" w:rsidRDefault="002C60D1" w:rsidP="002C60D1">
      <w:pPr>
        <w:spacing w:after="0" w:line="240" w:lineRule="auto"/>
        <w:ind w:firstLine="567"/>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7654410C" wp14:editId="195055A2">
            <wp:extent cx="3362960" cy="1505940"/>
            <wp:effectExtent l="0" t="0" r="0" b="0"/>
            <wp:docPr id="247" name="Рисунок 247" descr="https://teaching.unsw.edu.au/sites/default/files/lesson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descr="https://teaching.unsw.edu.au/sites/default/files/lesson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5326" cy="1511477"/>
                    </a:xfrm>
                    <a:prstGeom prst="rect">
                      <a:avLst/>
                    </a:prstGeom>
                    <a:noFill/>
                    <a:ln>
                      <a:noFill/>
                    </a:ln>
                  </pic:spPr>
                </pic:pic>
              </a:graphicData>
            </a:graphic>
          </wp:inline>
        </w:drawing>
      </w:r>
    </w:p>
    <w:p w:rsidR="002C60D1" w:rsidRPr="00CC5AB5" w:rsidRDefault="002C60D1" w:rsidP="002C60D1">
      <w:pPr>
        <w:numPr>
          <w:ilvl w:val="0"/>
          <w:numId w:val="4"/>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CC5AB5">
        <w:rPr>
          <w:rFonts w:ascii="Times New Roman" w:eastAsia="Times New Roman" w:hAnsi="Times New Roman" w:cs="Times New Roman"/>
          <w:sz w:val="28"/>
          <w:szCs w:val="28"/>
          <w:lang w:eastAsia="ru-RU"/>
        </w:rPr>
        <w:t xml:space="preserve">Under </w:t>
      </w:r>
      <w:r w:rsidRPr="00CD100D">
        <w:rPr>
          <w:rFonts w:ascii="Times New Roman" w:eastAsia="Times New Roman" w:hAnsi="Times New Roman" w:cs="Times New Roman"/>
          <w:b/>
          <w:bCs/>
          <w:sz w:val="28"/>
          <w:szCs w:val="28"/>
          <w:lang w:eastAsia="ru-RU"/>
        </w:rPr>
        <w:t>Flow control</w:t>
      </w:r>
      <w:r w:rsidRPr="00CC5AB5">
        <w:rPr>
          <w:rFonts w:ascii="Times New Roman" w:eastAsia="Times New Roman" w:hAnsi="Times New Roman" w:cs="Times New Roman"/>
          <w:sz w:val="28"/>
          <w:szCs w:val="28"/>
          <w:lang w:eastAsia="ru-RU"/>
        </w:rPr>
        <w:t xml:space="preserve">: </w:t>
      </w:r>
    </w:p>
    <w:p w:rsidR="002C60D1" w:rsidRPr="00CC5AB5" w:rsidRDefault="002C60D1" w:rsidP="002C60D1">
      <w:pPr>
        <w:numPr>
          <w:ilvl w:val="1"/>
          <w:numId w:val="10"/>
        </w:numPr>
        <w:tabs>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to </w:t>
      </w:r>
      <w:proofErr w:type="gramStart"/>
      <w:r w:rsidRPr="00CD100D">
        <w:rPr>
          <w:rFonts w:ascii="Times New Roman" w:eastAsia="Times New Roman" w:hAnsi="Times New Roman" w:cs="Times New Roman"/>
          <w:b/>
          <w:bCs/>
          <w:sz w:val="28"/>
          <w:szCs w:val="28"/>
          <w:lang w:val="en-US" w:eastAsia="ru-RU"/>
        </w:rPr>
        <w:t>Allow</w:t>
      </w:r>
      <w:proofErr w:type="gramEnd"/>
      <w:r w:rsidRPr="00CD100D">
        <w:rPr>
          <w:rFonts w:ascii="Times New Roman" w:eastAsia="Times New Roman" w:hAnsi="Times New Roman" w:cs="Times New Roman"/>
          <w:b/>
          <w:bCs/>
          <w:sz w:val="28"/>
          <w:szCs w:val="28"/>
          <w:lang w:val="en-US" w:eastAsia="ru-RU"/>
        </w:rPr>
        <w:t xml:space="preserve"> student review</w:t>
      </w:r>
      <w:r w:rsidRPr="00CC5AB5">
        <w:rPr>
          <w:rFonts w:ascii="Times New Roman" w:eastAsia="Times New Roman" w:hAnsi="Times New Roman" w:cs="Times New Roman"/>
          <w:sz w:val="28"/>
          <w:szCs w:val="28"/>
          <w:lang w:val="en-US" w:eastAsia="ru-RU"/>
        </w:rPr>
        <w:t>, i.e. students can go back through the lesson before exiting.</w:t>
      </w:r>
    </w:p>
    <w:p w:rsidR="002C60D1" w:rsidRPr="00CC5AB5" w:rsidRDefault="002C60D1" w:rsidP="002C60D1">
      <w:pPr>
        <w:numPr>
          <w:ilvl w:val="1"/>
          <w:numId w:val="10"/>
        </w:numPr>
        <w:tabs>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you want to </w:t>
      </w:r>
      <w:proofErr w:type="gramStart"/>
      <w:r w:rsidRPr="00CD100D">
        <w:rPr>
          <w:rFonts w:ascii="Times New Roman" w:eastAsia="Times New Roman" w:hAnsi="Times New Roman" w:cs="Times New Roman"/>
          <w:b/>
          <w:bCs/>
          <w:sz w:val="28"/>
          <w:szCs w:val="28"/>
          <w:lang w:val="en-US" w:eastAsia="ru-RU"/>
        </w:rPr>
        <w:t>Provide</w:t>
      </w:r>
      <w:proofErr w:type="gramEnd"/>
      <w:r w:rsidRPr="00CD100D">
        <w:rPr>
          <w:rFonts w:ascii="Times New Roman" w:eastAsia="Times New Roman" w:hAnsi="Times New Roman" w:cs="Times New Roman"/>
          <w:b/>
          <w:bCs/>
          <w:sz w:val="28"/>
          <w:szCs w:val="28"/>
          <w:lang w:val="en-US" w:eastAsia="ru-RU"/>
        </w:rPr>
        <w:t xml:space="preserve"> option to try a question again </w:t>
      </w:r>
      <w:r w:rsidRPr="00CC5AB5">
        <w:rPr>
          <w:rFonts w:ascii="Times New Roman" w:eastAsia="Times New Roman" w:hAnsi="Times New Roman" w:cs="Times New Roman"/>
          <w:sz w:val="28"/>
          <w:szCs w:val="28"/>
          <w:lang w:val="en-US" w:eastAsia="ru-RU"/>
        </w:rPr>
        <w:t>with no point credit, if a student answers a questions wrongly.</w:t>
      </w:r>
    </w:p>
    <w:p w:rsidR="002C60D1" w:rsidRPr="00CC5AB5" w:rsidRDefault="002C60D1" w:rsidP="002C60D1">
      <w:pPr>
        <w:numPr>
          <w:ilvl w:val="1"/>
          <w:numId w:val="10"/>
        </w:numPr>
        <w:tabs>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Set the </w:t>
      </w:r>
      <w:r w:rsidRPr="00CD100D">
        <w:rPr>
          <w:rFonts w:ascii="Times New Roman" w:eastAsia="Times New Roman" w:hAnsi="Times New Roman" w:cs="Times New Roman"/>
          <w:b/>
          <w:bCs/>
          <w:sz w:val="28"/>
          <w:szCs w:val="28"/>
          <w:lang w:val="en-US" w:eastAsia="ru-RU"/>
        </w:rPr>
        <w:t xml:space="preserve">Maximum number of attempts </w:t>
      </w:r>
      <w:r w:rsidRPr="00CC5AB5">
        <w:rPr>
          <w:rFonts w:ascii="Times New Roman" w:eastAsia="Times New Roman" w:hAnsi="Times New Roman" w:cs="Times New Roman"/>
          <w:sz w:val="28"/>
          <w:szCs w:val="28"/>
          <w:lang w:val="en-US" w:eastAsia="ru-RU"/>
        </w:rPr>
        <w:t xml:space="preserve">at each question. When this maximum </w:t>
      </w:r>
      <w:proofErr w:type="gramStart"/>
      <w:r w:rsidRPr="00CC5AB5">
        <w:rPr>
          <w:rFonts w:ascii="Times New Roman" w:eastAsia="Times New Roman" w:hAnsi="Times New Roman" w:cs="Times New Roman"/>
          <w:sz w:val="28"/>
          <w:szCs w:val="28"/>
          <w:lang w:val="en-US" w:eastAsia="ru-RU"/>
        </w:rPr>
        <w:t>is reached</w:t>
      </w:r>
      <w:proofErr w:type="gramEnd"/>
      <w:r w:rsidRPr="00CC5AB5">
        <w:rPr>
          <w:rFonts w:ascii="Times New Roman" w:eastAsia="Times New Roman" w:hAnsi="Times New Roman" w:cs="Times New Roman"/>
          <w:sz w:val="28"/>
          <w:szCs w:val="28"/>
          <w:lang w:val="en-US" w:eastAsia="ru-RU"/>
        </w:rPr>
        <w:t>, the next lesson page will display.</w:t>
      </w:r>
    </w:p>
    <w:p w:rsidR="002C60D1" w:rsidRPr="00CC5AB5" w:rsidRDefault="002C60D1" w:rsidP="002C60D1">
      <w:pPr>
        <w:numPr>
          <w:ilvl w:val="1"/>
          <w:numId w:val="10"/>
        </w:numPr>
        <w:tabs>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the </w:t>
      </w:r>
      <w:r w:rsidRPr="00CD100D">
        <w:rPr>
          <w:rFonts w:ascii="Times New Roman" w:eastAsia="Times New Roman" w:hAnsi="Times New Roman" w:cs="Times New Roman"/>
          <w:b/>
          <w:bCs/>
          <w:sz w:val="28"/>
          <w:szCs w:val="28"/>
          <w:lang w:val="en-US" w:eastAsia="ru-RU"/>
        </w:rPr>
        <w:t>Action after correct answer</w:t>
      </w:r>
      <w:r w:rsidRPr="00CC5AB5">
        <w:rPr>
          <w:rFonts w:ascii="Times New Roman" w:eastAsia="Times New Roman" w:hAnsi="Times New Roman" w:cs="Times New Roman"/>
          <w:sz w:val="28"/>
          <w:szCs w:val="28"/>
          <w:lang w:val="en-US" w:eastAsia="ru-RU"/>
        </w:rPr>
        <w:t xml:space="preserve">. The options are as follows: </w:t>
      </w:r>
    </w:p>
    <w:p w:rsidR="002C60D1" w:rsidRPr="00CC5AB5" w:rsidRDefault="002C60D1" w:rsidP="002C60D1">
      <w:pPr>
        <w:numPr>
          <w:ilvl w:val="2"/>
          <w:numId w:val="9"/>
        </w:numPr>
        <w:spacing w:after="0" w:line="240" w:lineRule="auto"/>
        <w:ind w:left="567" w:firstLine="567"/>
        <w:jc w:val="both"/>
        <w:rPr>
          <w:rFonts w:ascii="Times New Roman" w:eastAsia="Times New Roman" w:hAnsi="Times New Roman" w:cs="Times New Roman"/>
          <w:sz w:val="28"/>
          <w:szCs w:val="28"/>
          <w:lang w:val="en-US" w:eastAsia="ru-RU"/>
        </w:rPr>
      </w:pPr>
      <w:r w:rsidRPr="00CD100D">
        <w:rPr>
          <w:rFonts w:ascii="Times New Roman" w:eastAsia="Times New Roman" w:hAnsi="Times New Roman" w:cs="Times New Roman"/>
          <w:b/>
          <w:bCs/>
          <w:sz w:val="28"/>
          <w:szCs w:val="28"/>
          <w:lang w:val="en-US" w:eastAsia="ru-RU"/>
        </w:rPr>
        <w:t xml:space="preserve">Normal </w:t>
      </w:r>
      <w:r w:rsidRPr="00CC5AB5">
        <w:rPr>
          <w:rFonts w:ascii="Times New Roman" w:eastAsia="Times New Roman" w:hAnsi="Times New Roman" w:cs="Times New Roman"/>
          <w:sz w:val="28"/>
          <w:szCs w:val="28"/>
          <w:lang w:val="en-US" w:eastAsia="ru-RU"/>
        </w:rPr>
        <w:t>= the next page in the lesson is shown</w:t>
      </w:r>
    </w:p>
    <w:p w:rsidR="002C60D1" w:rsidRPr="00CC5AB5" w:rsidRDefault="002C60D1" w:rsidP="002C60D1">
      <w:pPr>
        <w:numPr>
          <w:ilvl w:val="2"/>
          <w:numId w:val="9"/>
        </w:numPr>
        <w:spacing w:after="0" w:line="240" w:lineRule="auto"/>
        <w:ind w:left="567" w:firstLine="567"/>
        <w:jc w:val="both"/>
        <w:rPr>
          <w:rFonts w:ascii="Times New Roman" w:eastAsia="Times New Roman" w:hAnsi="Times New Roman" w:cs="Times New Roman"/>
          <w:sz w:val="28"/>
          <w:szCs w:val="28"/>
          <w:lang w:val="en-US" w:eastAsia="ru-RU"/>
        </w:rPr>
      </w:pPr>
      <w:r w:rsidRPr="00CD100D">
        <w:rPr>
          <w:rFonts w:ascii="Times New Roman" w:eastAsia="Times New Roman" w:hAnsi="Times New Roman" w:cs="Times New Roman"/>
          <w:b/>
          <w:bCs/>
          <w:sz w:val="28"/>
          <w:szCs w:val="28"/>
          <w:lang w:val="en-US" w:eastAsia="ru-RU"/>
        </w:rPr>
        <w:t xml:space="preserve">Show an unseen page </w:t>
      </w:r>
      <w:r w:rsidRPr="00CC5AB5">
        <w:rPr>
          <w:rFonts w:ascii="Times New Roman" w:eastAsia="Times New Roman" w:hAnsi="Times New Roman" w:cs="Times New Roman"/>
          <w:sz w:val="28"/>
          <w:szCs w:val="28"/>
          <w:lang w:val="en-US" w:eastAsia="ru-RU"/>
        </w:rPr>
        <w:t>= pages display in random order; no page displays twice</w:t>
      </w:r>
    </w:p>
    <w:p w:rsidR="002C60D1" w:rsidRPr="00CC5AB5" w:rsidRDefault="002C60D1" w:rsidP="002C60D1">
      <w:pPr>
        <w:numPr>
          <w:ilvl w:val="2"/>
          <w:numId w:val="9"/>
        </w:numPr>
        <w:spacing w:after="0" w:line="240" w:lineRule="auto"/>
        <w:ind w:left="567" w:firstLine="567"/>
        <w:jc w:val="both"/>
        <w:rPr>
          <w:rFonts w:ascii="Times New Roman" w:eastAsia="Times New Roman" w:hAnsi="Times New Roman" w:cs="Times New Roman"/>
          <w:sz w:val="28"/>
          <w:szCs w:val="28"/>
          <w:lang w:val="en-US" w:eastAsia="ru-RU"/>
        </w:rPr>
      </w:pPr>
      <w:r w:rsidRPr="00CD100D">
        <w:rPr>
          <w:rFonts w:ascii="Times New Roman" w:eastAsia="Times New Roman" w:hAnsi="Times New Roman" w:cs="Times New Roman"/>
          <w:b/>
          <w:bCs/>
          <w:sz w:val="28"/>
          <w:szCs w:val="28"/>
          <w:lang w:val="en-US" w:eastAsia="ru-RU"/>
        </w:rPr>
        <w:t xml:space="preserve">Show an unanswered page </w:t>
      </w:r>
      <w:r w:rsidRPr="00CC5AB5">
        <w:rPr>
          <w:rFonts w:ascii="Times New Roman" w:eastAsia="Times New Roman" w:hAnsi="Times New Roman" w:cs="Times New Roman"/>
          <w:sz w:val="28"/>
          <w:szCs w:val="28"/>
          <w:lang w:val="en-US" w:eastAsia="ru-RU"/>
        </w:rPr>
        <w:t>=</w:t>
      </w:r>
      <w:r w:rsidRPr="00CD100D">
        <w:rPr>
          <w:rFonts w:ascii="Times New Roman" w:eastAsia="Times New Roman" w:hAnsi="Times New Roman" w:cs="Times New Roman"/>
          <w:b/>
          <w:bCs/>
          <w:sz w:val="28"/>
          <w:szCs w:val="28"/>
          <w:lang w:val="en-US" w:eastAsia="ru-RU"/>
        </w:rPr>
        <w:t xml:space="preserve"> </w:t>
      </w:r>
      <w:r w:rsidRPr="00CC5AB5">
        <w:rPr>
          <w:rFonts w:ascii="Times New Roman" w:eastAsia="Times New Roman" w:hAnsi="Times New Roman" w:cs="Times New Roman"/>
          <w:sz w:val="28"/>
          <w:szCs w:val="28"/>
          <w:lang w:val="en-US" w:eastAsia="ru-RU"/>
        </w:rPr>
        <w:t>pages containing unanswered questions display again, in random order</w:t>
      </w:r>
    </w:p>
    <w:p w:rsidR="002C60D1" w:rsidRPr="00CC5AB5" w:rsidRDefault="002C60D1" w:rsidP="002C60D1">
      <w:pPr>
        <w:numPr>
          <w:ilvl w:val="1"/>
          <w:numId w:val="10"/>
        </w:numPr>
        <w:tabs>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If you selected anything other than </w:t>
      </w:r>
      <w:r w:rsidRPr="00CD100D">
        <w:rPr>
          <w:rFonts w:ascii="Times New Roman" w:eastAsia="Times New Roman" w:hAnsi="Times New Roman" w:cs="Times New Roman"/>
          <w:sz w:val="28"/>
          <w:szCs w:val="28"/>
          <w:lang w:val="en-US" w:eastAsia="ru-RU"/>
        </w:rPr>
        <w:t xml:space="preserve">Normal </w:t>
      </w:r>
      <w:r w:rsidRPr="00CC5AB5">
        <w:rPr>
          <w:rFonts w:ascii="Times New Roman" w:eastAsia="Times New Roman" w:hAnsi="Times New Roman" w:cs="Times New Roman"/>
          <w:sz w:val="28"/>
          <w:szCs w:val="28"/>
          <w:lang w:val="en-US" w:eastAsia="ru-RU"/>
        </w:rPr>
        <w:t xml:space="preserve">in the previous field, set the </w:t>
      </w:r>
      <w:r w:rsidRPr="00CD100D">
        <w:rPr>
          <w:rFonts w:ascii="Times New Roman" w:eastAsia="Times New Roman" w:hAnsi="Times New Roman" w:cs="Times New Roman"/>
          <w:sz w:val="28"/>
          <w:szCs w:val="28"/>
          <w:lang w:val="en-US" w:eastAsia="ru-RU"/>
        </w:rPr>
        <w:t xml:space="preserve">Number of pages to show </w:t>
      </w:r>
      <w:r w:rsidRPr="00CC5AB5">
        <w:rPr>
          <w:rFonts w:ascii="Times New Roman" w:eastAsia="Times New Roman" w:hAnsi="Times New Roman" w:cs="Times New Roman"/>
          <w:sz w:val="28"/>
          <w:szCs w:val="28"/>
          <w:lang w:val="en-US" w:eastAsia="ru-RU"/>
        </w:rPr>
        <w:t xml:space="preserve">in the course of a lesson. If you set this to </w:t>
      </w:r>
      <w:proofErr w:type="gramStart"/>
      <w:r w:rsidRPr="00CD100D">
        <w:rPr>
          <w:rFonts w:ascii="Times New Roman" w:eastAsia="Times New Roman" w:hAnsi="Times New Roman" w:cs="Times New Roman"/>
          <w:sz w:val="28"/>
          <w:szCs w:val="28"/>
          <w:lang w:val="en-US" w:eastAsia="ru-RU"/>
        </w:rPr>
        <w:t>0</w:t>
      </w:r>
      <w:proofErr w:type="gramEnd"/>
      <w:r w:rsidRPr="00CC5AB5">
        <w:rPr>
          <w:rFonts w:ascii="Times New Roman" w:eastAsia="Times New Roman" w:hAnsi="Times New Roman" w:cs="Times New Roman"/>
          <w:sz w:val="28"/>
          <w:szCs w:val="28"/>
          <w:lang w:val="en-US" w:eastAsia="ru-RU"/>
        </w:rPr>
        <w:t>, all pages are shown.</w:t>
      </w:r>
    </w:p>
    <w:p w:rsidR="002C60D1" w:rsidRPr="00CC5AB5" w:rsidRDefault="002C60D1" w:rsidP="002C60D1">
      <w:pPr>
        <w:spacing w:after="0" w:line="240" w:lineRule="auto"/>
        <w:ind w:firstLine="567"/>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39F1ED76" wp14:editId="112F97E5">
            <wp:extent cx="2996116" cy="2085975"/>
            <wp:effectExtent l="0" t="0" r="0" b="0"/>
            <wp:docPr id="248" name="Рисунок 248" descr="https://teaching.unsw.edu.au/sites/default/files/u323/Adding%20lessons%20screenshot%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eaching.unsw.edu.au/sites/default/files/u323/Adding%20lessons%20screenshot%20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8134" cy="2094342"/>
                    </a:xfrm>
                    <a:prstGeom prst="rect">
                      <a:avLst/>
                    </a:prstGeom>
                    <a:noFill/>
                    <a:ln>
                      <a:noFill/>
                    </a:ln>
                  </pic:spPr>
                </pic:pic>
              </a:graphicData>
            </a:graphic>
          </wp:inline>
        </w:drawing>
      </w:r>
    </w:p>
    <w:p w:rsidR="002C60D1" w:rsidRPr="00CC5AB5" w:rsidRDefault="002C60D1" w:rsidP="002C60D1">
      <w:pPr>
        <w:numPr>
          <w:ilvl w:val="0"/>
          <w:numId w:val="5"/>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r w:rsidRPr="00CC5AB5">
        <w:rPr>
          <w:rFonts w:ascii="Times New Roman" w:eastAsia="Times New Roman" w:hAnsi="Times New Roman" w:cs="Times New Roman"/>
          <w:sz w:val="28"/>
          <w:szCs w:val="28"/>
          <w:lang w:eastAsia="ru-RU"/>
        </w:rPr>
        <w:t xml:space="preserve">Under </w:t>
      </w:r>
      <w:r w:rsidRPr="00CD100D">
        <w:rPr>
          <w:rFonts w:ascii="Times New Roman" w:eastAsia="Times New Roman" w:hAnsi="Times New Roman" w:cs="Times New Roman"/>
          <w:b/>
          <w:bCs/>
          <w:sz w:val="28"/>
          <w:szCs w:val="28"/>
          <w:lang w:eastAsia="ru-RU"/>
        </w:rPr>
        <w:t>Grade</w:t>
      </w:r>
      <w:r w:rsidRPr="00CC5AB5">
        <w:rPr>
          <w:rFonts w:ascii="Times New Roman" w:eastAsia="Times New Roman" w:hAnsi="Times New Roman" w:cs="Times New Roman"/>
          <w:sz w:val="28"/>
          <w:szCs w:val="28"/>
          <w:lang w:eastAsia="ru-RU"/>
        </w:rPr>
        <w:t xml:space="preserve">: </w:t>
      </w:r>
    </w:p>
    <w:p w:rsidR="002C60D1" w:rsidRPr="00CC5AB5" w:rsidRDefault="002C60D1" w:rsidP="002C60D1">
      <w:pPr>
        <w:numPr>
          <w:ilvl w:val="1"/>
          <w:numId w:val="11"/>
        </w:numPr>
        <w:tabs>
          <w:tab w:val="clear" w:pos="1440"/>
          <w:tab w:val="num"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the maximum </w:t>
      </w:r>
      <w:r w:rsidRPr="00CD100D">
        <w:rPr>
          <w:rFonts w:ascii="Times New Roman" w:eastAsia="Times New Roman" w:hAnsi="Times New Roman" w:cs="Times New Roman"/>
          <w:b/>
          <w:bCs/>
          <w:sz w:val="28"/>
          <w:szCs w:val="28"/>
          <w:lang w:val="en-US" w:eastAsia="ru-RU"/>
        </w:rPr>
        <w:t>Grade</w:t>
      </w:r>
      <w:r w:rsidRPr="00CC5AB5">
        <w:rPr>
          <w:rFonts w:ascii="Times New Roman" w:eastAsia="Times New Roman" w:hAnsi="Times New Roman" w:cs="Times New Roman"/>
          <w:sz w:val="28"/>
          <w:szCs w:val="28"/>
          <w:lang w:val="en-US" w:eastAsia="ru-RU"/>
        </w:rPr>
        <w:t xml:space="preserve"> that </w:t>
      </w:r>
      <w:proofErr w:type="gramStart"/>
      <w:r w:rsidRPr="00CC5AB5">
        <w:rPr>
          <w:rFonts w:ascii="Times New Roman" w:eastAsia="Times New Roman" w:hAnsi="Times New Roman" w:cs="Times New Roman"/>
          <w:sz w:val="28"/>
          <w:szCs w:val="28"/>
          <w:lang w:val="en-US" w:eastAsia="ru-RU"/>
        </w:rPr>
        <w:t>can be attained</w:t>
      </w:r>
      <w:proofErr w:type="gramEnd"/>
      <w:r w:rsidRPr="00CC5AB5">
        <w:rPr>
          <w:rFonts w:ascii="Times New Roman" w:eastAsia="Times New Roman" w:hAnsi="Times New Roman" w:cs="Times New Roman"/>
          <w:sz w:val="28"/>
          <w:szCs w:val="28"/>
          <w:lang w:val="en-US" w:eastAsia="ru-RU"/>
        </w:rPr>
        <w:t xml:space="preserve"> in the lesson. </w:t>
      </w:r>
    </w:p>
    <w:p w:rsidR="002C60D1" w:rsidRPr="00CC5AB5" w:rsidRDefault="002C60D1" w:rsidP="002C60D1">
      <w:pPr>
        <w:numPr>
          <w:ilvl w:val="1"/>
          <w:numId w:val="11"/>
        </w:numPr>
        <w:tabs>
          <w:tab w:val="clear" w:pos="1440"/>
          <w:tab w:val="num" w:pos="993"/>
        </w:tabs>
        <w:spacing w:after="0" w:line="240" w:lineRule="auto"/>
        <w:ind w:left="0" w:firstLine="567"/>
        <w:jc w:val="both"/>
        <w:rPr>
          <w:rFonts w:ascii="Times New Roman" w:eastAsia="Times New Roman" w:hAnsi="Times New Roman" w:cs="Times New Roman"/>
          <w:sz w:val="28"/>
          <w:szCs w:val="28"/>
          <w:lang w:eastAsia="ru-RU"/>
        </w:rPr>
      </w:pPr>
      <w:r w:rsidRPr="00CC5AB5">
        <w:rPr>
          <w:rFonts w:ascii="Times New Roman" w:eastAsia="Times New Roman" w:hAnsi="Times New Roman" w:cs="Times New Roman"/>
          <w:sz w:val="28"/>
          <w:szCs w:val="28"/>
          <w:lang w:eastAsia="ru-RU"/>
        </w:rPr>
        <w:t xml:space="preserve">Select the </w:t>
      </w:r>
      <w:r w:rsidRPr="00CD100D">
        <w:rPr>
          <w:rFonts w:ascii="Times New Roman" w:eastAsia="Times New Roman" w:hAnsi="Times New Roman" w:cs="Times New Roman"/>
          <w:b/>
          <w:bCs/>
          <w:sz w:val="28"/>
          <w:szCs w:val="28"/>
          <w:lang w:eastAsia="ru-RU"/>
        </w:rPr>
        <w:t>Grade category.</w:t>
      </w:r>
    </w:p>
    <w:p w:rsidR="002C60D1" w:rsidRPr="00CC5AB5" w:rsidRDefault="002C60D1" w:rsidP="002C60D1">
      <w:pPr>
        <w:numPr>
          <w:ilvl w:val="1"/>
          <w:numId w:val="11"/>
        </w:numPr>
        <w:tabs>
          <w:tab w:val="clear" w:pos="1440"/>
          <w:tab w:val="num"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whether you want this to be a </w:t>
      </w:r>
      <w:r w:rsidRPr="00CD100D">
        <w:rPr>
          <w:rFonts w:ascii="Times New Roman" w:eastAsia="Times New Roman" w:hAnsi="Times New Roman" w:cs="Times New Roman"/>
          <w:b/>
          <w:bCs/>
          <w:sz w:val="28"/>
          <w:szCs w:val="28"/>
          <w:lang w:val="en-US" w:eastAsia="ru-RU"/>
        </w:rPr>
        <w:t>Practice lesson</w:t>
      </w:r>
      <w:r w:rsidRPr="00CC5AB5">
        <w:rPr>
          <w:rFonts w:ascii="Times New Roman" w:eastAsia="Times New Roman" w:hAnsi="Times New Roman" w:cs="Times New Roman"/>
          <w:sz w:val="28"/>
          <w:szCs w:val="28"/>
          <w:lang w:val="en-US" w:eastAsia="ru-RU"/>
        </w:rPr>
        <w:t>, i.e. not to display in the Gradebook.</w:t>
      </w:r>
    </w:p>
    <w:p w:rsidR="002C60D1" w:rsidRPr="00CC5AB5" w:rsidRDefault="002C60D1" w:rsidP="002C60D1">
      <w:pPr>
        <w:numPr>
          <w:ilvl w:val="1"/>
          <w:numId w:val="11"/>
        </w:numPr>
        <w:tabs>
          <w:tab w:val="clear" w:pos="1440"/>
          <w:tab w:val="num"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If you enable </w:t>
      </w:r>
      <w:proofErr w:type="gramStart"/>
      <w:r w:rsidRPr="00CD100D">
        <w:rPr>
          <w:rFonts w:ascii="Times New Roman" w:eastAsia="Times New Roman" w:hAnsi="Times New Roman" w:cs="Times New Roman"/>
          <w:b/>
          <w:bCs/>
          <w:sz w:val="28"/>
          <w:szCs w:val="28"/>
          <w:lang w:val="en-US" w:eastAsia="ru-RU"/>
        </w:rPr>
        <w:t>Custom</w:t>
      </w:r>
      <w:proofErr w:type="gramEnd"/>
      <w:r w:rsidRPr="00CD100D">
        <w:rPr>
          <w:rFonts w:ascii="Times New Roman" w:eastAsia="Times New Roman" w:hAnsi="Times New Roman" w:cs="Times New Roman"/>
          <w:b/>
          <w:bCs/>
          <w:sz w:val="28"/>
          <w:szCs w:val="28"/>
          <w:lang w:val="en-US" w:eastAsia="ru-RU"/>
        </w:rPr>
        <w:t xml:space="preserve"> scoring</w:t>
      </w:r>
      <w:r w:rsidRPr="00CC5AB5">
        <w:rPr>
          <w:rFonts w:ascii="Times New Roman" w:eastAsia="Times New Roman" w:hAnsi="Times New Roman" w:cs="Times New Roman"/>
          <w:sz w:val="28"/>
          <w:szCs w:val="28"/>
          <w:lang w:val="en-US" w:eastAsia="ru-RU"/>
        </w:rPr>
        <w:t>, you can give each answer an individual numerical point value, positive or negative.</w:t>
      </w:r>
    </w:p>
    <w:p w:rsidR="002C60D1" w:rsidRPr="00CC5AB5" w:rsidRDefault="002C60D1" w:rsidP="002C60D1">
      <w:pPr>
        <w:numPr>
          <w:ilvl w:val="1"/>
          <w:numId w:val="11"/>
        </w:numPr>
        <w:tabs>
          <w:tab w:val="clear" w:pos="1440"/>
          <w:tab w:val="num"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With </w:t>
      </w:r>
      <w:r w:rsidRPr="00CD100D">
        <w:rPr>
          <w:rFonts w:ascii="Times New Roman" w:eastAsia="Times New Roman" w:hAnsi="Times New Roman" w:cs="Times New Roman"/>
          <w:b/>
          <w:bCs/>
          <w:sz w:val="28"/>
          <w:szCs w:val="28"/>
          <w:lang w:val="en-US" w:eastAsia="ru-RU"/>
        </w:rPr>
        <w:t>Re-takes allowed</w:t>
      </w:r>
      <w:r w:rsidRPr="00CC5AB5">
        <w:rPr>
          <w:rFonts w:ascii="Times New Roman" w:eastAsia="Times New Roman" w:hAnsi="Times New Roman" w:cs="Times New Roman"/>
          <w:sz w:val="28"/>
          <w:szCs w:val="28"/>
          <w:lang w:val="en-US" w:eastAsia="ru-RU"/>
        </w:rPr>
        <w:t>, students can attempt the lesson more than once.</w:t>
      </w:r>
    </w:p>
    <w:p w:rsidR="002C60D1" w:rsidRPr="00CC5AB5" w:rsidRDefault="002C60D1" w:rsidP="002C60D1">
      <w:pPr>
        <w:numPr>
          <w:ilvl w:val="1"/>
          <w:numId w:val="11"/>
        </w:numPr>
        <w:tabs>
          <w:tab w:val="clear" w:pos="1440"/>
          <w:tab w:val="num"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lastRenderedPageBreak/>
        <w:t xml:space="preserve">If you selected </w:t>
      </w:r>
      <w:r w:rsidRPr="00CD100D">
        <w:rPr>
          <w:rFonts w:ascii="Times New Roman" w:eastAsia="Times New Roman" w:hAnsi="Times New Roman" w:cs="Times New Roman"/>
          <w:b/>
          <w:bCs/>
          <w:sz w:val="28"/>
          <w:szCs w:val="28"/>
          <w:lang w:val="en-US" w:eastAsia="ru-RU"/>
        </w:rPr>
        <w:t xml:space="preserve">Yes </w:t>
      </w:r>
      <w:r w:rsidRPr="00CC5AB5">
        <w:rPr>
          <w:rFonts w:ascii="Times New Roman" w:eastAsia="Times New Roman" w:hAnsi="Times New Roman" w:cs="Times New Roman"/>
          <w:sz w:val="28"/>
          <w:szCs w:val="28"/>
          <w:lang w:val="en-US" w:eastAsia="ru-RU"/>
        </w:rPr>
        <w:t xml:space="preserve">for </w:t>
      </w:r>
      <w:r w:rsidRPr="00CD100D">
        <w:rPr>
          <w:rFonts w:ascii="Times New Roman" w:eastAsia="Times New Roman" w:hAnsi="Times New Roman" w:cs="Times New Roman"/>
          <w:b/>
          <w:bCs/>
          <w:sz w:val="28"/>
          <w:szCs w:val="28"/>
          <w:lang w:val="en-US" w:eastAsia="ru-RU"/>
        </w:rPr>
        <w:t>Re-takes</w:t>
      </w:r>
      <w:r w:rsidRPr="00CC5AB5">
        <w:rPr>
          <w:rFonts w:ascii="Times New Roman" w:eastAsia="Times New Roman" w:hAnsi="Times New Roman" w:cs="Times New Roman"/>
          <w:sz w:val="28"/>
          <w:szCs w:val="28"/>
          <w:lang w:val="en-US" w:eastAsia="ru-RU"/>
        </w:rPr>
        <w:t>, select whether you want the mark for the lesson to be the main mark or the maximum of the student's attempts.</w:t>
      </w:r>
    </w:p>
    <w:p w:rsidR="002C60D1" w:rsidRPr="00CC5AB5" w:rsidRDefault="002C60D1" w:rsidP="002C60D1">
      <w:pPr>
        <w:numPr>
          <w:ilvl w:val="1"/>
          <w:numId w:val="11"/>
        </w:numPr>
        <w:tabs>
          <w:tab w:val="clear" w:pos="1440"/>
          <w:tab w:val="num"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If you wish, set the </w:t>
      </w:r>
      <w:r w:rsidRPr="00CD100D">
        <w:rPr>
          <w:rFonts w:ascii="Times New Roman" w:eastAsia="Times New Roman" w:hAnsi="Times New Roman" w:cs="Times New Roman"/>
          <w:b/>
          <w:bCs/>
          <w:sz w:val="28"/>
          <w:szCs w:val="28"/>
          <w:lang w:val="en-US" w:eastAsia="ru-RU"/>
        </w:rPr>
        <w:t xml:space="preserve">Minimum number of questions </w:t>
      </w:r>
      <w:r w:rsidRPr="00CC5AB5">
        <w:rPr>
          <w:rFonts w:ascii="Times New Roman" w:eastAsia="Times New Roman" w:hAnsi="Times New Roman" w:cs="Times New Roman"/>
          <w:sz w:val="28"/>
          <w:szCs w:val="28"/>
          <w:lang w:val="en-US" w:eastAsia="ru-RU"/>
        </w:rPr>
        <w:t xml:space="preserve">to </w:t>
      </w:r>
      <w:proofErr w:type="gramStart"/>
      <w:r w:rsidRPr="00CC5AB5">
        <w:rPr>
          <w:rFonts w:ascii="Times New Roman" w:eastAsia="Times New Roman" w:hAnsi="Times New Roman" w:cs="Times New Roman"/>
          <w:sz w:val="28"/>
          <w:szCs w:val="28"/>
          <w:lang w:val="en-US" w:eastAsia="ru-RU"/>
        </w:rPr>
        <w:t>be used</w:t>
      </w:r>
      <w:proofErr w:type="gramEnd"/>
      <w:r w:rsidRPr="00CC5AB5">
        <w:rPr>
          <w:rFonts w:ascii="Times New Roman" w:eastAsia="Times New Roman" w:hAnsi="Times New Roman" w:cs="Times New Roman"/>
          <w:sz w:val="28"/>
          <w:szCs w:val="28"/>
          <w:lang w:val="en-US" w:eastAsia="ru-RU"/>
        </w:rPr>
        <w:t xml:space="preserve"> to calculate a mark. If the lesson contains one or more content pages, leave this setting as </w:t>
      </w:r>
      <w:proofErr w:type="gramStart"/>
      <w:r w:rsidRPr="00CD100D">
        <w:rPr>
          <w:rFonts w:ascii="Times New Roman" w:eastAsia="Times New Roman" w:hAnsi="Times New Roman" w:cs="Times New Roman"/>
          <w:b/>
          <w:bCs/>
          <w:sz w:val="28"/>
          <w:szCs w:val="28"/>
          <w:lang w:val="en-US" w:eastAsia="ru-RU"/>
        </w:rPr>
        <w:t>0</w:t>
      </w:r>
      <w:proofErr w:type="gramEnd"/>
      <w:r w:rsidRPr="00CC5AB5">
        <w:rPr>
          <w:rFonts w:ascii="Times New Roman" w:eastAsia="Times New Roman" w:hAnsi="Times New Roman" w:cs="Times New Roman"/>
          <w:sz w:val="28"/>
          <w:szCs w:val="28"/>
          <w:lang w:val="en-US" w:eastAsia="ru-RU"/>
        </w:rPr>
        <w:t xml:space="preserve">. If you set it to another number, add the following text to the </w:t>
      </w:r>
      <w:proofErr w:type="gramStart"/>
      <w:r w:rsidRPr="00CC5AB5">
        <w:rPr>
          <w:rFonts w:ascii="Times New Roman" w:eastAsia="Times New Roman" w:hAnsi="Times New Roman" w:cs="Times New Roman"/>
          <w:sz w:val="28"/>
          <w:szCs w:val="28"/>
          <w:lang w:val="en-US" w:eastAsia="ru-RU"/>
        </w:rPr>
        <w:t>lesson's</w:t>
      </w:r>
      <w:proofErr w:type="gramEnd"/>
      <w:r w:rsidRPr="00CC5AB5">
        <w:rPr>
          <w:rFonts w:ascii="Times New Roman" w:eastAsia="Times New Roman" w:hAnsi="Times New Roman" w:cs="Times New Roman"/>
          <w:sz w:val="28"/>
          <w:szCs w:val="28"/>
          <w:lang w:val="en-US" w:eastAsia="ru-RU"/>
        </w:rPr>
        <w:t xml:space="preserve"> opening page: "In this lesson you are expected to attempt at least </w:t>
      </w:r>
      <w:r w:rsidRPr="00CD100D">
        <w:rPr>
          <w:rFonts w:ascii="Times New Roman" w:eastAsia="Times New Roman" w:hAnsi="Times New Roman" w:cs="Times New Roman"/>
          <w:i/>
          <w:iCs/>
          <w:sz w:val="28"/>
          <w:szCs w:val="28"/>
          <w:lang w:val="en-US" w:eastAsia="ru-RU"/>
        </w:rPr>
        <w:t>[chosen number of]</w:t>
      </w:r>
      <w:r w:rsidRPr="00CC5AB5">
        <w:rPr>
          <w:rFonts w:ascii="Times New Roman" w:eastAsia="Times New Roman" w:hAnsi="Times New Roman" w:cs="Times New Roman"/>
          <w:sz w:val="28"/>
          <w:szCs w:val="28"/>
          <w:lang w:val="en-US" w:eastAsia="ru-RU"/>
        </w:rPr>
        <w:t xml:space="preserve"> questions. You can attempt more if you wish; however, if you attempt fewer than </w:t>
      </w:r>
      <w:r w:rsidRPr="00CD100D">
        <w:rPr>
          <w:rFonts w:ascii="Times New Roman" w:eastAsia="Times New Roman" w:hAnsi="Times New Roman" w:cs="Times New Roman"/>
          <w:i/>
          <w:iCs/>
          <w:sz w:val="28"/>
          <w:szCs w:val="28"/>
          <w:lang w:val="en-US" w:eastAsia="ru-RU"/>
        </w:rPr>
        <w:t>[chosen number]</w:t>
      </w:r>
      <w:r w:rsidRPr="00CC5AB5">
        <w:rPr>
          <w:rFonts w:ascii="Times New Roman" w:eastAsia="Times New Roman" w:hAnsi="Times New Roman" w:cs="Times New Roman"/>
          <w:sz w:val="28"/>
          <w:szCs w:val="28"/>
          <w:lang w:val="en-US" w:eastAsia="ru-RU"/>
        </w:rPr>
        <w:t xml:space="preserve">, your grade will be calculated as though you attempted </w:t>
      </w:r>
      <w:r w:rsidRPr="00CD100D">
        <w:rPr>
          <w:rFonts w:ascii="Times New Roman" w:eastAsia="Times New Roman" w:hAnsi="Times New Roman" w:cs="Times New Roman"/>
          <w:i/>
          <w:iCs/>
          <w:sz w:val="28"/>
          <w:szCs w:val="28"/>
          <w:lang w:val="en-US" w:eastAsia="ru-RU"/>
        </w:rPr>
        <w:t>[chosen number]</w:t>
      </w:r>
      <w:r w:rsidRPr="00CC5AB5">
        <w:rPr>
          <w:rFonts w:ascii="Times New Roman" w:eastAsia="Times New Roman" w:hAnsi="Times New Roman" w:cs="Times New Roman"/>
          <w:sz w:val="28"/>
          <w:szCs w:val="28"/>
          <w:lang w:val="en-US" w:eastAsia="ru-RU"/>
        </w:rPr>
        <w:t>."</w:t>
      </w:r>
    </w:p>
    <w:p w:rsidR="002C60D1" w:rsidRPr="00CC5AB5" w:rsidRDefault="002C60D1" w:rsidP="002C60D1">
      <w:pPr>
        <w:spacing w:after="0" w:line="240" w:lineRule="auto"/>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69E2DF5D" wp14:editId="3F9FF550">
            <wp:extent cx="2756815" cy="2352675"/>
            <wp:effectExtent l="0" t="0" r="5715" b="0"/>
            <wp:docPr id="249" name="Рисунок 249" descr="https://teaching.unsw.edu.au/sites/default/files/u323/Adding%20lessons%20screenshot%208%2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eaching.unsw.edu.au/sites/default/files/u323/Adding%20lessons%20screenshot%208%20_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4878" cy="2359556"/>
                    </a:xfrm>
                    <a:prstGeom prst="rect">
                      <a:avLst/>
                    </a:prstGeom>
                    <a:noFill/>
                    <a:ln>
                      <a:noFill/>
                    </a:ln>
                  </pic:spPr>
                </pic:pic>
              </a:graphicData>
            </a:graphic>
          </wp:inline>
        </w:drawing>
      </w:r>
    </w:p>
    <w:p w:rsidR="002C60D1" w:rsidRPr="00CC5AB5" w:rsidRDefault="002C60D1" w:rsidP="002C60D1">
      <w:pPr>
        <w:numPr>
          <w:ilvl w:val="0"/>
          <w:numId w:val="2"/>
        </w:numPr>
        <w:tabs>
          <w:tab w:val="clear" w:pos="72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Complete the remaining sections as necessary.</w:t>
      </w:r>
    </w:p>
    <w:p w:rsidR="002C60D1" w:rsidRPr="00CC5AB5" w:rsidRDefault="002C60D1" w:rsidP="002C60D1">
      <w:pPr>
        <w:spacing w:after="0" w:line="240" w:lineRule="auto"/>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7692C192" wp14:editId="7718F120">
            <wp:extent cx="1941239" cy="1133475"/>
            <wp:effectExtent l="0" t="0" r="1905" b="0"/>
            <wp:docPr id="250" name="Рисунок 250" descr="https://teaching.unsw.edu.au/sites/default/files/u323/Adding%20lessons%20screenshot%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eaching.unsw.edu.au/sites/default/files/u323/Adding%20lessons%20screenshot%20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49969" cy="1138572"/>
                    </a:xfrm>
                    <a:prstGeom prst="rect">
                      <a:avLst/>
                    </a:prstGeom>
                    <a:noFill/>
                    <a:ln>
                      <a:noFill/>
                    </a:ln>
                  </pic:spPr>
                </pic:pic>
              </a:graphicData>
            </a:graphic>
          </wp:inline>
        </w:drawing>
      </w:r>
    </w:p>
    <w:p w:rsidR="002C60D1" w:rsidRPr="00CC5AB5" w:rsidRDefault="002C60D1" w:rsidP="002C60D1">
      <w:pPr>
        <w:numPr>
          <w:ilvl w:val="0"/>
          <w:numId w:val="2"/>
        </w:numPr>
        <w:tabs>
          <w:tab w:val="clear" w:pos="720"/>
          <w:tab w:val="num" w:pos="851"/>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Click </w:t>
      </w:r>
      <w:r w:rsidRPr="00DE4D81">
        <w:rPr>
          <w:rFonts w:ascii="Times New Roman" w:eastAsia="Times New Roman" w:hAnsi="Times New Roman" w:cs="Times New Roman"/>
          <w:sz w:val="28"/>
          <w:szCs w:val="28"/>
          <w:lang w:val="en-US" w:eastAsia="ru-RU"/>
        </w:rPr>
        <w:t>Save and display</w:t>
      </w:r>
      <w:r w:rsidRPr="00CC5AB5">
        <w:rPr>
          <w:rFonts w:ascii="Times New Roman" w:eastAsia="Times New Roman" w:hAnsi="Times New Roman" w:cs="Times New Roman"/>
          <w:sz w:val="28"/>
          <w:szCs w:val="28"/>
          <w:lang w:val="en-US" w:eastAsia="ru-RU"/>
        </w:rPr>
        <w:t xml:space="preserve">, and go to the </w:t>
      </w:r>
      <w:hyperlink r:id="rId16" w:anchor="build" w:history="1">
        <w:r w:rsidRPr="00DE4D81">
          <w:rPr>
            <w:rFonts w:ascii="Times New Roman" w:eastAsia="Times New Roman" w:hAnsi="Times New Roman" w:cs="Times New Roman"/>
            <w:sz w:val="28"/>
            <w:szCs w:val="28"/>
            <w:lang w:val="en-US" w:eastAsia="ru-RU"/>
          </w:rPr>
          <w:t xml:space="preserve">Build </w:t>
        </w:r>
        <w:proofErr w:type="gramStart"/>
        <w:r w:rsidRPr="00DE4D81">
          <w:rPr>
            <w:rFonts w:ascii="Times New Roman" w:eastAsia="Times New Roman" w:hAnsi="Times New Roman" w:cs="Times New Roman"/>
            <w:sz w:val="28"/>
            <w:szCs w:val="28"/>
            <w:lang w:val="en-US" w:eastAsia="ru-RU"/>
          </w:rPr>
          <w:t>a lesson</w:t>
        </w:r>
      </w:hyperlink>
      <w:r w:rsidRPr="00CC5AB5">
        <w:rPr>
          <w:rFonts w:ascii="Times New Roman" w:eastAsia="Times New Roman" w:hAnsi="Times New Roman" w:cs="Times New Roman"/>
          <w:sz w:val="28"/>
          <w:szCs w:val="28"/>
          <w:lang w:val="en-US" w:eastAsia="ru-RU"/>
        </w:rPr>
        <w:t xml:space="preserve"> instructions</w:t>
      </w:r>
      <w:proofErr w:type="gramEnd"/>
      <w:r w:rsidRPr="00CC5AB5">
        <w:rPr>
          <w:rFonts w:ascii="Times New Roman" w:eastAsia="Times New Roman" w:hAnsi="Times New Roman" w:cs="Times New Roman"/>
          <w:sz w:val="28"/>
          <w:szCs w:val="28"/>
          <w:lang w:val="en-US" w:eastAsia="ru-RU"/>
        </w:rPr>
        <w:t xml:space="preserve"> to build the lesson within the shell you have just created.</w:t>
      </w:r>
    </w:p>
    <w:p w:rsidR="002C60D1" w:rsidRPr="00CC5AB5" w:rsidRDefault="002C60D1" w:rsidP="002C60D1">
      <w:pPr>
        <w:spacing w:after="0" w:line="240" w:lineRule="auto"/>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12E758D5" wp14:editId="50478EC3">
            <wp:extent cx="3543300" cy="452668"/>
            <wp:effectExtent l="0" t="0" r="0" b="5080"/>
            <wp:docPr id="251" name="Рисунок 251" descr="https://teaching.unsw.edu.au/sites/default/files/u323/Adding%20lessons%20screenshot%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eaching.unsw.edu.au/sites/default/files/u323/Adding%20lessons%20screenshot%201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22031" cy="462726"/>
                    </a:xfrm>
                    <a:prstGeom prst="rect">
                      <a:avLst/>
                    </a:prstGeom>
                    <a:noFill/>
                    <a:ln>
                      <a:noFill/>
                    </a:ln>
                  </pic:spPr>
                </pic:pic>
              </a:graphicData>
            </a:graphic>
          </wp:inline>
        </w:drawing>
      </w:r>
    </w:p>
    <w:p w:rsidR="002C60D1" w:rsidRDefault="002C60D1" w:rsidP="002C60D1">
      <w:pPr>
        <w:spacing w:after="0" w:line="240" w:lineRule="auto"/>
        <w:ind w:firstLine="567"/>
        <w:jc w:val="both"/>
        <w:outlineLvl w:val="1"/>
        <w:rPr>
          <w:rFonts w:ascii="Times New Roman" w:eastAsia="Times New Roman" w:hAnsi="Times New Roman" w:cs="Times New Roman"/>
          <w:b/>
          <w:bCs/>
          <w:sz w:val="28"/>
          <w:szCs w:val="28"/>
          <w:lang w:eastAsia="ru-RU"/>
        </w:rPr>
      </w:pPr>
      <w:bookmarkStart w:id="1" w:name="build"/>
      <w:bookmarkEnd w:id="1"/>
    </w:p>
    <w:p w:rsidR="002C60D1" w:rsidRPr="00CC5AB5" w:rsidRDefault="002C60D1" w:rsidP="002C60D1">
      <w:pPr>
        <w:spacing w:after="0" w:line="240" w:lineRule="auto"/>
        <w:ind w:firstLine="567"/>
        <w:jc w:val="both"/>
        <w:outlineLvl w:val="1"/>
        <w:rPr>
          <w:rFonts w:ascii="Times New Roman" w:eastAsia="Times New Roman" w:hAnsi="Times New Roman" w:cs="Times New Roman"/>
          <w:b/>
          <w:bCs/>
          <w:sz w:val="28"/>
          <w:szCs w:val="28"/>
          <w:lang w:val="en-US" w:eastAsia="ru-RU"/>
        </w:rPr>
      </w:pPr>
      <w:r w:rsidRPr="00CC5AB5">
        <w:rPr>
          <w:rFonts w:ascii="Times New Roman" w:eastAsia="Times New Roman" w:hAnsi="Times New Roman" w:cs="Times New Roman"/>
          <w:b/>
          <w:bCs/>
          <w:sz w:val="28"/>
          <w:szCs w:val="28"/>
          <w:lang w:val="en-US" w:eastAsia="ru-RU"/>
        </w:rPr>
        <w:t>Build a Lesson</w:t>
      </w:r>
    </w:p>
    <w:p w:rsidR="002C60D1" w:rsidRPr="00CC5AB5" w:rsidRDefault="002C60D1" w:rsidP="002C60D1">
      <w:pPr>
        <w:spacing w:after="0" w:line="240" w:lineRule="auto"/>
        <w:ind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If you have just completed the instructions above, the </w:t>
      </w:r>
      <w:r w:rsidRPr="00CD100D">
        <w:rPr>
          <w:rFonts w:ascii="Times New Roman" w:eastAsia="Times New Roman" w:hAnsi="Times New Roman" w:cs="Times New Roman"/>
          <w:i/>
          <w:iCs/>
          <w:sz w:val="28"/>
          <w:szCs w:val="28"/>
          <w:lang w:val="en-US" w:eastAsia="ru-RU"/>
        </w:rPr>
        <w:t>Edit</w:t>
      </w:r>
      <w:r w:rsidRPr="00CC5AB5">
        <w:rPr>
          <w:rFonts w:ascii="Times New Roman" w:eastAsia="Times New Roman" w:hAnsi="Times New Roman" w:cs="Times New Roman"/>
          <w:sz w:val="28"/>
          <w:szCs w:val="28"/>
          <w:lang w:val="en-US" w:eastAsia="ru-RU"/>
        </w:rPr>
        <w:t xml:space="preserve"> screen for the lesson will be displaying. If you are using an existing lesson shell and starting on the course home page, click the Update icon </w:t>
      </w:r>
      <w:r w:rsidRPr="00CD100D">
        <w:rPr>
          <w:rFonts w:ascii="Times New Roman" w:eastAsia="Times New Roman" w:hAnsi="Times New Roman" w:cs="Times New Roman"/>
          <w:noProof/>
          <w:sz w:val="28"/>
          <w:szCs w:val="28"/>
          <w:lang w:eastAsia="ru-RU"/>
        </w:rPr>
        <w:drawing>
          <wp:inline distT="0" distB="0" distL="0" distR="0" wp14:anchorId="643CAF32" wp14:editId="071A01A3">
            <wp:extent cx="104775" cy="104775"/>
            <wp:effectExtent l="0" t="0" r="9525" b="9525"/>
            <wp:docPr id="252" name="Рисунок 252" descr="https://teaching.unsw.edu.au/sites/default/files/u25/theme_icon_update_i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eaching.unsw.edu.au/sites/default/files/u25/theme_icon_update_ite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CC5AB5">
        <w:rPr>
          <w:rFonts w:ascii="Times New Roman" w:eastAsia="Times New Roman" w:hAnsi="Times New Roman" w:cs="Times New Roman"/>
          <w:sz w:val="28"/>
          <w:szCs w:val="28"/>
          <w:lang w:val="en-US" w:eastAsia="ru-RU"/>
        </w:rPr>
        <w:t xml:space="preserve">for the lesson, then in the </w:t>
      </w:r>
      <w:r w:rsidRPr="00CD100D">
        <w:rPr>
          <w:rFonts w:ascii="Times New Roman" w:eastAsia="Times New Roman" w:hAnsi="Times New Roman" w:cs="Times New Roman"/>
          <w:i/>
          <w:iCs/>
          <w:sz w:val="28"/>
          <w:szCs w:val="28"/>
          <w:lang w:val="en-US" w:eastAsia="ru-RU"/>
        </w:rPr>
        <w:t>Updating</w:t>
      </w:r>
      <w:r w:rsidRPr="00CC5AB5">
        <w:rPr>
          <w:rFonts w:ascii="Times New Roman" w:eastAsia="Times New Roman" w:hAnsi="Times New Roman" w:cs="Times New Roman"/>
          <w:sz w:val="28"/>
          <w:szCs w:val="28"/>
          <w:lang w:val="en-US" w:eastAsia="ru-RU"/>
        </w:rPr>
        <w:t xml:space="preserve"> screen, in the </w:t>
      </w:r>
      <w:r w:rsidRPr="00CD100D">
        <w:rPr>
          <w:rFonts w:ascii="Times New Roman" w:eastAsia="Times New Roman" w:hAnsi="Times New Roman" w:cs="Times New Roman"/>
          <w:b/>
          <w:bCs/>
          <w:sz w:val="28"/>
          <w:szCs w:val="28"/>
          <w:lang w:val="en-US" w:eastAsia="ru-RU"/>
        </w:rPr>
        <w:t>Settings</w:t>
      </w:r>
      <w:r w:rsidRPr="00CC5AB5">
        <w:rPr>
          <w:rFonts w:ascii="Times New Roman" w:eastAsia="Times New Roman" w:hAnsi="Times New Roman" w:cs="Times New Roman"/>
          <w:sz w:val="28"/>
          <w:szCs w:val="28"/>
          <w:lang w:val="en-US" w:eastAsia="ru-RU"/>
        </w:rPr>
        <w:t xml:space="preserve"> block, under </w:t>
      </w:r>
      <w:r w:rsidRPr="00CD100D">
        <w:rPr>
          <w:rFonts w:ascii="Times New Roman" w:eastAsia="Times New Roman" w:hAnsi="Times New Roman" w:cs="Times New Roman"/>
          <w:b/>
          <w:bCs/>
          <w:sz w:val="28"/>
          <w:szCs w:val="28"/>
          <w:lang w:val="en-US" w:eastAsia="ru-RU"/>
        </w:rPr>
        <w:t>Lesson administration</w:t>
      </w:r>
      <w:r w:rsidRPr="00CC5AB5">
        <w:rPr>
          <w:rFonts w:ascii="Times New Roman" w:eastAsia="Times New Roman" w:hAnsi="Times New Roman" w:cs="Times New Roman"/>
          <w:sz w:val="28"/>
          <w:szCs w:val="28"/>
          <w:lang w:val="en-US" w:eastAsia="ru-RU"/>
        </w:rPr>
        <w:t xml:space="preserve">, click </w:t>
      </w:r>
      <w:r w:rsidRPr="00CD100D">
        <w:rPr>
          <w:rFonts w:ascii="Times New Roman" w:eastAsia="Times New Roman" w:hAnsi="Times New Roman" w:cs="Times New Roman"/>
          <w:b/>
          <w:bCs/>
          <w:sz w:val="28"/>
          <w:szCs w:val="28"/>
          <w:lang w:val="en-US" w:eastAsia="ru-RU"/>
        </w:rPr>
        <w:t>Edit</w:t>
      </w:r>
      <w:r w:rsidRPr="00CC5AB5">
        <w:rPr>
          <w:rFonts w:ascii="Times New Roman" w:eastAsia="Times New Roman" w:hAnsi="Times New Roman" w:cs="Times New Roman"/>
          <w:sz w:val="28"/>
          <w:szCs w:val="28"/>
          <w:lang w:val="en-US" w:eastAsia="ru-RU"/>
        </w:rPr>
        <w:t xml:space="preserve"> (</w:t>
      </w:r>
      <w:r w:rsidRPr="00CD100D">
        <w:rPr>
          <w:rFonts w:ascii="Times New Roman" w:eastAsia="Times New Roman" w:hAnsi="Times New Roman" w:cs="Times New Roman"/>
          <w:i/>
          <w:iCs/>
          <w:sz w:val="28"/>
          <w:szCs w:val="28"/>
          <w:lang w:val="en-US" w:eastAsia="ru-RU"/>
        </w:rPr>
        <w:t>not</w:t>
      </w:r>
      <w:r w:rsidRPr="00CC5AB5">
        <w:rPr>
          <w:rFonts w:ascii="Times New Roman" w:eastAsia="Times New Roman" w:hAnsi="Times New Roman" w:cs="Times New Roman"/>
          <w:sz w:val="28"/>
          <w:szCs w:val="28"/>
          <w:lang w:val="en-US" w:eastAsia="ru-RU"/>
        </w:rPr>
        <w:t xml:space="preserve"> </w:t>
      </w:r>
      <w:r w:rsidRPr="00CD100D">
        <w:rPr>
          <w:rFonts w:ascii="Times New Roman" w:eastAsia="Times New Roman" w:hAnsi="Times New Roman" w:cs="Times New Roman"/>
          <w:b/>
          <w:bCs/>
          <w:sz w:val="28"/>
          <w:szCs w:val="28"/>
          <w:lang w:val="en-US" w:eastAsia="ru-RU"/>
        </w:rPr>
        <w:t>Edit settings</w:t>
      </w:r>
      <w:r w:rsidRPr="00CC5AB5">
        <w:rPr>
          <w:rFonts w:ascii="Times New Roman" w:eastAsia="Times New Roman" w:hAnsi="Times New Roman" w:cs="Times New Roman"/>
          <w:sz w:val="28"/>
          <w:szCs w:val="28"/>
          <w:lang w:val="en-US" w:eastAsia="ru-RU"/>
        </w:rPr>
        <w:t>).</w:t>
      </w:r>
    </w:p>
    <w:p w:rsidR="002C60D1" w:rsidRPr="00CC5AB5" w:rsidRDefault="002C60D1" w:rsidP="002C60D1">
      <w:pPr>
        <w:numPr>
          <w:ilvl w:val="0"/>
          <w:numId w:val="6"/>
        </w:numPr>
        <w:tabs>
          <w:tab w:val="clear" w:pos="720"/>
          <w:tab w:val="left" w:pos="426"/>
        </w:tabs>
        <w:spacing w:after="0" w:line="240" w:lineRule="auto"/>
        <w:ind w:left="0" w:firstLine="0"/>
        <w:jc w:val="both"/>
        <w:rPr>
          <w:rFonts w:ascii="Times New Roman" w:eastAsia="Times New Roman" w:hAnsi="Times New Roman" w:cs="Times New Roman"/>
          <w:sz w:val="28"/>
          <w:szCs w:val="28"/>
          <w:lang w:eastAsia="ru-RU"/>
        </w:rPr>
      </w:pPr>
      <w:r w:rsidRPr="00CC5AB5">
        <w:rPr>
          <w:rFonts w:ascii="Times New Roman" w:eastAsia="Times New Roman" w:hAnsi="Times New Roman" w:cs="Times New Roman"/>
          <w:sz w:val="28"/>
          <w:szCs w:val="28"/>
          <w:lang w:val="en-US" w:eastAsia="ru-RU"/>
        </w:rPr>
        <w:t xml:space="preserve">In the </w:t>
      </w:r>
      <w:r w:rsidRPr="00CD100D">
        <w:rPr>
          <w:rFonts w:ascii="Times New Roman" w:eastAsia="Times New Roman" w:hAnsi="Times New Roman" w:cs="Times New Roman"/>
          <w:i/>
          <w:iCs/>
          <w:sz w:val="28"/>
          <w:szCs w:val="28"/>
          <w:lang w:val="en-US" w:eastAsia="ru-RU"/>
        </w:rPr>
        <w:t>Edit</w:t>
      </w:r>
      <w:r w:rsidRPr="00CC5AB5">
        <w:rPr>
          <w:rFonts w:ascii="Times New Roman" w:eastAsia="Times New Roman" w:hAnsi="Times New Roman" w:cs="Times New Roman"/>
          <w:sz w:val="28"/>
          <w:szCs w:val="28"/>
          <w:lang w:val="en-US" w:eastAsia="ru-RU"/>
        </w:rPr>
        <w:t xml:space="preserve"> screen, a choice of actions displays. (All of these are self-explanatory, except for </w:t>
      </w:r>
      <w:r w:rsidRPr="00CD100D">
        <w:rPr>
          <w:rFonts w:ascii="Times New Roman" w:eastAsia="Times New Roman" w:hAnsi="Times New Roman" w:cs="Times New Roman"/>
          <w:b/>
          <w:bCs/>
          <w:sz w:val="28"/>
          <w:szCs w:val="28"/>
          <w:lang w:val="en-US" w:eastAsia="ru-RU"/>
        </w:rPr>
        <w:t>Add a cluster</w:t>
      </w:r>
      <w:r w:rsidRPr="00CC5AB5">
        <w:rPr>
          <w:rFonts w:ascii="Times New Roman" w:eastAsia="Times New Roman" w:hAnsi="Times New Roman" w:cs="Times New Roman"/>
          <w:sz w:val="28"/>
          <w:szCs w:val="28"/>
          <w:lang w:val="en-US" w:eastAsia="ru-RU"/>
        </w:rPr>
        <w:t xml:space="preserve">. A cluster is a group of question pages that </w:t>
      </w:r>
      <w:proofErr w:type="gramStart"/>
      <w:r w:rsidRPr="00CC5AB5">
        <w:rPr>
          <w:rFonts w:ascii="Times New Roman" w:eastAsia="Times New Roman" w:hAnsi="Times New Roman" w:cs="Times New Roman"/>
          <w:sz w:val="28"/>
          <w:szCs w:val="28"/>
          <w:lang w:val="en-US" w:eastAsia="ru-RU"/>
        </w:rPr>
        <w:t>are offered</w:t>
      </w:r>
      <w:proofErr w:type="gramEnd"/>
      <w:r w:rsidRPr="00CC5AB5">
        <w:rPr>
          <w:rFonts w:ascii="Times New Roman" w:eastAsia="Times New Roman" w:hAnsi="Times New Roman" w:cs="Times New Roman"/>
          <w:sz w:val="28"/>
          <w:szCs w:val="28"/>
          <w:lang w:val="en-US" w:eastAsia="ru-RU"/>
        </w:rPr>
        <w:t xml:space="preserve"> randomly to students as they progress through the lesson. You need to have created the question pages before you can add them as a cluster. This MoodleDocs page about </w:t>
      </w:r>
      <w:hyperlink r:id="rId19" w:history="1">
        <w:r w:rsidRPr="00CD100D">
          <w:rPr>
            <w:rFonts w:ascii="Times New Roman" w:eastAsia="Times New Roman" w:hAnsi="Times New Roman" w:cs="Times New Roman"/>
            <w:color w:val="0000FF"/>
            <w:sz w:val="28"/>
            <w:szCs w:val="28"/>
            <w:u w:val="single"/>
            <w:lang w:val="en-US" w:eastAsia="ru-RU"/>
          </w:rPr>
          <w:t>clusters</w:t>
        </w:r>
      </w:hyperlink>
      <w:r w:rsidRPr="00CC5AB5">
        <w:rPr>
          <w:rFonts w:ascii="Times New Roman" w:eastAsia="Times New Roman" w:hAnsi="Times New Roman" w:cs="Times New Roman"/>
          <w:sz w:val="28"/>
          <w:szCs w:val="28"/>
          <w:lang w:val="en-US" w:eastAsia="ru-RU"/>
        </w:rPr>
        <w:t xml:space="preserve"> tells you all about this advanced lesson feature.) </w:t>
      </w:r>
      <w:r w:rsidRPr="00CC5AB5">
        <w:rPr>
          <w:rFonts w:ascii="Times New Roman" w:eastAsia="Times New Roman" w:hAnsi="Times New Roman" w:cs="Times New Roman"/>
          <w:sz w:val="28"/>
          <w:szCs w:val="28"/>
          <w:lang w:eastAsia="ru-RU"/>
        </w:rPr>
        <w:t>Select the action you want to perform.</w:t>
      </w:r>
      <w:r w:rsidRPr="00CC5AB5">
        <w:rPr>
          <w:rFonts w:ascii="Times New Roman" w:eastAsia="Times New Roman" w:hAnsi="Times New Roman" w:cs="Times New Roman"/>
          <w:sz w:val="28"/>
          <w:szCs w:val="28"/>
          <w:lang w:eastAsia="ru-RU"/>
        </w:rPr>
        <w:br/>
      </w:r>
      <w:r w:rsidRPr="00CC5AB5">
        <w:rPr>
          <w:rFonts w:ascii="Times New Roman" w:eastAsia="Times New Roman" w:hAnsi="Times New Roman" w:cs="Times New Roman"/>
          <w:sz w:val="28"/>
          <w:szCs w:val="28"/>
          <w:lang w:eastAsia="ru-RU"/>
        </w:rPr>
        <w:br/>
      </w:r>
      <w:r w:rsidRPr="00CD100D">
        <w:rPr>
          <w:rFonts w:ascii="Times New Roman" w:eastAsia="Times New Roman" w:hAnsi="Times New Roman" w:cs="Times New Roman"/>
          <w:noProof/>
          <w:sz w:val="28"/>
          <w:szCs w:val="28"/>
          <w:lang w:eastAsia="ru-RU"/>
        </w:rPr>
        <w:lastRenderedPageBreak/>
        <w:drawing>
          <wp:inline distT="0" distB="0" distL="0" distR="0" wp14:anchorId="0BBD6FFB" wp14:editId="7D7DB8A3">
            <wp:extent cx="2395611" cy="2714625"/>
            <wp:effectExtent l="0" t="0" r="5080" b="0"/>
            <wp:docPr id="253" name="Рисунок 253" descr="Turn editing 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urn editing on butt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04762" cy="2724995"/>
                    </a:xfrm>
                    <a:prstGeom prst="rect">
                      <a:avLst/>
                    </a:prstGeom>
                    <a:noFill/>
                    <a:ln>
                      <a:noFill/>
                    </a:ln>
                  </pic:spPr>
                </pic:pic>
              </a:graphicData>
            </a:graphic>
          </wp:inline>
        </w:drawing>
      </w:r>
      <w:r w:rsidRPr="00CC5AB5">
        <w:rPr>
          <w:rFonts w:ascii="Times New Roman" w:eastAsia="Times New Roman" w:hAnsi="Times New Roman" w:cs="Times New Roman"/>
          <w:sz w:val="28"/>
          <w:szCs w:val="28"/>
          <w:lang w:eastAsia="ru-RU"/>
        </w:rPr>
        <w:br/>
      </w:r>
    </w:p>
    <w:p w:rsidR="002C60D1" w:rsidRDefault="002C60D1" w:rsidP="002C60D1">
      <w:pPr>
        <w:numPr>
          <w:ilvl w:val="0"/>
          <w:numId w:val="6"/>
        </w:numPr>
        <w:tabs>
          <w:tab w:val="clear" w:pos="720"/>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For further instructions and assistance building your lesson, consult this MoodleDocs page, </w:t>
      </w:r>
      <w:hyperlink r:id="rId21" w:history="1">
        <w:r w:rsidRPr="00CD100D">
          <w:rPr>
            <w:rFonts w:ascii="Times New Roman" w:eastAsia="Times New Roman" w:hAnsi="Times New Roman" w:cs="Times New Roman"/>
            <w:color w:val="0000FF"/>
            <w:sz w:val="28"/>
            <w:szCs w:val="28"/>
            <w:u w:val="single"/>
            <w:lang w:val="en-US" w:eastAsia="ru-RU"/>
          </w:rPr>
          <w:t>Building Lesson</w:t>
        </w:r>
      </w:hyperlink>
      <w:r w:rsidRPr="00CC5AB5">
        <w:rPr>
          <w:rFonts w:ascii="Times New Roman" w:eastAsia="Times New Roman" w:hAnsi="Times New Roman" w:cs="Times New Roman"/>
          <w:sz w:val="28"/>
          <w:szCs w:val="28"/>
          <w:lang w:val="en-US" w:eastAsia="ru-RU"/>
        </w:rPr>
        <w:t xml:space="preserve">. The page takes you through all five actions, showing you how to add content and questions, how to move students through the lesson (using jumps, explained further on this </w:t>
      </w:r>
      <w:hyperlink r:id="rId22" w:history="1">
        <w:r w:rsidRPr="00CD100D">
          <w:rPr>
            <w:rFonts w:ascii="Times New Roman" w:eastAsia="Times New Roman" w:hAnsi="Times New Roman" w:cs="Times New Roman"/>
            <w:color w:val="0000FF"/>
            <w:sz w:val="28"/>
            <w:szCs w:val="28"/>
            <w:u w:val="single"/>
            <w:lang w:val="en-US" w:eastAsia="ru-RU"/>
          </w:rPr>
          <w:t>page</w:t>
        </w:r>
      </w:hyperlink>
      <w:r w:rsidRPr="00CC5AB5">
        <w:rPr>
          <w:rFonts w:ascii="Times New Roman" w:eastAsia="Times New Roman" w:hAnsi="Times New Roman" w:cs="Times New Roman"/>
          <w:sz w:val="28"/>
          <w:szCs w:val="28"/>
          <w:lang w:val="en-US" w:eastAsia="ru-RU"/>
        </w:rPr>
        <w:t xml:space="preserve">), and how to </w:t>
      </w:r>
      <w:proofErr w:type="gramStart"/>
      <w:r w:rsidRPr="00CC5AB5">
        <w:rPr>
          <w:rFonts w:ascii="Times New Roman" w:eastAsia="Times New Roman" w:hAnsi="Times New Roman" w:cs="Times New Roman"/>
          <w:sz w:val="28"/>
          <w:szCs w:val="28"/>
          <w:lang w:val="en-US" w:eastAsia="ru-RU"/>
        </w:rPr>
        <w:t>bring the lesson to a satisfactory close</w:t>
      </w:r>
      <w:proofErr w:type="gramEnd"/>
      <w:r w:rsidRPr="00CC5AB5">
        <w:rPr>
          <w:rFonts w:ascii="Times New Roman" w:eastAsia="Times New Roman" w:hAnsi="Times New Roman" w:cs="Times New Roman"/>
          <w:sz w:val="28"/>
          <w:szCs w:val="28"/>
          <w:lang w:val="en-US" w:eastAsia="ru-RU"/>
        </w:rPr>
        <w:t>.</w:t>
      </w:r>
    </w:p>
    <w:p w:rsidR="002C60D1" w:rsidRPr="00CC5AB5" w:rsidRDefault="002C60D1" w:rsidP="002C60D1">
      <w:pPr>
        <w:tabs>
          <w:tab w:val="left" w:pos="993"/>
        </w:tabs>
        <w:spacing w:after="0" w:line="240" w:lineRule="auto"/>
        <w:jc w:val="center"/>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br/>
      </w:r>
      <w:r w:rsidRPr="00CD100D">
        <w:rPr>
          <w:rFonts w:ascii="Times New Roman" w:eastAsia="Times New Roman" w:hAnsi="Times New Roman" w:cs="Times New Roman"/>
          <w:noProof/>
          <w:sz w:val="28"/>
          <w:szCs w:val="28"/>
          <w:lang w:eastAsia="ru-RU"/>
        </w:rPr>
        <w:drawing>
          <wp:inline distT="0" distB="0" distL="0" distR="0" wp14:anchorId="5B2137DB" wp14:editId="2468A31A">
            <wp:extent cx="2725743" cy="1733550"/>
            <wp:effectExtent l="0" t="0" r="0" b="0"/>
            <wp:docPr id="254" name="Рисунок 254" descr="Turn editing 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urn editing on butt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38123" cy="1741424"/>
                    </a:xfrm>
                    <a:prstGeom prst="rect">
                      <a:avLst/>
                    </a:prstGeom>
                    <a:noFill/>
                    <a:ln>
                      <a:noFill/>
                    </a:ln>
                  </pic:spPr>
                </pic:pic>
              </a:graphicData>
            </a:graphic>
          </wp:inline>
        </w:drawing>
      </w:r>
      <w:r w:rsidRPr="00CC5AB5">
        <w:rPr>
          <w:rFonts w:ascii="Times New Roman" w:eastAsia="Times New Roman" w:hAnsi="Times New Roman" w:cs="Times New Roman"/>
          <w:sz w:val="28"/>
          <w:szCs w:val="28"/>
          <w:lang w:val="en-US" w:eastAsia="ru-RU"/>
        </w:rPr>
        <w:br/>
      </w:r>
    </w:p>
    <w:p w:rsidR="002C60D1" w:rsidRPr="00CC5AB5" w:rsidRDefault="002C60D1" w:rsidP="002C60D1">
      <w:pPr>
        <w:spacing w:after="0" w:line="240" w:lineRule="auto"/>
        <w:ind w:firstLine="567"/>
        <w:jc w:val="both"/>
        <w:outlineLvl w:val="1"/>
        <w:rPr>
          <w:rFonts w:ascii="Times New Roman" w:eastAsia="Times New Roman" w:hAnsi="Times New Roman" w:cs="Times New Roman"/>
          <w:b/>
          <w:bCs/>
          <w:sz w:val="28"/>
          <w:szCs w:val="28"/>
          <w:lang w:val="en-US" w:eastAsia="ru-RU"/>
        </w:rPr>
      </w:pPr>
      <w:bookmarkStart w:id="2" w:name="view_lesson_rpts"/>
      <w:bookmarkEnd w:id="2"/>
      <w:r w:rsidRPr="00CC5AB5">
        <w:rPr>
          <w:rFonts w:ascii="Times New Roman" w:eastAsia="Times New Roman" w:hAnsi="Times New Roman" w:cs="Times New Roman"/>
          <w:b/>
          <w:bCs/>
          <w:sz w:val="28"/>
          <w:szCs w:val="28"/>
          <w:lang w:val="en-US" w:eastAsia="ru-RU"/>
        </w:rPr>
        <w:t>View lesson reports</w:t>
      </w:r>
    </w:p>
    <w:p w:rsidR="002C60D1" w:rsidRPr="00CC5AB5" w:rsidRDefault="002C60D1" w:rsidP="002C60D1">
      <w:pPr>
        <w:spacing w:after="0" w:line="240" w:lineRule="auto"/>
        <w:ind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To access reports relating to a lesson:</w:t>
      </w:r>
    </w:p>
    <w:p w:rsidR="002C60D1" w:rsidRPr="00CC5AB5" w:rsidRDefault="002C60D1" w:rsidP="002C60D1">
      <w:pPr>
        <w:numPr>
          <w:ilvl w:val="0"/>
          <w:numId w:val="7"/>
        </w:numPr>
        <w:tabs>
          <w:tab w:val="clear" w:pos="720"/>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On the course home page, click the lesson's link.</w:t>
      </w:r>
    </w:p>
    <w:p w:rsidR="002C60D1" w:rsidRPr="00CC5AB5" w:rsidRDefault="002C60D1" w:rsidP="002C60D1">
      <w:pPr>
        <w:numPr>
          <w:ilvl w:val="0"/>
          <w:numId w:val="7"/>
        </w:numPr>
        <w:tabs>
          <w:tab w:val="clear" w:pos="720"/>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In the </w:t>
      </w:r>
      <w:r w:rsidRPr="00CD100D">
        <w:rPr>
          <w:rFonts w:ascii="Times New Roman" w:eastAsia="Times New Roman" w:hAnsi="Times New Roman" w:cs="Times New Roman"/>
          <w:b/>
          <w:bCs/>
          <w:sz w:val="28"/>
          <w:szCs w:val="28"/>
          <w:lang w:val="en-US" w:eastAsia="ru-RU"/>
        </w:rPr>
        <w:t xml:space="preserve">Settings </w:t>
      </w:r>
      <w:r w:rsidRPr="00CC5AB5">
        <w:rPr>
          <w:rFonts w:ascii="Times New Roman" w:eastAsia="Times New Roman" w:hAnsi="Times New Roman" w:cs="Times New Roman"/>
          <w:sz w:val="28"/>
          <w:szCs w:val="28"/>
          <w:lang w:val="en-US" w:eastAsia="ru-RU"/>
        </w:rPr>
        <w:t xml:space="preserve">block, click </w:t>
      </w:r>
      <w:r w:rsidRPr="00CC5AB5">
        <w:rPr>
          <w:rFonts w:ascii="Times New Roman" w:eastAsia="Times New Roman" w:hAnsi="Times New Roman" w:cs="Times New Roman"/>
          <w:b/>
          <w:bCs/>
          <w:sz w:val="28"/>
          <w:szCs w:val="28"/>
          <w:lang w:val="en-US" w:eastAsia="ru-RU"/>
        </w:rPr>
        <w:t xml:space="preserve">Lesson </w:t>
      </w:r>
      <w:r w:rsidRPr="00CD100D">
        <w:rPr>
          <w:rFonts w:ascii="Times New Roman" w:eastAsia="Times New Roman" w:hAnsi="Times New Roman" w:cs="Times New Roman"/>
          <w:b/>
          <w:bCs/>
          <w:sz w:val="28"/>
          <w:szCs w:val="28"/>
          <w:lang w:val="en-US" w:eastAsia="ru-RU"/>
        </w:rPr>
        <w:t>administration &gt; Reports</w:t>
      </w:r>
      <w:r w:rsidRPr="00CC5AB5">
        <w:rPr>
          <w:rFonts w:ascii="Times New Roman" w:eastAsia="Times New Roman" w:hAnsi="Times New Roman" w:cs="Times New Roman"/>
          <w:sz w:val="28"/>
          <w:szCs w:val="28"/>
          <w:lang w:val="en-US" w:eastAsia="ru-RU"/>
        </w:rPr>
        <w:t>.</w:t>
      </w:r>
    </w:p>
    <w:p w:rsidR="002C60D1" w:rsidRPr="00CC5AB5" w:rsidRDefault="002C60D1" w:rsidP="002C60D1">
      <w:pPr>
        <w:numPr>
          <w:ilvl w:val="0"/>
          <w:numId w:val="7"/>
        </w:numPr>
        <w:tabs>
          <w:tab w:val="clear" w:pos="720"/>
          <w:tab w:val="left" w:pos="993"/>
        </w:tabs>
        <w:spacing w:after="0" w:line="240" w:lineRule="auto"/>
        <w:ind w:left="0"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Select one of the </w:t>
      </w:r>
      <w:proofErr w:type="gramStart"/>
      <w:r w:rsidRPr="00CC5AB5">
        <w:rPr>
          <w:rFonts w:ascii="Times New Roman" w:eastAsia="Times New Roman" w:hAnsi="Times New Roman" w:cs="Times New Roman"/>
          <w:sz w:val="28"/>
          <w:szCs w:val="28"/>
          <w:lang w:val="en-US" w:eastAsia="ru-RU"/>
        </w:rPr>
        <w:t>2</w:t>
      </w:r>
      <w:proofErr w:type="gramEnd"/>
      <w:r w:rsidRPr="00CC5AB5">
        <w:rPr>
          <w:rFonts w:ascii="Times New Roman" w:eastAsia="Times New Roman" w:hAnsi="Times New Roman" w:cs="Times New Roman"/>
          <w:sz w:val="28"/>
          <w:szCs w:val="28"/>
          <w:lang w:val="en-US" w:eastAsia="ru-RU"/>
        </w:rPr>
        <w:t xml:space="preserve"> types of reports available: </w:t>
      </w:r>
      <w:r w:rsidRPr="00CD100D">
        <w:rPr>
          <w:rFonts w:ascii="Times New Roman" w:eastAsia="Times New Roman" w:hAnsi="Times New Roman" w:cs="Times New Roman"/>
          <w:b/>
          <w:bCs/>
          <w:sz w:val="28"/>
          <w:szCs w:val="28"/>
          <w:lang w:val="en-US" w:eastAsia="ru-RU"/>
        </w:rPr>
        <w:t xml:space="preserve">Overview </w:t>
      </w:r>
      <w:r w:rsidRPr="00CC5AB5">
        <w:rPr>
          <w:rFonts w:ascii="Times New Roman" w:eastAsia="Times New Roman" w:hAnsi="Times New Roman" w:cs="Times New Roman"/>
          <w:sz w:val="28"/>
          <w:szCs w:val="28"/>
          <w:lang w:val="en-US" w:eastAsia="ru-RU"/>
        </w:rPr>
        <w:t xml:space="preserve">or </w:t>
      </w:r>
      <w:r w:rsidRPr="00CD100D">
        <w:rPr>
          <w:rFonts w:ascii="Times New Roman" w:eastAsia="Times New Roman" w:hAnsi="Times New Roman" w:cs="Times New Roman"/>
          <w:b/>
          <w:bCs/>
          <w:sz w:val="28"/>
          <w:szCs w:val="28"/>
          <w:lang w:val="en-US" w:eastAsia="ru-RU"/>
        </w:rPr>
        <w:t>Detailed statistics</w:t>
      </w:r>
      <w:r w:rsidRPr="00CC5AB5">
        <w:rPr>
          <w:rFonts w:ascii="Times New Roman" w:eastAsia="Times New Roman" w:hAnsi="Times New Roman" w:cs="Times New Roman"/>
          <w:sz w:val="28"/>
          <w:szCs w:val="28"/>
          <w:lang w:val="en-US" w:eastAsia="ru-RU"/>
        </w:rPr>
        <w:t>.</w:t>
      </w:r>
    </w:p>
    <w:p w:rsidR="002C60D1" w:rsidRPr="00CC5AB5" w:rsidRDefault="002C60D1" w:rsidP="002C60D1">
      <w:pPr>
        <w:spacing w:after="0" w:line="240" w:lineRule="auto"/>
        <w:ind w:firstLine="567"/>
        <w:jc w:val="center"/>
        <w:rPr>
          <w:rFonts w:ascii="Times New Roman" w:eastAsia="Times New Roman" w:hAnsi="Times New Roman" w:cs="Times New Roman"/>
          <w:sz w:val="28"/>
          <w:szCs w:val="28"/>
          <w:lang w:eastAsia="ru-RU"/>
        </w:rPr>
      </w:pPr>
      <w:r w:rsidRPr="00CD100D">
        <w:rPr>
          <w:rFonts w:ascii="Times New Roman" w:eastAsia="Times New Roman" w:hAnsi="Times New Roman" w:cs="Times New Roman"/>
          <w:noProof/>
          <w:sz w:val="28"/>
          <w:szCs w:val="28"/>
          <w:lang w:eastAsia="ru-RU"/>
        </w:rPr>
        <w:drawing>
          <wp:inline distT="0" distB="0" distL="0" distR="0" wp14:anchorId="5D45EE6A" wp14:editId="5ED84DC5">
            <wp:extent cx="815788" cy="1933575"/>
            <wp:effectExtent l="0" t="0" r="3810" b="0"/>
            <wp:docPr id="255" name="Рисунок 255" descr="https://teaching.unsw.edu.au/sites/default/files/u297/Create%20a%20Lesson%20in%20Moodle%2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eaching.unsw.edu.au/sites/default/files/u297/Create%20a%20Lesson%20in%20Moodle%203.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3548" cy="1951968"/>
                    </a:xfrm>
                    <a:prstGeom prst="rect">
                      <a:avLst/>
                    </a:prstGeom>
                    <a:noFill/>
                    <a:ln>
                      <a:noFill/>
                    </a:ln>
                  </pic:spPr>
                </pic:pic>
              </a:graphicData>
            </a:graphic>
          </wp:inline>
        </w:drawing>
      </w:r>
    </w:p>
    <w:p w:rsidR="002C60D1" w:rsidRPr="00CC5AB5" w:rsidRDefault="002C60D1" w:rsidP="002C60D1">
      <w:pPr>
        <w:spacing w:after="0" w:line="240" w:lineRule="auto"/>
        <w:ind w:firstLine="567"/>
        <w:jc w:val="both"/>
        <w:outlineLvl w:val="3"/>
        <w:rPr>
          <w:rFonts w:ascii="Times New Roman" w:eastAsia="Times New Roman" w:hAnsi="Times New Roman" w:cs="Times New Roman"/>
          <w:b/>
          <w:bCs/>
          <w:sz w:val="28"/>
          <w:szCs w:val="28"/>
          <w:lang w:val="en-US" w:eastAsia="ru-RU"/>
        </w:rPr>
      </w:pPr>
      <w:r w:rsidRPr="00CC5AB5">
        <w:rPr>
          <w:rFonts w:ascii="Times New Roman" w:eastAsia="Times New Roman" w:hAnsi="Times New Roman" w:cs="Times New Roman"/>
          <w:b/>
          <w:bCs/>
          <w:sz w:val="28"/>
          <w:szCs w:val="28"/>
          <w:lang w:val="en-US" w:eastAsia="ru-RU"/>
        </w:rPr>
        <w:lastRenderedPageBreak/>
        <w:t>Overview</w:t>
      </w:r>
    </w:p>
    <w:p w:rsidR="002C60D1" w:rsidRPr="00CC5AB5" w:rsidRDefault="002C60D1" w:rsidP="002C60D1">
      <w:pPr>
        <w:spacing w:after="0" w:line="240" w:lineRule="auto"/>
        <w:ind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The Overview report contains all student names, their lesson attempts (displayed as a percentage of completion, with last access and total time spent on the lesson) and the highest score from any attempt. Clicking </w:t>
      </w:r>
      <w:r w:rsidRPr="00CD100D">
        <w:rPr>
          <w:rFonts w:ascii="Times New Roman" w:eastAsia="Times New Roman" w:hAnsi="Times New Roman" w:cs="Times New Roman"/>
          <w:b/>
          <w:bCs/>
          <w:sz w:val="28"/>
          <w:szCs w:val="28"/>
          <w:lang w:val="en-US" w:eastAsia="ru-RU"/>
        </w:rPr>
        <w:t>See all course grades</w:t>
      </w:r>
      <w:r w:rsidRPr="00CC5AB5">
        <w:rPr>
          <w:rFonts w:ascii="Times New Roman" w:eastAsia="Times New Roman" w:hAnsi="Times New Roman" w:cs="Times New Roman"/>
          <w:sz w:val="28"/>
          <w:szCs w:val="28"/>
          <w:lang w:val="en-US" w:eastAsia="ru-RU"/>
        </w:rPr>
        <w:t xml:space="preserve"> at the upper right takes you to the Grader Report in the Gradebook.</w:t>
      </w:r>
    </w:p>
    <w:p w:rsidR="002C60D1" w:rsidRPr="00CC5AB5" w:rsidRDefault="002C60D1" w:rsidP="002C60D1">
      <w:pPr>
        <w:spacing w:after="0" w:line="240" w:lineRule="auto"/>
        <w:ind w:firstLine="567"/>
        <w:jc w:val="both"/>
        <w:outlineLvl w:val="3"/>
        <w:rPr>
          <w:rFonts w:ascii="Times New Roman" w:eastAsia="Times New Roman" w:hAnsi="Times New Roman" w:cs="Times New Roman"/>
          <w:b/>
          <w:bCs/>
          <w:sz w:val="28"/>
          <w:szCs w:val="28"/>
          <w:lang w:val="en-US" w:eastAsia="ru-RU"/>
        </w:rPr>
      </w:pPr>
      <w:r w:rsidRPr="00CC5AB5">
        <w:rPr>
          <w:rFonts w:ascii="Times New Roman" w:eastAsia="Times New Roman" w:hAnsi="Times New Roman" w:cs="Times New Roman"/>
          <w:b/>
          <w:bCs/>
          <w:sz w:val="28"/>
          <w:szCs w:val="28"/>
          <w:lang w:val="en-US" w:eastAsia="ru-RU"/>
        </w:rPr>
        <w:t>Detailed statistics</w:t>
      </w:r>
    </w:p>
    <w:p w:rsidR="002C60D1" w:rsidRPr="00CC5AB5" w:rsidRDefault="002C60D1" w:rsidP="002C60D1">
      <w:pPr>
        <w:spacing w:after="0" w:line="240" w:lineRule="auto"/>
        <w:ind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The Detailed statistics report delivers data on individual questions.The question/content slide displays, followed by the available answer options or jump actions. For questions (for example multiple choice) all options display, along with (under </w:t>
      </w:r>
      <w:r w:rsidRPr="00CD100D">
        <w:rPr>
          <w:rFonts w:ascii="Times New Roman" w:eastAsia="Times New Roman" w:hAnsi="Times New Roman" w:cs="Times New Roman"/>
          <w:b/>
          <w:bCs/>
          <w:sz w:val="28"/>
          <w:szCs w:val="28"/>
          <w:lang w:val="en-US" w:eastAsia="ru-RU"/>
        </w:rPr>
        <w:t>Class Statistics</w:t>
      </w:r>
      <w:r w:rsidRPr="00CC5AB5">
        <w:rPr>
          <w:rFonts w:ascii="Times New Roman" w:eastAsia="Times New Roman" w:hAnsi="Times New Roman" w:cs="Times New Roman"/>
          <w:sz w:val="28"/>
          <w:szCs w:val="28"/>
          <w:lang w:val="en-US" w:eastAsia="ru-RU"/>
        </w:rPr>
        <w:t xml:space="preserve">) the cohort percentage of participants who selected each available option. Just as with the Overview report, instructors can click </w:t>
      </w:r>
      <w:proofErr w:type="gramStart"/>
      <w:r w:rsidRPr="00CD100D">
        <w:rPr>
          <w:rFonts w:ascii="Times New Roman" w:eastAsia="Times New Roman" w:hAnsi="Times New Roman" w:cs="Times New Roman"/>
          <w:b/>
          <w:bCs/>
          <w:sz w:val="28"/>
          <w:szCs w:val="28"/>
          <w:lang w:val="en-US" w:eastAsia="ru-RU"/>
        </w:rPr>
        <w:t>See</w:t>
      </w:r>
      <w:proofErr w:type="gramEnd"/>
      <w:r w:rsidRPr="00CD100D">
        <w:rPr>
          <w:rFonts w:ascii="Times New Roman" w:eastAsia="Times New Roman" w:hAnsi="Times New Roman" w:cs="Times New Roman"/>
          <w:b/>
          <w:bCs/>
          <w:sz w:val="28"/>
          <w:szCs w:val="28"/>
          <w:lang w:val="en-US" w:eastAsia="ru-RU"/>
        </w:rPr>
        <w:t xml:space="preserve"> all course grades </w:t>
      </w:r>
      <w:r w:rsidRPr="00CC5AB5">
        <w:rPr>
          <w:rFonts w:ascii="Times New Roman" w:eastAsia="Times New Roman" w:hAnsi="Times New Roman" w:cs="Times New Roman"/>
          <w:sz w:val="28"/>
          <w:szCs w:val="28"/>
          <w:lang w:val="en-US" w:eastAsia="ru-RU"/>
        </w:rPr>
        <w:t>to move to the Grader Report in the Gradebook.</w:t>
      </w:r>
    </w:p>
    <w:p w:rsidR="002C60D1" w:rsidRPr="00CC5AB5" w:rsidRDefault="002C60D1" w:rsidP="002C60D1">
      <w:pPr>
        <w:spacing w:after="0" w:line="240" w:lineRule="auto"/>
        <w:ind w:firstLine="567"/>
        <w:jc w:val="both"/>
        <w:outlineLvl w:val="3"/>
        <w:rPr>
          <w:rFonts w:ascii="Times New Roman" w:eastAsia="Times New Roman" w:hAnsi="Times New Roman" w:cs="Times New Roman"/>
          <w:b/>
          <w:bCs/>
          <w:sz w:val="28"/>
          <w:szCs w:val="28"/>
          <w:lang w:val="en-US" w:eastAsia="ru-RU"/>
        </w:rPr>
      </w:pPr>
      <w:r w:rsidRPr="00CC5AB5">
        <w:rPr>
          <w:rFonts w:ascii="Times New Roman" w:eastAsia="Times New Roman" w:hAnsi="Times New Roman" w:cs="Times New Roman"/>
          <w:b/>
          <w:bCs/>
          <w:sz w:val="28"/>
          <w:szCs w:val="28"/>
          <w:lang w:val="en-US" w:eastAsia="ru-RU"/>
        </w:rPr>
        <w:t>Further information</w:t>
      </w:r>
    </w:p>
    <w:p w:rsidR="002C60D1" w:rsidRPr="00CC5AB5" w:rsidRDefault="002C60D1" w:rsidP="002C60D1">
      <w:pPr>
        <w:spacing w:after="0" w:line="240" w:lineRule="auto"/>
        <w:ind w:firstLine="567"/>
        <w:jc w:val="both"/>
        <w:rPr>
          <w:rFonts w:ascii="Times New Roman" w:eastAsia="Times New Roman" w:hAnsi="Times New Roman" w:cs="Times New Roman"/>
          <w:sz w:val="28"/>
          <w:szCs w:val="28"/>
          <w:lang w:val="en-US" w:eastAsia="ru-RU"/>
        </w:rPr>
      </w:pPr>
      <w:r w:rsidRPr="00CC5AB5">
        <w:rPr>
          <w:rFonts w:ascii="Times New Roman" w:eastAsia="Times New Roman" w:hAnsi="Times New Roman" w:cs="Times New Roman"/>
          <w:sz w:val="28"/>
          <w:szCs w:val="28"/>
          <w:lang w:val="en-US" w:eastAsia="ru-RU"/>
        </w:rPr>
        <w:t xml:space="preserve">For more information about generating course logs and statistics, go to the </w:t>
      </w:r>
      <w:hyperlink r:id="rId25" w:history="1">
        <w:r w:rsidRPr="00CD100D">
          <w:rPr>
            <w:rFonts w:ascii="Times New Roman" w:eastAsia="Times New Roman" w:hAnsi="Times New Roman" w:cs="Times New Roman"/>
            <w:color w:val="0000FF"/>
            <w:sz w:val="28"/>
            <w:szCs w:val="28"/>
            <w:u w:val="single"/>
            <w:lang w:val="en-US" w:eastAsia="ru-RU"/>
          </w:rPr>
          <w:t>Generate reports in Moodle</w:t>
        </w:r>
      </w:hyperlink>
      <w:r w:rsidRPr="00CC5AB5">
        <w:rPr>
          <w:rFonts w:ascii="Times New Roman" w:eastAsia="Times New Roman" w:hAnsi="Times New Roman" w:cs="Times New Roman"/>
          <w:sz w:val="28"/>
          <w:szCs w:val="28"/>
          <w:lang w:val="en-US" w:eastAsia="ru-RU"/>
        </w:rPr>
        <w:t xml:space="preserve"> page.</w:t>
      </w:r>
    </w:p>
    <w:p w:rsidR="002C60D1" w:rsidRPr="00CD100D" w:rsidRDefault="002C60D1" w:rsidP="002C60D1">
      <w:pPr>
        <w:spacing w:after="0" w:line="240" w:lineRule="auto"/>
        <w:ind w:firstLine="567"/>
        <w:jc w:val="both"/>
        <w:rPr>
          <w:rFonts w:ascii="Times New Roman" w:hAnsi="Times New Roman" w:cs="Times New Roman"/>
          <w:sz w:val="28"/>
          <w:szCs w:val="28"/>
          <w:lang w:val="en-US"/>
        </w:rPr>
      </w:pPr>
    </w:p>
    <w:p w:rsidR="002C60D1" w:rsidRDefault="002C60D1" w:rsidP="002C60D1">
      <w:pPr>
        <w:rPr>
          <w:rFonts w:ascii="Times New Roman" w:hAnsi="Times New Roman" w:cs="Times New Roman"/>
          <w:sz w:val="28"/>
          <w:szCs w:val="28"/>
          <w:lang w:val="en-US"/>
        </w:rPr>
      </w:pPr>
    </w:p>
    <w:p w:rsidR="002C60D1" w:rsidRDefault="002C60D1" w:rsidP="002C60D1">
      <w:pPr>
        <w:rPr>
          <w:rFonts w:ascii="Times New Roman" w:hAnsi="Times New Roman" w:cs="Times New Roman"/>
          <w:sz w:val="28"/>
          <w:szCs w:val="28"/>
          <w:lang w:val="en-US"/>
        </w:rPr>
      </w:pPr>
    </w:p>
    <w:p w:rsidR="002C60D1" w:rsidRDefault="002C60D1" w:rsidP="002C60D1">
      <w:pPr>
        <w:rPr>
          <w:rFonts w:ascii="Times New Roman" w:hAnsi="Times New Roman" w:cs="Times New Roman"/>
          <w:sz w:val="28"/>
          <w:szCs w:val="28"/>
          <w:lang w:val="en-US"/>
        </w:rPr>
      </w:pPr>
    </w:p>
    <w:p w:rsidR="002C60D1" w:rsidRDefault="002C60D1" w:rsidP="002C60D1">
      <w:pPr>
        <w:rPr>
          <w:rFonts w:ascii="Times New Roman" w:hAnsi="Times New Roman" w:cs="Times New Roman"/>
          <w:sz w:val="28"/>
          <w:szCs w:val="28"/>
          <w:lang w:val="en-US"/>
        </w:rPr>
      </w:pPr>
    </w:p>
    <w:p w:rsidR="002C60D1" w:rsidRDefault="002C60D1" w:rsidP="002C60D1">
      <w:pPr>
        <w:rPr>
          <w:rFonts w:ascii="Times New Roman" w:hAnsi="Times New Roman" w:cs="Times New Roman"/>
          <w:sz w:val="28"/>
          <w:szCs w:val="28"/>
          <w:lang w:val="en-US"/>
        </w:rPr>
      </w:pPr>
    </w:p>
    <w:p w:rsidR="002C60D1" w:rsidRDefault="002C60D1" w:rsidP="002C60D1">
      <w:pPr>
        <w:rPr>
          <w:rFonts w:ascii="Times New Roman" w:hAnsi="Times New Roman" w:cs="Times New Roman"/>
          <w:sz w:val="28"/>
          <w:szCs w:val="28"/>
          <w:lang w:val="en-US"/>
        </w:rPr>
      </w:pPr>
    </w:p>
    <w:p w:rsidR="002C60D1" w:rsidRDefault="002C60D1" w:rsidP="002C60D1">
      <w:pPr>
        <w:rPr>
          <w:rFonts w:ascii="Times New Roman" w:hAnsi="Times New Roman" w:cs="Times New Roman"/>
          <w:sz w:val="28"/>
          <w:szCs w:val="28"/>
          <w:lang w:val="en-US"/>
        </w:rPr>
      </w:pPr>
    </w:p>
    <w:p w:rsidR="002C60D1" w:rsidRDefault="002C60D1" w:rsidP="002C60D1">
      <w:pPr>
        <w:tabs>
          <w:tab w:val="left" w:pos="993"/>
        </w:tabs>
        <w:spacing w:after="0" w:line="240" w:lineRule="auto"/>
        <w:jc w:val="both"/>
        <w:rPr>
          <w:rFonts w:ascii="Times New Roman" w:hAnsi="Times New Roman" w:cs="Times New Roman"/>
          <w:sz w:val="28"/>
          <w:szCs w:val="28"/>
          <w:lang w:val="en-US"/>
        </w:rPr>
      </w:pPr>
    </w:p>
    <w:p w:rsidR="009D727B" w:rsidRPr="002C60D1" w:rsidRDefault="002C60D1">
      <w:pPr>
        <w:rPr>
          <w:lang w:val="en-US"/>
        </w:rPr>
      </w:pPr>
    </w:p>
    <w:sectPr w:rsidR="009D727B" w:rsidRPr="002C60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C26B8"/>
    <w:multiLevelType w:val="multilevel"/>
    <w:tmpl w:val="430C96D2"/>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4F4456"/>
    <w:multiLevelType w:val="multilevel"/>
    <w:tmpl w:val="969A212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01322C"/>
    <w:multiLevelType w:val="multilevel"/>
    <w:tmpl w:val="0D18D3E4"/>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2E4743"/>
    <w:multiLevelType w:val="multilevel"/>
    <w:tmpl w:val="2F4270A6"/>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4F4ECB"/>
    <w:multiLevelType w:val="hybridMultilevel"/>
    <w:tmpl w:val="2D08DBEE"/>
    <w:lvl w:ilvl="0" w:tplc="4348B78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7001CDB"/>
    <w:multiLevelType w:val="multilevel"/>
    <w:tmpl w:val="481EFA68"/>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54678E"/>
    <w:multiLevelType w:val="multilevel"/>
    <w:tmpl w:val="1BFC02F6"/>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9F6CA0"/>
    <w:multiLevelType w:val="multilevel"/>
    <w:tmpl w:val="286E6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AA7444"/>
    <w:multiLevelType w:val="hybridMultilevel"/>
    <w:tmpl w:val="4006AB08"/>
    <w:lvl w:ilvl="0" w:tplc="4348B782">
      <w:start w:val="1"/>
      <w:numFmt w:val="bullet"/>
      <w:lvlText w:val=""/>
      <w:lvlJc w:val="left"/>
      <w:pPr>
        <w:ind w:left="720" w:hanging="360"/>
      </w:pPr>
      <w:rPr>
        <w:rFonts w:ascii="Symbol" w:hAnsi="Symbol" w:hint="default"/>
      </w:rPr>
    </w:lvl>
    <w:lvl w:ilvl="1" w:tplc="4348B782">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2523000"/>
    <w:multiLevelType w:val="multilevel"/>
    <w:tmpl w:val="5838A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1449DE"/>
    <w:multiLevelType w:val="multilevel"/>
    <w:tmpl w:val="154C8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3"/>
  </w:num>
  <w:num w:numId="4">
    <w:abstractNumId w:val="0"/>
  </w:num>
  <w:num w:numId="5">
    <w:abstractNumId w:val="2"/>
  </w:num>
  <w:num w:numId="6">
    <w:abstractNumId w:val="10"/>
  </w:num>
  <w:num w:numId="7">
    <w:abstractNumId w:val="9"/>
  </w:num>
  <w:num w:numId="8">
    <w:abstractNumId w:val="6"/>
  </w:num>
  <w:num w:numId="9">
    <w:abstractNumId w:val="4"/>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0D1"/>
    <w:rsid w:val="002C60D1"/>
    <w:rsid w:val="00731C9B"/>
    <w:rsid w:val="00FA7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6D5325-196C-41C5-904C-488116789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D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6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docs.moodle.org/25/en/Building_Lesson" TargetMode="Externa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hyperlink" Target="https://teaching.unsw.edu.au/node/773" TargetMode="External"/><Relationship Id="rId2" Type="http://schemas.openxmlformats.org/officeDocument/2006/relationships/styles" Target="styles.xml"/><Relationship Id="rId16" Type="http://schemas.openxmlformats.org/officeDocument/2006/relationships/hyperlink" Target="https://teaching.unsw.edu.au/moodle-lesson" TargetMode="External"/><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6.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5.png"/><Relationship Id="rId10" Type="http://schemas.openxmlformats.org/officeDocument/2006/relationships/image" Target="media/image6.png"/><Relationship Id="rId19" Type="http://schemas.openxmlformats.org/officeDocument/2006/relationships/hyperlink" Target="http://docs.moodle.org/25/en/Clusters"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docs.moodle.org/25/en/Jumps"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2600</Words>
  <Characters>14825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17391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2020-09-01T15:55:00Z</dcterms:created>
  <dcterms:modified xsi:type="dcterms:W3CDTF">2020-09-01T15:59:00Z</dcterms:modified>
</cp:coreProperties>
</file>