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1780A5" w14:textId="77777777" w:rsidR="006B348B" w:rsidRPr="007A727B" w:rsidRDefault="006B348B" w:rsidP="00D657FB">
      <w:pPr>
        <w:shd w:val="clear" w:color="auto" w:fill="FFFFFF"/>
        <w:spacing w:before="120" w:after="120" w:line="240" w:lineRule="auto"/>
        <w:jc w:val="center"/>
        <w:rPr>
          <w:rFonts w:ascii="Times New Roman" w:eastAsia="Times New Roman" w:hAnsi="Times New Roman" w:cs="Times New Roman"/>
          <w:color w:val="000000" w:themeColor="text1"/>
          <w:sz w:val="24"/>
          <w:szCs w:val="24"/>
          <w:lang w:val="kk-KZ" w:eastAsia="ru-RU"/>
        </w:rPr>
      </w:pPr>
      <w:r w:rsidRPr="007A727B">
        <w:rPr>
          <w:rFonts w:ascii="Times New Roman" w:eastAsia="Times New Roman" w:hAnsi="Times New Roman" w:cs="Times New Roman"/>
          <w:b/>
          <w:bCs/>
          <w:color w:val="000000" w:themeColor="text1"/>
          <w:sz w:val="24"/>
          <w:szCs w:val="24"/>
          <w:lang w:val="kk-KZ" w:eastAsia="ru-RU"/>
        </w:rPr>
        <w:t xml:space="preserve">Лекция 4. </w:t>
      </w:r>
      <w:r w:rsidRPr="007A727B">
        <w:rPr>
          <w:rFonts w:ascii="Times New Roman" w:eastAsia="Times New Roman" w:hAnsi="Times New Roman" w:cs="Times New Roman"/>
          <w:b/>
          <w:bCs/>
          <w:color w:val="000000" w:themeColor="text1"/>
          <w:sz w:val="24"/>
          <w:szCs w:val="24"/>
          <w:lang w:eastAsia="ru-RU"/>
        </w:rPr>
        <w:t>Человеко-компьютерное взаимодействие</w:t>
      </w:r>
    </w:p>
    <w:p w14:paraId="30AF2B02" w14:textId="77777777" w:rsidR="006B348B" w:rsidRPr="007A727B" w:rsidRDefault="006B348B" w:rsidP="00D657FB">
      <w:pPr>
        <w:shd w:val="clear" w:color="auto" w:fill="FFFFFF"/>
        <w:spacing w:before="120" w:after="120" w:line="240" w:lineRule="auto"/>
        <w:ind w:firstLine="426"/>
        <w:rPr>
          <w:rFonts w:ascii="Times New Roman" w:eastAsia="Times New Roman" w:hAnsi="Times New Roman" w:cs="Times New Roman"/>
          <w:b/>
          <w:color w:val="000000" w:themeColor="text1"/>
          <w:sz w:val="24"/>
          <w:szCs w:val="24"/>
          <w:lang w:val="kk-KZ" w:eastAsia="ru-RU"/>
        </w:rPr>
      </w:pPr>
      <w:r w:rsidRPr="007A727B">
        <w:rPr>
          <w:rFonts w:ascii="Times New Roman" w:eastAsia="Times New Roman" w:hAnsi="Times New Roman" w:cs="Times New Roman"/>
          <w:b/>
          <w:color w:val="000000" w:themeColor="text1"/>
          <w:sz w:val="24"/>
          <w:szCs w:val="24"/>
          <w:lang w:val="kk-KZ" w:eastAsia="ru-RU"/>
        </w:rPr>
        <w:t xml:space="preserve">Вопросы: </w:t>
      </w:r>
    </w:p>
    <w:p w14:paraId="4B11C93D" w14:textId="77777777" w:rsidR="006B348B" w:rsidRPr="007A727B" w:rsidRDefault="006B348B" w:rsidP="006B348B">
      <w:pPr>
        <w:pStyle w:val="a8"/>
        <w:numPr>
          <w:ilvl w:val="0"/>
          <w:numId w:val="7"/>
        </w:numPr>
        <w:shd w:val="clear" w:color="auto" w:fill="FFFFFF"/>
        <w:spacing w:before="120" w:after="120" w:line="240" w:lineRule="auto"/>
        <w:rPr>
          <w:rFonts w:ascii="Times New Roman" w:eastAsia="Times New Roman" w:hAnsi="Times New Roman" w:cs="Times New Roman"/>
          <w:bCs/>
          <w:color w:val="000000" w:themeColor="text1"/>
          <w:sz w:val="24"/>
          <w:szCs w:val="24"/>
          <w:lang w:val="kk-KZ" w:eastAsia="ru-RU"/>
        </w:rPr>
      </w:pPr>
      <w:r w:rsidRPr="007A727B">
        <w:rPr>
          <w:rFonts w:ascii="Times New Roman" w:eastAsia="Times New Roman" w:hAnsi="Times New Roman" w:cs="Times New Roman"/>
          <w:bCs/>
          <w:color w:val="000000" w:themeColor="text1"/>
          <w:sz w:val="24"/>
          <w:szCs w:val="24"/>
          <w:lang w:val="kk-KZ" w:eastAsia="ru-RU"/>
        </w:rPr>
        <w:t>Человеко-компьютерный интерфейс</w:t>
      </w:r>
    </w:p>
    <w:p w14:paraId="0461F704" w14:textId="77777777" w:rsidR="006B348B" w:rsidRPr="007A727B" w:rsidRDefault="006B348B" w:rsidP="006B348B">
      <w:pPr>
        <w:pStyle w:val="a8"/>
        <w:numPr>
          <w:ilvl w:val="0"/>
          <w:numId w:val="7"/>
        </w:numPr>
        <w:shd w:val="clear" w:color="auto" w:fill="FFFFFF"/>
        <w:spacing w:before="120" w:after="120" w:line="240" w:lineRule="auto"/>
        <w:rPr>
          <w:rFonts w:ascii="Times New Roman" w:eastAsia="Times New Roman" w:hAnsi="Times New Roman" w:cs="Times New Roman"/>
          <w:bCs/>
          <w:color w:val="000000" w:themeColor="text1"/>
          <w:sz w:val="24"/>
          <w:szCs w:val="24"/>
          <w:lang w:val="kk-KZ" w:eastAsia="ru-RU"/>
        </w:rPr>
      </w:pPr>
      <w:r w:rsidRPr="007A727B">
        <w:rPr>
          <w:rFonts w:ascii="Times New Roman" w:eastAsia="Times New Roman" w:hAnsi="Times New Roman" w:cs="Times New Roman"/>
          <w:bCs/>
          <w:color w:val="000000" w:themeColor="text1"/>
          <w:sz w:val="24"/>
          <w:szCs w:val="24"/>
          <w:lang w:val="kk-KZ" w:eastAsia="ru-RU"/>
        </w:rPr>
        <w:t>Различия в родственных областях</w:t>
      </w:r>
    </w:p>
    <w:p w14:paraId="3D4DFD5D" w14:textId="77777777" w:rsidR="006B348B" w:rsidRPr="007A727B" w:rsidRDefault="006B348B" w:rsidP="006B348B">
      <w:pPr>
        <w:pStyle w:val="a8"/>
        <w:numPr>
          <w:ilvl w:val="0"/>
          <w:numId w:val="7"/>
        </w:numPr>
        <w:shd w:val="clear" w:color="auto" w:fill="FFFFFF"/>
        <w:spacing w:before="120" w:after="120" w:line="240" w:lineRule="auto"/>
        <w:rPr>
          <w:rFonts w:ascii="Times New Roman" w:eastAsia="Times New Roman" w:hAnsi="Times New Roman" w:cs="Times New Roman"/>
          <w:bCs/>
          <w:color w:val="000000" w:themeColor="text1"/>
          <w:sz w:val="24"/>
          <w:szCs w:val="24"/>
          <w:lang w:val="kk-KZ" w:eastAsia="ru-RU"/>
        </w:rPr>
      </w:pPr>
      <w:r w:rsidRPr="007A727B">
        <w:rPr>
          <w:rFonts w:ascii="Times New Roman" w:eastAsia="Times New Roman" w:hAnsi="Times New Roman" w:cs="Times New Roman"/>
          <w:bCs/>
          <w:color w:val="000000" w:themeColor="text1"/>
          <w:sz w:val="24"/>
          <w:szCs w:val="24"/>
          <w:lang w:val="kk-KZ" w:eastAsia="ru-RU"/>
        </w:rPr>
        <w:t>История</w:t>
      </w:r>
    </w:p>
    <w:p w14:paraId="73FDB95D" w14:textId="77777777" w:rsidR="006B348B" w:rsidRPr="007A727B" w:rsidRDefault="006B348B" w:rsidP="006B348B">
      <w:pPr>
        <w:pStyle w:val="a8"/>
        <w:numPr>
          <w:ilvl w:val="0"/>
          <w:numId w:val="7"/>
        </w:numPr>
        <w:shd w:val="clear" w:color="auto" w:fill="FFFFFF"/>
        <w:spacing w:before="120" w:after="120" w:line="240" w:lineRule="auto"/>
        <w:rPr>
          <w:rFonts w:ascii="Times New Roman" w:eastAsia="Times New Roman" w:hAnsi="Times New Roman" w:cs="Times New Roman"/>
          <w:bCs/>
          <w:color w:val="000000" w:themeColor="text1"/>
          <w:sz w:val="24"/>
          <w:szCs w:val="24"/>
          <w:lang w:val="kk-KZ" w:eastAsia="ru-RU"/>
        </w:rPr>
      </w:pPr>
      <w:r w:rsidRPr="007A727B">
        <w:rPr>
          <w:rFonts w:ascii="Times New Roman" w:eastAsia="Times New Roman" w:hAnsi="Times New Roman" w:cs="Times New Roman"/>
          <w:bCs/>
          <w:color w:val="000000" w:themeColor="text1"/>
          <w:sz w:val="24"/>
          <w:szCs w:val="24"/>
          <w:lang w:val="kk-KZ" w:eastAsia="ru-RU"/>
        </w:rPr>
        <w:t>Принципы разработки</w:t>
      </w:r>
    </w:p>
    <w:p w14:paraId="67BD2A28" w14:textId="77777777" w:rsidR="006B348B" w:rsidRPr="007A727B" w:rsidRDefault="006B348B" w:rsidP="006B348B">
      <w:pPr>
        <w:pStyle w:val="a8"/>
        <w:numPr>
          <w:ilvl w:val="0"/>
          <w:numId w:val="7"/>
        </w:numPr>
        <w:shd w:val="clear" w:color="auto" w:fill="FFFFFF"/>
        <w:spacing w:before="120" w:after="120" w:line="240" w:lineRule="auto"/>
        <w:rPr>
          <w:rFonts w:ascii="Times New Roman" w:eastAsia="Times New Roman" w:hAnsi="Times New Roman" w:cs="Times New Roman"/>
          <w:bCs/>
          <w:color w:val="000000" w:themeColor="text1"/>
          <w:sz w:val="24"/>
          <w:szCs w:val="24"/>
          <w:lang w:val="kk-KZ" w:eastAsia="ru-RU"/>
        </w:rPr>
      </w:pPr>
      <w:r w:rsidRPr="007A727B">
        <w:rPr>
          <w:rFonts w:ascii="Times New Roman" w:eastAsia="Times New Roman" w:hAnsi="Times New Roman" w:cs="Times New Roman"/>
          <w:bCs/>
          <w:color w:val="000000" w:themeColor="text1"/>
          <w:sz w:val="24"/>
          <w:szCs w:val="24"/>
          <w:lang w:val="kk-KZ" w:eastAsia="ru-RU"/>
        </w:rPr>
        <w:t>Методологии разработки</w:t>
      </w:r>
    </w:p>
    <w:p w14:paraId="5F0726A8" w14:textId="77777777" w:rsidR="006B348B" w:rsidRPr="007A727B" w:rsidRDefault="006B348B" w:rsidP="006B348B">
      <w:pPr>
        <w:pStyle w:val="a8"/>
        <w:numPr>
          <w:ilvl w:val="0"/>
          <w:numId w:val="7"/>
        </w:numPr>
        <w:shd w:val="clear" w:color="auto" w:fill="FFFFFF"/>
        <w:spacing w:before="120" w:after="120" w:line="240" w:lineRule="auto"/>
        <w:rPr>
          <w:rFonts w:ascii="Times New Roman" w:eastAsia="Times New Roman" w:hAnsi="Times New Roman" w:cs="Times New Roman"/>
          <w:bCs/>
          <w:color w:val="000000" w:themeColor="text1"/>
          <w:sz w:val="24"/>
          <w:szCs w:val="24"/>
          <w:lang w:val="kk-KZ" w:eastAsia="ru-RU"/>
        </w:rPr>
      </w:pPr>
      <w:r w:rsidRPr="007A727B">
        <w:rPr>
          <w:rFonts w:ascii="Times New Roman" w:eastAsia="Times New Roman" w:hAnsi="Times New Roman" w:cs="Times New Roman"/>
          <w:bCs/>
          <w:color w:val="000000" w:themeColor="text1"/>
          <w:sz w:val="24"/>
          <w:szCs w:val="24"/>
          <w:lang w:val="kk-KZ" w:eastAsia="ru-RU"/>
        </w:rPr>
        <w:t>Разработка дисплея. 13 принципов разработки дисплея: принципы, относящиеся к восприятию, принципы умозрительной модели принципы, основанные на внимании, принципы памяти</w:t>
      </w:r>
    </w:p>
    <w:p w14:paraId="3062EAFA" w14:textId="77777777" w:rsidR="006B348B" w:rsidRPr="007A727B" w:rsidRDefault="006B348B" w:rsidP="006B348B">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val="kk-KZ" w:eastAsia="ru-RU"/>
        </w:rPr>
      </w:pPr>
      <w:r w:rsidRPr="007A727B">
        <w:rPr>
          <w:rFonts w:ascii="Times New Roman" w:eastAsia="Times New Roman" w:hAnsi="Times New Roman" w:cs="Times New Roman"/>
          <w:b/>
          <w:bCs/>
          <w:color w:val="000000" w:themeColor="text1"/>
          <w:sz w:val="24"/>
          <w:szCs w:val="24"/>
          <w:lang w:eastAsia="ru-RU"/>
        </w:rPr>
        <w:t>Человеко-компьютерное</w:t>
      </w:r>
      <w:r w:rsidRPr="007A727B">
        <w:rPr>
          <w:rFonts w:ascii="Times New Roman" w:eastAsia="Times New Roman" w:hAnsi="Times New Roman" w:cs="Times New Roman"/>
          <w:b/>
          <w:bCs/>
          <w:color w:val="000000" w:themeColor="text1"/>
          <w:sz w:val="24"/>
          <w:szCs w:val="24"/>
          <w:lang w:val="kk-KZ" w:eastAsia="ru-RU"/>
        </w:rPr>
        <w:t xml:space="preserve"> </w:t>
      </w:r>
      <w:r w:rsidRPr="007A727B">
        <w:rPr>
          <w:rFonts w:ascii="Times New Roman" w:eastAsia="Times New Roman" w:hAnsi="Times New Roman" w:cs="Times New Roman"/>
          <w:b/>
          <w:bCs/>
          <w:color w:val="000000" w:themeColor="text1"/>
          <w:sz w:val="24"/>
          <w:szCs w:val="24"/>
          <w:lang w:eastAsia="ru-RU"/>
        </w:rPr>
        <w:t>взаимодействие</w:t>
      </w:r>
      <w:r w:rsidRPr="007A727B">
        <w:rPr>
          <w:rFonts w:ascii="Times New Roman" w:eastAsia="Times New Roman" w:hAnsi="Times New Roman" w:cs="Times New Roman"/>
          <w:color w:val="000000" w:themeColor="text1"/>
          <w:sz w:val="24"/>
          <w:szCs w:val="24"/>
          <w:lang w:val="kk-KZ" w:eastAsia="ru-RU"/>
        </w:rPr>
        <w:t xml:space="preserve"> </w:t>
      </w:r>
      <w:r w:rsidRPr="007A727B">
        <w:rPr>
          <w:rFonts w:ascii="Times New Roman" w:eastAsia="Times New Roman" w:hAnsi="Times New Roman" w:cs="Times New Roman"/>
          <w:color w:val="000000" w:themeColor="text1"/>
          <w:sz w:val="24"/>
          <w:szCs w:val="24"/>
          <w:lang w:eastAsia="ru-RU"/>
        </w:rPr>
        <w:t>(</w:t>
      </w:r>
      <w:hyperlink r:id="rId5" w:tooltip="Английский язык" w:history="1">
        <w:r w:rsidRPr="007A727B">
          <w:rPr>
            <w:rFonts w:ascii="Times New Roman" w:eastAsia="Times New Roman" w:hAnsi="Times New Roman" w:cs="Times New Roman"/>
            <w:color w:val="000000" w:themeColor="text1"/>
            <w:sz w:val="24"/>
            <w:szCs w:val="24"/>
            <w:lang w:eastAsia="ru-RU"/>
          </w:rPr>
          <w:t>англ.</w:t>
        </w:r>
      </w:hyperlink>
      <w:r w:rsidRPr="007A727B">
        <w:rPr>
          <w:rFonts w:ascii="Times New Roman" w:eastAsia="Times New Roman" w:hAnsi="Times New Roman" w:cs="Times New Roman"/>
          <w:color w:val="000000" w:themeColor="text1"/>
          <w:sz w:val="24"/>
          <w:szCs w:val="24"/>
          <w:lang w:val="kk-KZ" w:eastAsia="ru-RU"/>
        </w:rPr>
        <w:t xml:space="preserve"> </w:t>
      </w:r>
      <w:r w:rsidRPr="007A727B">
        <w:rPr>
          <w:rFonts w:ascii="Times New Roman" w:eastAsia="Times New Roman" w:hAnsi="Times New Roman" w:cs="Times New Roman"/>
          <w:i/>
          <w:iCs/>
          <w:color w:val="000000" w:themeColor="text1"/>
          <w:sz w:val="24"/>
          <w:szCs w:val="24"/>
          <w:lang w:val="en" w:eastAsia="ru-RU"/>
        </w:rPr>
        <w:t>human</w:t>
      </w:r>
      <w:r w:rsidRPr="007A727B">
        <w:rPr>
          <w:rFonts w:ascii="Times New Roman" w:eastAsia="Times New Roman" w:hAnsi="Times New Roman" w:cs="Times New Roman"/>
          <w:i/>
          <w:iCs/>
          <w:color w:val="000000" w:themeColor="text1"/>
          <w:sz w:val="24"/>
          <w:szCs w:val="24"/>
          <w:lang w:eastAsia="ru-RU"/>
        </w:rPr>
        <w:t>-</w:t>
      </w:r>
      <w:r w:rsidRPr="007A727B">
        <w:rPr>
          <w:rFonts w:ascii="Times New Roman" w:eastAsia="Times New Roman" w:hAnsi="Times New Roman" w:cs="Times New Roman"/>
          <w:i/>
          <w:iCs/>
          <w:color w:val="000000" w:themeColor="text1"/>
          <w:sz w:val="24"/>
          <w:szCs w:val="24"/>
          <w:lang w:val="en" w:eastAsia="ru-RU"/>
        </w:rPr>
        <w:t>computer</w:t>
      </w:r>
      <w:r w:rsidRPr="007A727B">
        <w:rPr>
          <w:rFonts w:ascii="Times New Roman" w:eastAsia="Times New Roman" w:hAnsi="Times New Roman" w:cs="Times New Roman"/>
          <w:i/>
          <w:iCs/>
          <w:color w:val="000000" w:themeColor="text1"/>
          <w:sz w:val="24"/>
          <w:szCs w:val="24"/>
          <w:lang w:val="kk-KZ" w:eastAsia="ru-RU"/>
        </w:rPr>
        <w:t xml:space="preserve"> </w:t>
      </w:r>
      <w:r w:rsidRPr="007A727B">
        <w:rPr>
          <w:rFonts w:ascii="Times New Roman" w:eastAsia="Times New Roman" w:hAnsi="Times New Roman" w:cs="Times New Roman"/>
          <w:i/>
          <w:iCs/>
          <w:color w:val="000000" w:themeColor="text1"/>
          <w:sz w:val="24"/>
          <w:szCs w:val="24"/>
          <w:lang w:val="en" w:eastAsia="ru-RU"/>
        </w:rPr>
        <w:t>interaction</w:t>
      </w:r>
      <w:r w:rsidRPr="007A727B">
        <w:rPr>
          <w:rFonts w:ascii="Times New Roman" w:eastAsia="Times New Roman" w:hAnsi="Times New Roman" w:cs="Times New Roman"/>
          <w:i/>
          <w:iCs/>
          <w:color w:val="000000" w:themeColor="text1"/>
          <w:sz w:val="24"/>
          <w:szCs w:val="24"/>
          <w:lang w:eastAsia="ru-RU"/>
        </w:rPr>
        <w:t>,</w:t>
      </w:r>
      <w:r w:rsidRPr="007A727B">
        <w:rPr>
          <w:rFonts w:ascii="Times New Roman" w:eastAsia="Times New Roman" w:hAnsi="Times New Roman" w:cs="Times New Roman"/>
          <w:i/>
          <w:iCs/>
          <w:color w:val="000000" w:themeColor="text1"/>
          <w:sz w:val="24"/>
          <w:szCs w:val="24"/>
          <w:lang w:val="en" w:eastAsia="ru-RU"/>
        </w:rPr>
        <w:t> </w:t>
      </w:r>
      <w:r w:rsidRPr="007A727B">
        <w:rPr>
          <w:rFonts w:ascii="Times New Roman" w:eastAsia="Times New Roman" w:hAnsi="Times New Roman" w:cs="Times New Roman"/>
          <w:b/>
          <w:bCs/>
          <w:i/>
          <w:iCs/>
          <w:color w:val="000000" w:themeColor="text1"/>
          <w:sz w:val="24"/>
          <w:szCs w:val="24"/>
          <w:lang w:val="en" w:eastAsia="ru-RU"/>
        </w:rPr>
        <w:t>HCI</w:t>
      </w:r>
      <w:r w:rsidRPr="007A727B">
        <w:rPr>
          <w:rFonts w:ascii="Times New Roman" w:eastAsia="Times New Roman" w:hAnsi="Times New Roman" w:cs="Times New Roman"/>
          <w:color w:val="000000" w:themeColor="text1"/>
          <w:sz w:val="24"/>
          <w:szCs w:val="24"/>
          <w:lang w:eastAsia="ru-RU"/>
        </w:rPr>
        <w:t xml:space="preserve">) — </w:t>
      </w:r>
      <w:proofErr w:type="spellStart"/>
      <w:r w:rsidRPr="007A727B">
        <w:rPr>
          <w:rFonts w:ascii="Times New Roman" w:eastAsia="Times New Roman" w:hAnsi="Times New Roman" w:cs="Times New Roman"/>
          <w:color w:val="000000" w:themeColor="text1"/>
          <w:sz w:val="24"/>
          <w:szCs w:val="24"/>
          <w:lang w:eastAsia="ru-RU"/>
        </w:rPr>
        <w:t>полидисциплинарное</w:t>
      </w:r>
      <w:proofErr w:type="spellEnd"/>
      <w:r w:rsidRPr="007A727B">
        <w:rPr>
          <w:rFonts w:ascii="Times New Roman" w:eastAsia="Times New Roman" w:hAnsi="Times New Roman" w:cs="Times New Roman"/>
          <w:color w:val="000000" w:themeColor="text1"/>
          <w:sz w:val="24"/>
          <w:szCs w:val="24"/>
          <w:lang w:eastAsia="ru-RU"/>
        </w:rPr>
        <w:t xml:space="preserve"> научное направление, существующее и развивающееся в целях совершенствования методов разработки, оценки и внедрения интерактивных </w:t>
      </w:r>
      <w:hyperlink r:id="rId6" w:tooltip="Компьютерная система" w:history="1">
        <w:r w:rsidRPr="007A727B">
          <w:rPr>
            <w:rFonts w:ascii="Times New Roman" w:eastAsia="Times New Roman" w:hAnsi="Times New Roman" w:cs="Times New Roman"/>
            <w:color w:val="000000" w:themeColor="text1"/>
            <w:sz w:val="24"/>
            <w:szCs w:val="24"/>
            <w:lang w:eastAsia="ru-RU"/>
          </w:rPr>
          <w:t>компьютерных систем</w:t>
        </w:r>
      </w:hyperlink>
      <w:r w:rsidRPr="007A727B">
        <w:rPr>
          <w:rFonts w:ascii="Times New Roman" w:eastAsia="Times New Roman" w:hAnsi="Times New Roman" w:cs="Times New Roman"/>
          <w:color w:val="000000" w:themeColor="text1"/>
          <w:sz w:val="24"/>
          <w:szCs w:val="24"/>
          <w:lang w:eastAsia="ru-RU"/>
        </w:rPr>
        <w:t>, предназначенных для использования человеком, а также в целях исследования различных аспектов этого использования.</w:t>
      </w:r>
    </w:p>
    <w:p w14:paraId="5DDD3A88" w14:textId="77777777" w:rsidR="00C32562" w:rsidRPr="007A727B" w:rsidRDefault="00C32562" w:rsidP="006B348B">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7A727B">
        <w:rPr>
          <w:rFonts w:ascii="Times New Roman" w:eastAsia="Times New Roman" w:hAnsi="Times New Roman" w:cs="Times New Roman"/>
          <w:b/>
          <w:bCs/>
          <w:color w:val="000000" w:themeColor="text1"/>
          <w:sz w:val="24"/>
          <w:szCs w:val="24"/>
          <w:lang w:eastAsia="ru-RU"/>
        </w:rPr>
        <w:t>Человеко-компьютерное взаимодействие</w:t>
      </w:r>
      <w:r w:rsidRPr="007A727B">
        <w:rPr>
          <w:rFonts w:ascii="Times New Roman" w:eastAsia="Times New Roman" w:hAnsi="Times New Roman" w:cs="Times New Roman"/>
          <w:color w:val="000000" w:themeColor="text1"/>
          <w:sz w:val="24"/>
          <w:szCs w:val="24"/>
          <w:lang w:eastAsia="ru-RU"/>
        </w:rPr>
        <w:t> (</w:t>
      </w:r>
      <w:r w:rsidRPr="007A727B">
        <w:rPr>
          <w:rFonts w:ascii="Times New Roman" w:eastAsia="Times New Roman" w:hAnsi="Times New Roman" w:cs="Times New Roman"/>
          <w:b/>
          <w:bCs/>
          <w:color w:val="000000" w:themeColor="text1"/>
          <w:sz w:val="24"/>
          <w:szCs w:val="24"/>
          <w:lang w:eastAsia="ru-RU"/>
        </w:rPr>
        <w:t>HCI</w:t>
      </w:r>
      <w:r w:rsidRPr="007A727B">
        <w:rPr>
          <w:rFonts w:ascii="Times New Roman" w:eastAsia="Times New Roman" w:hAnsi="Times New Roman" w:cs="Times New Roman"/>
          <w:color w:val="000000" w:themeColor="text1"/>
          <w:sz w:val="24"/>
          <w:szCs w:val="24"/>
          <w:lang w:eastAsia="ru-RU"/>
        </w:rPr>
        <w:t>) — это изучение, планирование и разработка взаимодействия между людьми (</w:t>
      </w:r>
      <w:hyperlink r:id="rId7" w:tooltip="Пользователь" w:history="1">
        <w:r w:rsidRPr="007A727B">
          <w:rPr>
            <w:rFonts w:ascii="Times New Roman" w:eastAsia="Times New Roman" w:hAnsi="Times New Roman" w:cs="Times New Roman"/>
            <w:color w:val="000000" w:themeColor="text1"/>
            <w:sz w:val="24"/>
            <w:szCs w:val="24"/>
            <w:lang w:eastAsia="ru-RU"/>
          </w:rPr>
          <w:t>пользователями</w:t>
        </w:r>
      </w:hyperlink>
      <w:r w:rsidRPr="007A727B">
        <w:rPr>
          <w:rFonts w:ascii="Times New Roman" w:eastAsia="Times New Roman" w:hAnsi="Times New Roman" w:cs="Times New Roman"/>
          <w:color w:val="000000" w:themeColor="text1"/>
          <w:sz w:val="24"/>
          <w:szCs w:val="24"/>
          <w:lang w:eastAsia="ru-RU"/>
        </w:rPr>
        <w:t>) и </w:t>
      </w:r>
      <w:hyperlink r:id="rId8" w:tooltip="Компьютер" w:history="1">
        <w:r w:rsidRPr="007A727B">
          <w:rPr>
            <w:rFonts w:ascii="Times New Roman" w:eastAsia="Times New Roman" w:hAnsi="Times New Roman" w:cs="Times New Roman"/>
            <w:color w:val="000000" w:themeColor="text1"/>
            <w:sz w:val="24"/>
            <w:szCs w:val="24"/>
            <w:lang w:eastAsia="ru-RU"/>
          </w:rPr>
          <w:t>компьютерами</w:t>
        </w:r>
      </w:hyperlink>
      <w:r w:rsidRPr="007A727B">
        <w:rPr>
          <w:rFonts w:ascii="Times New Roman" w:eastAsia="Times New Roman" w:hAnsi="Times New Roman" w:cs="Times New Roman"/>
          <w:color w:val="000000" w:themeColor="text1"/>
          <w:sz w:val="24"/>
          <w:szCs w:val="24"/>
          <w:lang w:eastAsia="ru-RU"/>
        </w:rPr>
        <w:t>. Зачастую его рассматривают как совокупность </w:t>
      </w:r>
      <w:hyperlink r:id="rId9" w:tooltip="Информатика" w:history="1">
        <w:r w:rsidRPr="007A727B">
          <w:rPr>
            <w:rFonts w:ascii="Times New Roman" w:eastAsia="Times New Roman" w:hAnsi="Times New Roman" w:cs="Times New Roman"/>
            <w:color w:val="000000" w:themeColor="text1"/>
            <w:sz w:val="24"/>
            <w:szCs w:val="24"/>
            <w:lang w:eastAsia="ru-RU"/>
          </w:rPr>
          <w:t>науки о компьютерах</w:t>
        </w:r>
      </w:hyperlink>
      <w:r w:rsidR="006B348B" w:rsidRPr="007A727B">
        <w:rPr>
          <w:rFonts w:ascii="Times New Roman" w:eastAsia="Times New Roman" w:hAnsi="Times New Roman" w:cs="Times New Roman"/>
          <w:color w:val="000000" w:themeColor="text1"/>
          <w:sz w:val="24"/>
          <w:szCs w:val="24"/>
          <w:lang w:eastAsia="ru-RU"/>
        </w:rPr>
        <w:t>,</w:t>
      </w:r>
      <w:r w:rsidR="006B348B" w:rsidRPr="007A727B">
        <w:rPr>
          <w:rFonts w:ascii="Times New Roman" w:eastAsia="Times New Roman" w:hAnsi="Times New Roman" w:cs="Times New Roman"/>
          <w:color w:val="000000" w:themeColor="text1"/>
          <w:sz w:val="24"/>
          <w:szCs w:val="24"/>
          <w:lang w:val="kk-KZ" w:eastAsia="ru-RU"/>
        </w:rPr>
        <w:t xml:space="preserve"> </w:t>
      </w:r>
      <w:hyperlink r:id="rId10" w:tooltip="Бихевиоризм" w:history="1">
        <w:r w:rsidRPr="007A727B">
          <w:rPr>
            <w:rFonts w:ascii="Times New Roman" w:eastAsia="Times New Roman" w:hAnsi="Times New Roman" w:cs="Times New Roman"/>
            <w:color w:val="000000" w:themeColor="text1"/>
            <w:sz w:val="24"/>
            <w:szCs w:val="24"/>
            <w:lang w:eastAsia="ru-RU"/>
          </w:rPr>
          <w:t>бихевиоризма</w:t>
        </w:r>
      </w:hyperlink>
      <w:r w:rsidR="006B348B" w:rsidRPr="007A727B">
        <w:rPr>
          <w:rFonts w:ascii="Times New Roman" w:eastAsia="Times New Roman" w:hAnsi="Times New Roman" w:cs="Times New Roman"/>
          <w:color w:val="000000" w:themeColor="text1"/>
          <w:sz w:val="24"/>
          <w:szCs w:val="24"/>
          <w:lang w:eastAsia="ru-RU"/>
        </w:rPr>
        <w:t>,</w:t>
      </w:r>
      <w:r w:rsidR="006B348B" w:rsidRPr="007A727B">
        <w:rPr>
          <w:rFonts w:ascii="Times New Roman" w:eastAsia="Times New Roman" w:hAnsi="Times New Roman" w:cs="Times New Roman"/>
          <w:color w:val="000000" w:themeColor="text1"/>
          <w:sz w:val="24"/>
          <w:szCs w:val="24"/>
          <w:lang w:val="kk-KZ" w:eastAsia="ru-RU"/>
        </w:rPr>
        <w:t xml:space="preserve"> </w:t>
      </w:r>
      <w:hyperlink r:id="rId11" w:tooltip="Проектирование" w:history="1">
        <w:r w:rsidRPr="007A727B">
          <w:rPr>
            <w:rFonts w:ascii="Times New Roman" w:eastAsia="Times New Roman" w:hAnsi="Times New Roman" w:cs="Times New Roman"/>
            <w:color w:val="000000" w:themeColor="text1"/>
            <w:sz w:val="24"/>
            <w:szCs w:val="24"/>
            <w:lang w:eastAsia="ru-RU"/>
          </w:rPr>
          <w:t>проектирования</w:t>
        </w:r>
      </w:hyperlink>
      <w:r w:rsidRPr="007A727B">
        <w:rPr>
          <w:rFonts w:ascii="Times New Roman" w:eastAsia="Times New Roman" w:hAnsi="Times New Roman" w:cs="Times New Roman"/>
          <w:color w:val="000000" w:themeColor="text1"/>
          <w:sz w:val="24"/>
          <w:szCs w:val="24"/>
          <w:lang w:eastAsia="ru-RU"/>
        </w:rPr>
        <w:t> и других областей исследования. Взаимодействие между пользователями и компьютерами происходит на уровне </w:t>
      </w:r>
      <w:hyperlink r:id="rId12" w:tooltip="Интерфейс пользователя" w:history="1">
        <w:r w:rsidRPr="007A727B">
          <w:rPr>
            <w:rFonts w:ascii="Times New Roman" w:eastAsia="Times New Roman" w:hAnsi="Times New Roman" w:cs="Times New Roman"/>
            <w:color w:val="000000" w:themeColor="text1"/>
            <w:sz w:val="24"/>
            <w:szCs w:val="24"/>
            <w:lang w:eastAsia="ru-RU"/>
          </w:rPr>
          <w:t>пользовательского интерфейса</w:t>
        </w:r>
      </w:hyperlink>
      <w:r w:rsidRPr="007A727B">
        <w:rPr>
          <w:rFonts w:ascii="Times New Roman" w:eastAsia="Times New Roman" w:hAnsi="Times New Roman" w:cs="Times New Roman"/>
          <w:color w:val="000000" w:themeColor="text1"/>
          <w:sz w:val="24"/>
          <w:szCs w:val="24"/>
          <w:lang w:eastAsia="ru-RU"/>
        </w:rPr>
        <w:t> (или просто интерфейса), который включает в себя </w:t>
      </w:r>
      <w:hyperlink r:id="rId13" w:tooltip="Программное обеспечение" w:history="1">
        <w:r w:rsidRPr="007A727B">
          <w:rPr>
            <w:rFonts w:ascii="Times New Roman" w:eastAsia="Times New Roman" w:hAnsi="Times New Roman" w:cs="Times New Roman"/>
            <w:color w:val="000000" w:themeColor="text1"/>
            <w:sz w:val="24"/>
            <w:szCs w:val="24"/>
            <w:lang w:eastAsia="ru-RU"/>
          </w:rPr>
          <w:t>программное</w:t>
        </w:r>
      </w:hyperlink>
      <w:r w:rsidRPr="007A727B">
        <w:rPr>
          <w:rFonts w:ascii="Times New Roman" w:eastAsia="Times New Roman" w:hAnsi="Times New Roman" w:cs="Times New Roman"/>
          <w:color w:val="000000" w:themeColor="text1"/>
          <w:sz w:val="24"/>
          <w:szCs w:val="24"/>
          <w:lang w:eastAsia="ru-RU"/>
        </w:rPr>
        <w:t> и </w:t>
      </w:r>
      <w:hyperlink r:id="rId14" w:tooltip="Компьютерная техника" w:history="1">
        <w:r w:rsidRPr="007A727B">
          <w:rPr>
            <w:rFonts w:ascii="Times New Roman" w:eastAsia="Times New Roman" w:hAnsi="Times New Roman" w:cs="Times New Roman"/>
            <w:color w:val="000000" w:themeColor="text1"/>
            <w:sz w:val="24"/>
            <w:szCs w:val="24"/>
            <w:lang w:eastAsia="ru-RU"/>
          </w:rPr>
          <w:t>аппаратное обеспечение</w:t>
        </w:r>
      </w:hyperlink>
      <w:r w:rsidRPr="007A727B">
        <w:rPr>
          <w:rFonts w:ascii="Times New Roman" w:eastAsia="Times New Roman" w:hAnsi="Times New Roman" w:cs="Times New Roman"/>
          <w:color w:val="000000" w:themeColor="text1"/>
          <w:sz w:val="24"/>
          <w:szCs w:val="24"/>
          <w:lang w:eastAsia="ru-RU"/>
        </w:rPr>
        <w:t>; например, образы или объекты, отображаемые на экранах </w:t>
      </w:r>
      <w:hyperlink r:id="rId15" w:tooltip="Дисплей" w:history="1">
        <w:r w:rsidRPr="007A727B">
          <w:rPr>
            <w:rFonts w:ascii="Times New Roman" w:eastAsia="Times New Roman" w:hAnsi="Times New Roman" w:cs="Times New Roman"/>
            <w:color w:val="000000" w:themeColor="text1"/>
            <w:sz w:val="24"/>
            <w:szCs w:val="24"/>
            <w:lang w:eastAsia="ru-RU"/>
          </w:rPr>
          <w:t>дисплеев</w:t>
        </w:r>
      </w:hyperlink>
      <w:r w:rsidRPr="007A727B">
        <w:rPr>
          <w:rFonts w:ascii="Times New Roman" w:eastAsia="Times New Roman" w:hAnsi="Times New Roman" w:cs="Times New Roman"/>
          <w:color w:val="000000" w:themeColor="text1"/>
          <w:sz w:val="24"/>
          <w:szCs w:val="24"/>
          <w:lang w:eastAsia="ru-RU"/>
        </w:rPr>
        <w:t>, данные, полученные от пользователя посредством аппаратных </w:t>
      </w:r>
      <w:hyperlink r:id="rId16" w:tooltip="Устройство ввода" w:history="1">
        <w:r w:rsidRPr="007A727B">
          <w:rPr>
            <w:rFonts w:ascii="Times New Roman" w:eastAsia="Times New Roman" w:hAnsi="Times New Roman" w:cs="Times New Roman"/>
            <w:color w:val="000000" w:themeColor="text1"/>
            <w:sz w:val="24"/>
            <w:szCs w:val="24"/>
            <w:lang w:eastAsia="ru-RU"/>
          </w:rPr>
          <w:t>устройств ввода</w:t>
        </w:r>
      </w:hyperlink>
      <w:r w:rsidRPr="007A727B">
        <w:rPr>
          <w:rFonts w:ascii="Times New Roman" w:eastAsia="Times New Roman" w:hAnsi="Times New Roman" w:cs="Times New Roman"/>
          <w:color w:val="000000" w:themeColor="text1"/>
          <w:sz w:val="24"/>
          <w:szCs w:val="24"/>
          <w:lang w:eastAsia="ru-RU"/>
        </w:rPr>
        <w:t> (таких как </w:t>
      </w:r>
      <w:hyperlink r:id="rId17" w:tooltip="Компьютерная клавиатура" w:history="1">
        <w:r w:rsidRPr="007A727B">
          <w:rPr>
            <w:rFonts w:ascii="Times New Roman" w:eastAsia="Times New Roman" w:hAnsi="Times New Roman" w:cs="Times New Roman"/>
            <w:color w:val="000000" w:themeColor="text1"/>
            <w:sz w:val="24"/>
            <w:szCs w:val="24"/>
            <w:lang w:eastAsia="ru-RU"/>
          </w:rPr>
          <w:t>клавиатуры</w:t>
        </w:r>
      </w:hyperlink>
      <w:r w:rsidRPr="007A727B">
        <w:rPr>
          <w:rFonts w:ascii="Times New Roman" w:eastAsia="Times New Roman" w:hAnsi="Times New Roman" w:cs="Times New Roman"/>
          <w:color w:val="000000" w:themeColor="text1"/>
          <w:sz w:val="24"/>
          <w:szCs w:val="24"/>
          <w:lang w:eastAsia="ru-RU"/>
        </w:rPr>
        <w:t> и </w:t>
      </w:r>
      <w:hyperlink r:id="rId18" w:tooltip="Компьютерная мышь" w:history="1">
        <w:r w:rsidRPr="007A727B">
          <w:rPr>
            <w:rFonts w:ascii="Times New Roman" w:eastAsia="Times New Roman" w:hAnsi="Times New Roman" w:cs="Times New Roman"/>
            <w:color w:val="000000" w:themeColor="text1"/>
            <w:sz w:val="24"/>
            <w:szCs w:val="24"/>
            <w:lang w:eastAsia="ru-RU"/>
          </w:rPr>
          <w:t>мыши</w:t>
        </w:r>
      </w:hyperlink>
      <w:r w:rsidRPr="007A727B">
        <w:rPr>
          <w:rFonts w:ascii="Times New Roman" w:eastAsia="Times New Roman" w:hAnsi="Times New Roman" w:cs="Times New Roman"/>
          <w:color w:val="000000" w:themeColor="text1"/>
          <w:sz w:val="24"/>
          <w:szCs w:val="24"/>
          <w:lang w:eastAsia="ru-RU"/>
        </w:rPr>
        <w:t>) и другие взаимодействия пользователя с крупными автоматизированными системами, такими как воздушное судно и электростанция.</w:t>
      </w:r>
    </w:p>
    <w:p w14:paraId="0B1B58B6" w14:textId="77777777" w:rsidR="00C32562" w:rsidRPr="007A727B" w:rsidRDefault="007A727B" w:rsidP="006B348B">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hyperlink r:id="rId19" w:tooltip="Ассоциация вычислительной техники" w:history="1">
        <w:r w:rsidR="00C32562" w:rsidRPr="007A727B">
          <w:rPr>
            <w:rFonts w:ascii="Times New Roman" w:eastAsia="Times New Roman" w:hAnsi="Times New Roman" w:cs="Times New Roman"/>
            <w:color w:val="000000" w:themeColor="text1"/>
            <w:sz w:val="24"/>
            <w:szCs w:val="24"/>
            <w:lang w:eastAsia="ru-RU"/>
          </w:rPr>
          <w:t>Ассоциация вычислительной техники</w:t>
        </w:r>
      </w:hyperlink>
      <w:r w:rsidR="00C32562" w:rsidRPr="007A727B">
        <w:rPr>
          <w:rFonts w:ascii="Times New Roman" w:eastAsia="Times New Roman" w:hAnsi="Times New Roman" w:cs="Times New Roman"/>
          <w:color w:val="000000" w:themeColor="text1"/>
          <w:sz w:val="24"/>
          <w:szCs w:val="24"/>
          <w:lang w:eastAsia="ru-RU"/>
        </w:rPr>
        <w:t> рассматривает взаимодействие человека и компьютера как «дисциплину, занимающуюся проектированием, оценкой и осуществлением работы интерактивных вычислительных систем для использования человеком, а также изучением происходящих процессов.» Важным аспектом человеко-компьютерного взаимодействия является обеспечение удовлетворения пользователей.</w:t>
      </w:r>
      <w:bookmarkStart w:id="0" w:name="_GoBack"/>
      <w:bookmarkEnd w:id="0"/>
    </w:p>
    <w:p w14:paraId="332707C6" w14:textId="77777777" w:rsidR="00C32562" w:rsidRPr="007A727B" w:rsidRDefault="00C32562" w:rsidP="006B348B">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7A727B">
        <w:rPr>
          <w:rFonts w:ascii="Times New Roman" w:eastAsia="Times New Roman" w:hAnsi="Times New Roman" w:cs="Times New Roman"/>
          <w:color w:val="000000" w:themeColor="text1"/>
          <w:sz w:val="24"/>
          <w:szCs w:val="24"/>
          <w:lang w:eastAsia="ru-RU"/>
        </w:rPr>
        <w:t>В связи с тем, что человеко-компьютерное взаимодействие изучается как с человеческой стороны, так и с компьютерной, то знания, полученные в ходе исследования, опираются как на человеческий фактор, так и на компьютерный. С компьютерной стороны важны технологии </w:t>
      </w:r>
      <w:hyperlink r:id="rId20" w:tooltip="Компьютерная графика" w:history="1">
        <w:r w:rsidRPr="007A727B">
          <w:rPr>
            <w:rFonts w:ascii="Times New Roman" w:eastAsia="Times New Roman" w:hAnsi="Times New Roman" w:cs="Times New Roman"/>
            <w:color w:val="000000" w:themeColor="text1"/>
            <w:sz w:val="24"/>
            <w:szCs w:val="24"/>
            <w:lang w:eastAsia="ru-RU"/>
          </w:rPr>
          <w:t>компьютерной графики</w:t>
        </w:r>
      </w:hyperlink>
      <w:r w:rsidRPr="007A727B">
        <w:rPr>
          <w:rFonts w:ascii="Times New Roman" w:eastAsia="Times New Roman" w:hAnsi="Times New Roman" w:cs="Times New Roman"/>
          <w:color w:val="000000" w:themeColor="text1"/>
          <w:sz w:val="24"/>
          <w:szCs w:val="24"/>
          <w:lang w:eastAsia="ru-RU"/>
        </w:rPr>
        <w:t>, </w:t>
      </w:r>
      <w:hyperlink r:id="rId21" w:tooltip="Операционная система" w:history="1">
        <w:r w:rsidRPr="007A727B">
          <w:rPr>
            <w:rFonts w:ascii="Times New Roman" w:eastAsia="Times New Roman" w:hAnsi="Times New Roman" w:cs="Times New Roman"/>
            <w:color w:val="000000" w:themeColor="text1"/>
            <w:sz w:val="24"/>
            <w:szCs w:val="24"/>
            <w:lang w:eastAsia="ru-RU"/>
          </w:rPr>
          <w:t>операционных систем</w:t>
        </w:r>
      </w:hyperlink>
      <w:r w:rsidRPr="007A727B">
        <w:rPr>
          <w:rFonts w:ascii="Times New Roman" w:eastAsia="Times New Roman" w:hAnsi="Times New Roman" w:cs="Times New Roman"/>
          <w:color w:val="000000" w:themeColor="text1"/>
          <w:sz w:val="24"/>
          <w:szCs w:val="24"/>
          <w:lang w:eastAsia="ru-RU"/>
        </w:rPr>
        <w:t>, </w:t>
      </w:r>
      <w:hyperlink r:id="rId22" w:tooltip="Язык программирования" w:history="1">
        <w:r w:rsidRPr="007A727B">
          <w:rPr>
            <w:rFonts w:ascii="Times New Roman" w:eastAsia="Times New Roman" w:hAnsi="Times New Roman" w:cs="Times New Roman"/>
            <w:color w:val="000000" w:themeColor="text1"/>
            <w:sz w:val="24"/>
            <w:szCs w:val="24"/>
            <w:lang w:eastAsia="ru-RU"/>
          </w:rPr>
          <w:t>языков программирования</w:t>
        </w:r>
      </w:hyperlink>
      <w:r w:rsidRPr="007A727B">
        <w:rPr>
          <w:rFonts w:ascii="Times New Roman" w:eastAsia="Times New Roman" w:hAnsi="Times New Roman" w:cs="Times New Roman"/>
          <w:color w:val="000000" w:themeColor="text1"/>
          <w:sz w:val="24"/>
          <w:szCs w:val="24"/>
          <w:lang w:eastAsia="ru-RU"/>
        </w:rPr>
        <w:t> и среды разработки. С человеческой стороны, </w:t>
      </w:r>
      <w:hyperlink r:id="rId23" w:tooltip="Коммуникация (социальные науки)" w:history="1">
        <w:r w:rsidRPr="007A727B">
          <w:rPr>
            <w:rFonts w:ascii="Times New Roman" w:eastAsia="Times New Roman" w:hAnsi="Times New Roman" w:cs="Times New Roman"/>
            <w:color w:val="000000" w:themeColor="text1"/>
            <w:sz w:val="24"/>
            <w:szCs w:val="24"/>
            <w:lang w:eastAsia="ru-RU"/>
          </w:rPr>
          <w:t>теория коммуникации</w:t>
        </w:r>
      </w:hyperlink>
      <w:r w:rsidRPr="007A727B">
        <w:rPr>
          <w:rFonts w:ascii="Times New Roman" w:eastAsia="Times New Roman" w:hAnsi="Times New Roman" w:cs="Times New Roman"/>
          <w:color w:val="000000" w:themeColor="text1"/>
          <w:sz w:val="24"/>
          <w:szCs w:val="24"/>
          <w:lang w:eastAsia="ru-RU"/>
        </w:rPr>
        <w:t>, </w:t>
      </w:r>
      <w:hyperlink r:id="rId24" w:tooltip="Графический дизайн" w:history="1">
        <w:r w:rsidRPr="007A727B">
          <w:rPr>
            <w:rFonts w:ascii="Times New Roman" w:eastAsia="Times New Roman" w:hAnsi="Times New Roman" w:cs="Times New Roman"/>
            <w:color w:val="000000" w:themeColor="text1"/>
            <w:sz w:val="24"/>
            <w:szCs w:val="24"/>
            <w:lang w:eastAsia="ru-RU"/>
          </w:rPr>
          <w:t>графический</w:t>
        </w:r>
      </w:hyperlink>
      <w:r w:rsidRPr="007A727B">
        <w:rPr>
          <w:rFonts w:ascii="Times New Roman" w:eastAsia="Times New Roman" w:hAnsi="Times New Roman" w:cs="Times New Roman"/>
          <w:color w:val="000000" w:themeColor="text1"/>
          <w:sz w:val="24"/>
          <w:szCs w:val="24"/>
          <w:lang w:eastAsia="ru-RU"/>
        </w:rPr>
        <w:t> и </w:t>
      </w:r>
      <w:hyperlink r:id="rId25" w:tooltip="Промышленный дизайн" w:history="1">
        <w:r w:rsidR="006B348B" w:rsidRPr="007A727B">
          <w:rPr>
            <w:rFonts w:ascii="Times New Roman" w:eastAsia="Times New Roman" w:hAnsi="Times New Roman" w:cs="Times New Roman"/>
            <w:color w:val="000000" w:themeColor="text1"/>
            <w:sz w:val="24"/>
            <w:szCs w:val="24"/>
            <w:lang w:eastAsia="ru-RU"/>
          </w:rPr>
          <w:t>промышленный</w:t>
        </w:r>
        <w:r w:rsidR="006B348B" w:rsidRPr="007A727B">
          <w:rPr>
            <w:rFonts w:ascii="Times New Roman" w:eastAsia="Times New Roman" w:hAnsi="Times New Roman" w:cs="Times New Roman"/>
            <w:color w:val="000000" w:themeColor="text1"/>
            <w:sz w:val="24"/>
            <w:szCs w:val="24"/>
            <w:lang w:val="kk-KZ" w:eastAsia="ru-RU"/>
          </w:rPr>
          <w:t xml:space="preserve"> </w:t>
        </w:r>
        <w:r w:rsidRPr="007A727B">
          <w:rPr>
            <w:rFonts w:ascii="Times New Roman" w:eastAsia="Times New Roman" w:hAnsi="Times New Roman" w:cs="Times New Roman"/>
            <w:color w:val="000000" w:themeColor="text1"/>
            <w:sz w:val="24"/>
            <w:szCs w:val="24"/>
            <w:lang w:eastAsia="ru-RU"/>
          </w:rPr>
          <w:t>дизайн</w:t>
        </w:r>
      </w:hyperlink>
      <w:r w:rsidR="006B348B" w:rsidRPr="007A727B">
        <w:rPr>
          <w:rFonts w:ascii="Times New Roman" w:eastAsia="Times New Roman" w:hAnsi="Times New Roman" w:cs="Times New Roman"/>
          <w:color w:val="000000" w:themeColor="text1"/>
          <w:sz w:val="24"/>
          <w:szCs w:val="24"/>
          <w:lang w:eastAsia="ru-RU"/>
        </w:rPr>
        <w:t>,</w:t>
      </w:r>
      <w:r w:rsidR="006B348B" w:rsidRPr="007A727B">
        <w:rPr>
          <w:rFonts w:ascii="Times New Roman" w:eastAsia="Times New Roman" w:hAnsi="Times New Roman" w:cs="Times New Roman"/>
          <w:color w:val="000000" w:themeColor="text1"/>
          <w:sz w:val="24"/>
          <w:szCs w:val="24"/>
          <w:lang w:val="kk-KZ" w:eastAsia="ru-RU"/>
        </w:rPr>
        <w:t xml:space="preserve"> </w:t>
      </w:r>
      <w:hyperlink r:id="rId26" w:tooltip="Лингвистика" w:history="1">
        <w:r w:rsidRPr="007A727B">
          <w:rPr>
            <w:rFonts w:ascii="Times New Roman" w:eastAsia="Times New Roman" w:hAnsi="Times New Roman" w:cs="Times New Roman"/>
            <w:color w:val="000000" w:themeColor="text1"/>
            <w:sz w:val="24"/>
            <w:szCs w:val="24"/>
            <w:lang w:eastAsia="ru-RU"/>
          </w:rPr>
          <w:t>лингвистика</w:t>
        </w:r>
      </w:hyperlink>
      <w:r w:rsidR="006B348B" w:rsidRPr="007A727B">
        <w:rPr>
          <w:rFonts w:ascii="Times New Roman" w:eastAsia="Times New Roman" w:hAnsi="Times New Roman" w:cs="Times New Roman"/>
          <w:color w:val="000000" w:themeColor="text1"/>
          <w:sz w:val="24"/>
          <w:szCs w:val="24"/>
          <w:lang w:eastAsia="ru-RU"/>
        </w:rPr>
        <w:t>,</w:t>
      </w:r>
      <w:r w:rsidR="006B348B" w:rsidRPr="007A727B">
        <w:rPr>
          <w:rFonts w:ascii="Times New Roman" w:eastAsia="Times New Roman" w:hAnsi="Times New Roman" w:cs="Times New Roman"/>
          <w:color w:val="000000" w:themeColor="text1"/>
          <w:sz w:val="24"/>
          <w:szCs w:val="24"/>
          <w:lang w:val="kk-KZ" w:eastAsia="ru-RU"/>
        </w:rPr>
        <w:t xml:space="preserve"> </w:t>
      </w:r>
      <w:hyperlink r:id="rId27" w:tooltip="Социология" w:history="1">
        <w:r w:rsidRPr="007A727B">
          <w:rPr>
            <w:rFonts w:ascii="Times New Roman" w:eastAsia="Times New Roman" w:hAnsi="Times New Roman" w:cs="Times New Roman"/>
            <w:color w:val="000000" w:themeColor="text1"/>
            <w:sz w:val="24"/>
            <w:szCs w:val="24"/>
            <w:lang w:eastAsia="ru-RU"/>
          </w:rPr>
          <w:t>социология</w:t>
        </w:r>
      </w:hyperlink>
      <w:r w:rsidR="006B348B" w:rsidRPr="007A727B">
        <w:rPr>
          <w:rFonts w:ascii="Times New Roman" w:eastAsia="Times New Roman" w:hAnsi="Times New Roman" w:cs="Times New Roman"/>
          <w:color w:val="000000" w:themeColor="text1"/>
          <w:sz w:val="24"/>
          <w:szCs w:val="24"/>
          <w:lang w:eastAsia="ru-RU"/>
        </w:rPr>
        <w:t>,</w:t>
      </w:r>
      <w:r w:rsidR="006B348B" w:rsidRPr="007A727B">
        <w:rPr>
          <w:rFonts w:ascii="Times New Roman" w:eastAsia="Times New Roman" w:hAnsi="Times New Roman" w:cs="Times New Roman"/>
          <w:color w:val="000000" w:themeColor="text1"/>
          <w:sz w:val="24"/>
          <w:szCs w:val="24"/>
          <w:lang w:val="kk-KZ" w:eastAsia="ru-RU"/>
        </w:rPr>
        <w:t xml:space="preserve"> </w:t>
      </w:r>
      <w:hyperlink r:id="rId28" w:tooltip="Когнитивная психология" w:history="1">
        <w:r w:rsidRPr="007A727B">
          <w:rPr>
            <w:rFonts w:ascii="Times New Roman" w:eastAsia="Times New Roman" w:hAnsi="Times New Roman" w:cs="Times New Roman"/>
            <w:color w:val="000000" w:themeColor="text1"/>
            <w:sz w:val="24"/>
            <w:szCs w:val="24"/>
            <w:lang w:eastAsia="ru-RU"/>
          </w:rPr>
          <w:t>когнитивная психология</w:t>
        </w:r>
      </w:hyperlink>
      <w:r w:rsidRPr="007A727B">
        <w:rPr>
          <w:rFonts w:ascii="Times New Roman" w:eastAsia="Times New Roman" w:hAnsi="Times New Roman" w:cs="Times New Roman"/>
          <w:color w:val="000000" w:themeColor="text1"/>
          <w:sz w:val="24"/>
          <w:szCs w:val="24"/>
          <w:lang w:eastAsia="ru-RU"/>
        </w:rPr>
        <w:t> и такие </w:t>
      </w:r>
      <w:hyperlink r:id="rId29" w:tooltip="Человеческий фактор" w:history="1">
        <w:r w:rsidRPr="007A727B">
          <w:rPr>
            <w:rFonts w:ascii="Times New Roman" w:eastAsia="Times New Roman" w:hAnsi="Times New Roman" w:cs="Times New Roman"/>
            <w:color w:val="000000" w:themeColor="text1"/>
            <w:sz w:val="24"/>
            <w:szCs w:val="24"/>
            <w:lang w:eastAsia="ru-RU"/>
          </w:rPr>
          <w:t>человеческие факторы</w:t>
        </w:r>
      </w:hyperlink>
      <w:r w:rsidRPr="007A727B">
        <w:rPr>
          <w:rFonts w:ascii="Times New Roman" w:eastAsia="Times New Roman" w:hAnsi="Times New Roman" w:cs="Times New Roman"/>
          <w:color w:val="000000" w:themeColor="text1"/>
          <w:sz w:val="24"/>
          <w:szCs w:val="24"/>
          <w:lang w:eastAsia="ru-RU"/>
        </w:rPr>
        <w:t> как </w:t>
      </w:r>
      <w:hyperlink r:id="rId30" w:tooltip="en:Computer user satisfaction" w:history="1">
        <w:r w:rsidRPr="007A727B">
          <w:rPr>
            <w:rFonts w:ascii="Times New Roman" w:eastAsia="Times New Roman" w:hAnsi="Times New Roman" w:cs="Times New Roman"/>
            <w:color w:val="000000" w:themeColor="text1"/>
            <w:sz w:val="24"/>
            <w:szCs w:val="24"/>
            <w:lang w:eastAsia="ru-RU"/>
          </w:rPr>
          <w:t>удовлетворение пользователей</w:t>
        </w:r>
      </w:hyperlink>
      <w:r w:rsidRPr="007A727B">
        <w:rPr>
          <w:rFonts w:ascii="Times New Roman" w:eastAsia="Times New Roman" w:hAnsi="Times New Roman" w:cs="Times New Roman"/>
          <w:color w:val="000000" w:themeColor="text1"/>
          <w:sz w:val="24"/>
          <w:szCs w:val="24"/>
          <w:lang w:eastAsia="ru-RU"/>
        </w:rPr>
        <w:t> (англ.)</w:t>
      </w:r>
      <w:hyperlink r:id="rId31" w:tooltip="Удовлетворение пользователей (страница отсутствует)" w:history="1">
        <w:r w:rsidRPr="007A727B">
          <w:rPr>
            <w:rFonts w:ascii="Times New Roman" w:eastAsia="Times New Roman" w:hAnsi="Times New Roman" w:cs="Times New Roman"/>
            <w:color w:val="000000" w:themeColor="text1"/>
            <w:sz w:val="24"/>
            <w:szCs w:val="24"/>
            <w:lang w:eastAsia="ru-RU"/>
          </w:rPr>
          <w:t>русск.</w:t>
        </w:r>
      </w:hyperlink>
      <w:r w:rsidRPr="007A727B">
        <w:rPr>
          <w:rFonts w:ascii="Times New Roman" w:eastAsia="Times New Roman" w:hAnsi="Times New Roman" w:cs="Times New Roman"/>
          <w:color w:val="000000" w:themeColor="text1"/>
          <w:sz w:val="24"/>
          <w:szCs w:val="24"/>
          <w:lang w:eastAsia="ru-RU"/>
        </w:rPr>
        <w:t>. Также имеет значение инженерия и проектирование. Благодаря междисциплинарному характеру человеко-компьютерного взаимодействия люди с разным уровнем подготовки вносят вклад в его успех. Иногда человеко-компьютерное взаимодействие называют как человеко-машинное взаимодействие, так и компьютерно-человеческое взаимодействие.</w:t>
      </w:r>
    </w:p>
    <w:p w14:paraId="7B61FF9B" w14:textId="77777777" w:rsidR="00C32562" w:rsidRPr="007A727B" w:rsidRDefault="00C32562" w:rsidP="006B348B">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7A727B">
        <w:rPr>
          <w:rFonts w:ascii="Times New Roman" w:eastAsia="Times New Roman" w:hAnsi="Times New Roman" w:cs="Times New Roman"/>
          <w:color w:val="000000" w:themeColor="text1"/>
          <w:sz w:val="24"/>
          <w:szCs w:val="24"/>
          <w:lang w:eastAsia="ru-RU"/>
        </w:rPr>
        <w:t>Важным критерием является внимание к человеко-компьютерному взаимодействию, так как плохо разработанные интерфейсы могут стать причиной многих непредвиденных проблем. Классическим примером этого является </w:t>
      </w:r>
      <w:hyperlink r:id="rId32" w:tooltip="Авария на АЭС Три-Майл-Айленд" w:history="1">
        <w:r w:rsidRPr="007A727B">
          <w:rPr>
            <w:rFonts w:ascii="Times New Roman" w:eastAsia="Times New Roman" w:hAnsi="Times New Roman" w:cs="Times New Roman"/>
            <w:color w:val="000000" w:themeColor="text1"/>
            <w:sz w:val="24"/>
            <w:szCs w:val="24"/>
            <w:lang w:eastAsia="ru-RU"/>
          </w:rPr>
          <w:t>авария на АЭС Три-</w:t>
        </w:r>
        <w:proofErr w:type="spellStart"/>
        <w:r w:rsidRPr="007A727B">
          <w:rPr>
            <w:rFonts w:ascii="Times New Roman" w:eastAsia="Times New Roman" w:hAnsi="Times New Roman" w:cs="Times New Roman"/>
            <w:color w:val="000000" w:themeColor="text1"/>
            <w:sz w:val="24"/>
            <w:szCs w:val="24"/>
            <w:lang w:eastAsia="ru-RU"/>
          </w:rPr>
          <w:t>Майл</w:t>
        </w:r>
        <w:proofErr w:type="spellEnd"/>
        <w:r w:rsidRPr="007A727B">
          <w:rPr>
            <w:rFonts w:ascii="Times New Roman" w:eastAsia="Times New Roman" w:hAnsi="Times New Roman" w:cs="Times New Roman"/>
            <w:color w:val="000000" w:themeColor="text1"/>
            <w:sz w:val="24"/>
            <w:szCs w:val="24"/>
            <w:lang w:eastAsia="ru-RU"/>
          </w:rPr>
          <w:t>-Айленд</w:t>
        </w:r>
      </w:hyperlink>
      <w:r w:rsidRPr="007A727B">
        <w:rPr>
          <w:rFonts w:ascii="Times New Roman" w:eastAsia="Times New Roman" w:hAnsi="Times New Roman" w:cs="Times New Roman"/>
          <w:color w:val="000000" w:themeColor="text1"/>
          <w:sz w:val="24"/>
          <w:szCs w:val="24"/>
          <w:lang w:eastAsia="ru-RU"/>
        </w:rPr>
        <w:t>, где в ходе расследования было выявлено, что, по крайней мере, частичную ответственность за катастрофу несёт на себе проектирование интерфейса. Подобным образом, аварии в авиации возникали вследствие решения производителей использовать нестандартные </w:t>
      </w:r>
      <w:hyperlink r:id="rId33" w:tooltip="Приборное оборудование" w:history="1">
        <w:r w:rsidRPr="007A727B">
          <w:rPr>
            <w:rFonts w:ascii="Times New Roman" w:eastAsia="Times New Roman" w:hAnsi="Times New Roman" w:cs="Times New Roman"/>
            <w:color w:val="000000" w:themeColor="text1"/>
            <w:sz w:val="24"/>
            <w:szCs w:val="24"/>
            <w:lang w:eastAsia="ru-RU"/>
          </w:rPr>
          <w:t>воздушные приборы</w:t>
        </w:r>
      </w:hyperlink>
      <w:r w:rsidRPr="007A727B">
        <w:rPr>
          <w:rFonts w:ascii="Times New Roman" w:eastAsia="Times New Roman" w:hAnsi="Times New Roman" w:cs="Times New Roman"/>
          <w:color w:val="000000" w:themeColor="text1"/>
          <w:sz w:val="24"/>
          <w:szCs w:val="24"/>
          <w:lang w:eastAsia="ru-RU"/>
        </w:rPr>
        <w:t> и/или расположение штурвала. Хотя предполагалось, что новые конструкции более совершенны касательно основного человеко-компьютерного взаимодействия, пилотам было присуще «стандартное» расположение и, таким образом, концептуально хорошая идея не повлекла желаемые результаты.</w:t>
      </w:r>
    </w:p>
    <w:p w14:paraId="7997E4DA" w14:textId="77777777" w:rsidR="00C32562" w:rsidRPr="007A727B" w:rsidRDefault="00C32562" w:rsidP="006B348B">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7A727B">
        <w:rPr>
          <w:rFonts w:ascii="Times New Roman" w:eastAsia="Times New Roman" w:hAnsi="Times New Roman" w:cs="Times New Roman"/>
          <w:color w:val="000000" w:themeColor="text1"/>
          <w:sz w:val="24"/>
          <w:szCs w:val="24"/>
          <w:lang w:eastAsia="ru-RU"/>
        </w:rPr>
        <w:t>Основной задачей человеко-компьютерного взаимодействия является улучшение </w:t>
      </w:r>
      <w:hyperlink r:id="rId34" w:tooltip="Взаимодействие" w:history="1">
        <w:r w:rsidRPr="007A727B">
          <w:rPr>
            <w:rFonts w:ascii="Times New Roman" w:eastAsia="Times New Roman" w:hAnsi="Times New Roman" w:cs="Times New Roman"/>
            <w:color w:val="000000" w:themeColor="text1"/>
            <w:sz w:val="24"/>
            <w:szCs w:val="24"/>
            <w:lang w:eastAsia="ru-RU"/>
          </w:rPr>
          <w:t>взаимодействия</w:t>
        </w:r>
      </w:hyperlink>
      <w:r w:rsidRPr="007A727B">
        <w:rPr>
          <w:rFonts w:ascii="Times New Roman" w:eastAsia="Times New Roman" w:hAnsi="Times New Roman" w:cs="Times New Roman"/>
          <w:color w:val="000000" w:themeColor="text1"/>
          <w:sz w:val="24"/>
          <w:szCs w:val="24"/>
          <w:lang w:eastAsia="ru-RU"/>
        </w:rPr>
        <w:t> между человеком и компьютером, делая компьютеры более удобными (</w:t>
      </w:r>
      <w:proofErr w:type="spellStart"/>
      <w:r w:rsidRPr="007A727B">
        <w:rPr>
          <w:rFonts w:ascii="Times New Roman" w:eastAsia="Times New Roman" w:hAnsi="Times New Roman" w:cs="Times New Roman"/>
          <w:color w:val="000000" w:themeColor="text1"/>
          <w:sz w:val="24"/>
          <w:szCs w:val="24"/>
          <w:lang w:eastAsia="ru-RU"/>
        </w:rPr>
        <w:fldChar w:fldCharType="begin"/>
      </w:r>
      <w:r w:rsidRPr="007A727B">
        <w:rPr>
          <w:rFonts w:ascii="Times New Roman" w:eastAsia="Times New Roman" w:hAnsi="Times New Roman" w:cs="Times New Roman"/>
          <w:color w:val="000000" w:themeColor="text1"/>
          <w:sz w:val="24"/>
          <w:szCs w:val="24"/>
          <w:lang w:eastAsia="ru-RU"/>
        </w:rPr>
        <w:instrText xml:space="preserve"> HYPERLINK "https://ru.wikipedia.org/wiki/%D0%AE%D0%B7%D0%B0%D0%B1%D0%B8%D0%BB%D0%B8%D1%82%D0%B8" \o "Юзабилити" </w:instrText>
      </w:r>
      <w:r w:rsidRPr="007A727B">
        <w:rPr>
          <w:rFonts w:ascii="Times New Roman" w:eastAsia="Times New Roman" w:hAnsi="Times New Roman" w:cs="Times New Roman"/>
          <w:color w:val="000000" w:themeColor="text1"/>
          <w:sz w:val="24"/>
          <w:szCs w:val="24"/>
          <w:lang w:eastAsia="ru-RU"/>
        </w:rPr>
        <w:fldChar w:fldCharType="separate"/>
      </w:r>
      <w:r w:rsidRPr="007A727B">
        <w:rPr>
          <w:rFonts w:ascii="Times New Roman" w:eastAsia="Times New Roman" w:hAnsi="Times New Roman" w:cs="Times New Roman"/>
          <w:color w:val="000000" w:themeColor="text1"/>
          <w:sz w:val="24"/>
          <w:szCs w:val="24"/>
          <w:lang w:eastAsia="ru-RU"/>
        </w:rPr>
        <w:t>usability</w:t>
      </w:r>
      <w:proofErr w:type="spellEnd"/>
      <w:r w:rsidRPr="007A727B">
        <w:rPr>
          <w:rFonts w:ascii="Times New Roman" w:eastAsia="Times New Roman" w:hAnsi="Times New Roman" w:cs="Times New Roman"/>
          <w:color w:val="000000" w:themeColor="text1"/>
          <w:sz w:val="24"/>
          <w:szCs w:val="24"/>
          <w:lang w:eastAsia="ru-RU"/>
        </w:rPr>
        <w:fldChar w:fldCharType="end"/>
      </w:r>
      <w:r w:rsidRPr="007A727B">
        <w:rPr>
          <w:rFonts w:ascii="Times New Roman" w:eastAsia="Times New Roman" w:hAnsi="Times New Roman" w:cs="Times New Roman"/>
          <w:color w:val="000000" w:themeColor="text1"/>
          <w:sz w:val="24"/>
          <w:szCs w:val="24"/>
          <w:lang w:eastAsia="ru-RU"/>
        </w:rPr>
        <w:t>) и восприимчивыми к потребностям пользователей. В частности, человеко-компьютерное взаимодействие занимается:</w:t>
      </w:r>
    </w:p>
    <w:p w14:paraId="53336FA9" w14:textId="77777777" w:rsidR="00C32562" w:rsidRPr="007A727B" w:rsidRDefault="007A727B" w:rsidP="006B348B">
      <w:pPr>
        <w:numPr>
          <w:ilvl w:val="0"/>
          <w:numId w:val="2"/>
        </w:numPr>
        <w:shd w:val="clear" w:color="auto" w:fill="FFFFFF"/>
        <w:spacing w:after="0" w:line="240" w:lineRule="auto"/>
        <w:ind w:left="0" w:firstLine="709"/>
        <w:jc w:val="both"/>
        <w:rPr>
          <w:rFonts w:ascii="Times New Roman" w:eastAsia="Times New Roman" w:hAnsi="Times New Roman" w:cs="Times New Roman"/>
          <w:color w:val="000000" w:themeColor="text1"/>
          <w:sz w:val="24"/>
          <w:szCs w:val="24"/>
          <w:lang w:eastAsia="ru-RU"/>
        </w:rPr>
      </w:pPr>
      <w:hyperlink r:id="rId35" w:tooltip="Методология" w:history="1">
        <w:r w:rsidR="00C32562" w:rsidRPr="007A727B">
          <w:rPr>
            <w:rFonts w:ascii="Times New Roman" w:eastAsia="Times New Roman" w:hAnsi="Times New Roman" w:cs="Times New Roman"/>
            <w:color w:val="000000" w:themeColor="text1"/>
            <w:sz w:val="24"/>
            <w:szCs w:val="24"/>
            <w:lang w:eastAsia="ru-RU"/>
          </w:rPr>
          <w:t>методологией</w:t>
        </w:r>
      </w:hyperlink>
      <w:r w:rsidR="00C32562" w:rsidRPr="007A727B">
        <w:rPr>
          <w:rFonts w:ascii="Times New Roman" w:eastAsia="Times New Roman" w:hAnsi="Times New Roman" w:cs="Times New Roman"/>
          <w:color w:val="000000" w:themeColor="text1"/>
          <w:sz w:val="24"/>
          <w:szCs w:val="24"/>
          <w:lang w:eastAsia="ru-RU"/>
        </w:rPr>
        <w:t> и развитием проектирования </w:t>
      </w:r>
      <w:hyperlink r:id="rId36" w:tooltip="Пользовательский интерфейс" w:history="1">
        <w:r w:rsidR="00C32562" w:rsidRPr="007A727B">
          <w:rPr>
            <w:rFonts w:ascii="Times New Roman" w:eastAsia="Times New Roman" w:hAnsi="Times New Roman" w:cs="Times New Roman"/>
            <w:color w:val="000000" w:themeColor="text1"/>
            <w:sz w:val="24"/>
            <w:szCs w:val="24"/>
            <w:lang w:eastAsia="ru-RU"/>
          </w:rPr>
          <w:t>интерфейсов</w:t>
        </w:r>
      </w:hyperlink>
      <w:r w:rsidR="00C32562" w:rsidRPr="007A727B">
        <w:rPr>
          <w:rFonts w:ascii="Times New Roman" w:eastAsia="Times New Roman" w:hAnsi="Times New Roman" w:cs="Times New Roman"/>
          <w:color w:val="000000" w:themeColor="text1"/>
          <w:sz w:val="24"/>
          <w:szCs w:val="24"/>
          <w:lang w:eastAsia="ru-RU"/>
        </w:rPr>
        <w:t> (т. е., исходя из требований и класса пользователей, проектирование наилучшего интерфейса в заданных рамках, оптимизация под требуемые свойства, такие как обучаемость и эффективность использования);</w:t>
      </w:r>
    </w:p>
    <w:p w14:paraId="774F98F5" w14:textId="77777777" w:rsidR="00C32562" w:rsidRPr="007A727B" w:rsidRDefault="00C32562" w:rsidP="006B348B">
      <w:pPr>
        <w:numPr>
          <w:ilvl w:val="0"/>
          <w:numId w:val="2"/>
        </w:numPr>
        <w:shd w:val="clear" w:color="auto" w:fill="FFFFFF"/>
        <w:spacing w:after="0" w:line="240" w:lineRule="auto"/>
        <w:ind w:left="0" w:firstLine="709"/>
        <w:jc w:val="both"/>
        <w:rPr>
          <w:rFonts w:ascii="Times New Roman" w:eastAsia="Times New Roman" w:hAnsi="Times New Roman" w:cs="Times New Roman"/>
          <w:color w:val="000000" w:themeColor="text1"/>
          <w:sz w:val="24"/>
          <w:szCs w:val="24"/>
          <w:lang w:eastAsia="ru-RU"/>
        </w:rPr>
      </w:pPr>
      <w:r w:rsidRPr="007A727B">
        <w:rPr>
          <w:rFonts w:ascii="Times New Roman" w:eastAsia="Times New Roman" w:hAnsi="Times New Roman" w:cs="Times New Roman"/>
          <w:color w:val="000000" w:themeColor="text1"/>
          <w:sz w:val="24"/>
          <w:szCs w:val="24"/>
          <w:lang w:eastAsia="ru-RU"/>
        </w:rPr>
        <w:t>методами реализации интерфейсов (например, программные инструментарии, </w:t>
      </w:r>
      <w:hyperlink r:id="rId37" w:tooltip="Библиотека (программирование)" w:history="1">
        <w:r w:rsidRPr="007A727B">
          <w:rPr>
            <w:rFonts w:ascii="Times New Roman" w:eastAsia="Times New Roman" w:hAnsi="Times New Roman" w:cs="Times New Roman"/>
            <w:color w:val="000000" w:themeColor="text1"/>
            <w:sz w:val="24"/>
            <w:szCs w:val="24"/>
            <w:lang w:eastAsia="ru-RU"/>
          </w:rPr>
          <w:t>библиотеки</w:t>
        </w:r>
      </w:hyperlink>
      <w:r w:rsidRPr="007A727B">
        <w:rPr>
          <w:rFonts w:ascii="Times New Roman" w:eastAsia="Times New Roman" w:hAnsi="Times New Roman" w:cs="Times New Roman"/>
          <w:color w:val="000000" w:themeColor="text1"/>
          <w:sz w:val="24"/>
          <w:szCs w:val="24"/>
          <w:lang w:eastAsia="ru-RU"/>
        </w:rPr>
        <w:t> и рациональные </w:t>
      </w:r>
      <w:hyperlink r:id="rId38" w:tooltip="Алгоритм" w:history="1">
        <w:r w:rsidRPr="007A727B">
          <w:rPr>
            <w:rFonts w:ascii="Times New Roman" w:eastAsia="Times New Roman" w:hAnsi="Times New Roman" w:cs="Times New Roman"/>
            <w:color w:val="000000" w:themeColor="text1"/>
            <w:sz w:val="24"/>
            <w:szCs w:val="24"/>
            <w:lang w:eastAsia="ru-RU"/>
          </w:rPr>
          <w:t>алгоритмы</w:t>
        </w:r>
      </w:hyperlink>
      <w:r w:rsidRPr="007A727B">
        <w:rPr>
          <w:rFonts w:ascii="Times New Roman" w:eastAsia="Times New Roman" w:hAnsi="Times New Roman" w:cs="Times New Roman"/>
          <w:color w:val="000000" w:themeColor="text1"/>
          <w:sz w:val="24"/>
          <w:szCs w:val="24"/>
          <w:lang w:eastAsia="ru-RU"/>
        </w:rPr>
        <w:t>);</w:t>
      </w:r>
    </w:p>
    <w:p w14:paraId="43ABE4CB" w14:textId="77777777" w:rsidR="00C32562" w:rsidRPr="007A727B" w:rsidRDefault="00C32562" w:rsidP="006B348B">
      <w:pPr>
        <w:numPr>
          <w:ilvl w:val="0"/>
          <w:numId w:val="2"/>
        </w:numPr>
        <w:shd w:val="clear" w:color="auto" w:fill="FFFFFF"/>
        <w:spacing w:after="0" w:line="240" w:lineRule="auto"/>
        <w:ind w:left="0" w:firstLine="709"/>
        <w:jc w:val="both"/>
        <w:rPr>
          <w:rFonts w:ascii="Times New Roman" w:eastAsia="Times New Roman" w:hAnsi="Times New Roman" w:cs="Times New Roman"/>
          <w:color w:val="000000" w:themeColor="text1"/>
          <w:sz w:val="24"/>
          <w:szCs w:val="24"/>
          <w:lang w:eastAsia="ru-RU"/>
        </w:rPr>
      </w:pPr>
      <w:r w:rsidRPr="007A727B">
        <w:rPr>
          <w:rFonts w:ascii="Times New Roman" w:eastAsia="Times New Roman" w:hAnsi="Times New Roman" w:cs="Times New Roman"/>
          <w:color w:val="000000" w:themeColor="text1"/>
          <w:sz w:val="24"/>
          <w:szCs w:val="24"/>
          <w:lang w:eastAsia="ru-RU"/>
        </w:rPr>
        <w:t>методами для оценки и сравнения таких интерфейсов;</w:t>
      </w:r>
    </w:p>
    <w:p w14:paraId="347507E7" w14:textId="77777777" w:rsidR="00C32562" w:rsidRPr="007A727B" w:rsidRDefault="00C32562" w:rsidP="006B348B">
      <w:pPr>
        <w:numPr>
          <w:ilvl w:val="0"/>
          <w:numId w:val="2"/>
        </w:numPr>
        <w:shd w:val="clear" w:color="auto" w:fill="FFFFFF"/>
        <w:spacing w:after="0" w:line="240" w:lineRule="auto"/>
        <w:ind w:left="0" w:firstLine="709"/>
        <w:jc w:val="both"/>
        <w:rPr>
          <w:rFonts w:ascii="Times New Roman" w:eastAsia="Times New Roman" w:hAnsi="Times New Roman" w:cs="Times New Roman"/>
          <w:color w:val="000000" w:themeColor="text1"/>
          <w:sz w:val="24"/>
          <w:szCs w:val="24"/>
          <w:lang w:eastAsia="ru-RU"/>
        </w:rPr>
      </w:pPr>
      <w:r w:rsidRPr="007A727B">
        <w:rPr>
          <w:rFonts w:ascii="Times New Roman" w:eastAsia="Times New Roman" w:hAnsi="Times New Roman" w:cs="Times New Roman"/>
          <w:color w:val="000000" w:themeColor="text1"/>
          <w:sz w:val="24"/>
          <w:szCs w:val="24"/>
          <w:lang w:eastAsia="ru-RU"/>
        </w:rPr>
        <w:t>разработкой новых интерфейсов и </w:t>
      </w:r>
      <w:hyperlink r:id="rId39" w:tooltip="en:Interaction techniques" w:history="1">
        <w:r w:rsidRPr="007A727B">
          <w:rPr>
            <w:rFonts w:ascii="Times New Roman" w:eastAsia="Times New Roman" w:hAnsi="Times New Roman" w:cs="Times New Roman"/>
            <w:color w:val="000000" w:themeColor="text1"/>
            <w:sz w:val="24"/>
            <w:szCs w:val="24"/>
            <w:lang w:eastAsia="ru-RU"/>
          </w:rPr>
          <w:t>методов взаимодействия</w:t>
        </w:r>
      </w:hyperlink>
      <w:r w:rsidRPr="007A727B">
        <w:rPr>
          <w:rFonts w:ascii="Times New Roman" w:eastAsia="Times New Roman" w:hAnsi="Times New Roman" w:cs="Times New Roman"/>
          <w:color w:val="000000" w:themeColor="text1"/>
          <w:sz w:val="24"/>
          <w:szCs w:val="24"/>
          <w:lang w:eastAsia="ru-RU"/>
        </w:rPr>
        <w:t> (англ.)</w:t>
      </w:r>
      <w:hyperlink r:id="rId40" w:tooltip="Методы взаимодействия (страница отсутствует)" w:history="1">
        <w:r w:rsidRPr="007A727B">
          <w:rPr>
            <w:rFonts w:ascii="Times New Roman" w:eastAsia="Times New Roman" w:hAnsi="Times New Roman" w:cs="Times New Roman"/>
            <w:color w:val="000000" w:themeColor="text1"/>
            <w:sz w:val="24"/>
            <w:szCs w:val="24"/>
            <w:lang w:eastAsia="ru-RU"/>
          </w:rPr>
          <w:t>русск.</w:t>
        </w:r>
      </w:hyperlink>
      <w:r w:rsidRPr="007A727B">
        <w:rPr>
          <w:rFonts w:ascii="Times New Roman" w:eastAsia="Times New Roman" w:hAnsi="Times New Roman" w:cs="Times New Roman"/>
          <w:color w:val="000000" w:themeColor="text1"/>
          <w:sz w:val="24"/>
          <w:szCs w:val="24"/>
          <w:lang w:eastAsia="ru-RU"/>
        </w:rPr>
        <w:t>;</w:t>
      </w:r>
    </w:p>
    <w:p w14:paraId="08BCFFB0" w14:textId="77777777" w:rsidR="00C32562" w:rsidRPr="007A727B" w:rsidRDefault="00C32562" w:rsidP="006B348B">
      <w:pPr>
        <w:numPr>
          <w:ilvl w:val="0"/>
          <w:numId w:val="2"/>
        </w:numPr>
        <w:shd w:val="clear" w:color="auto" w:fill="FFFFFF"/>
        <w:spacing w:after="0" w:line="240" w:lineRule="auto"/>
        <w:ind w:left="0" w:firstLine="709"/>
        <w:jc w:val="both"/>
        <w:rPr>
          <w:rFonts w:ascii="Times New Roman" w:eastAsia="Times New Roman" w:hAnsi="Times New Roman" w:cs="Times New Roman"/>
          <w:color w:val="000000" w:themeColor="text1"/>
          <w:sz w:val="24"/>
          <w:szCs w:val="24"/>
          <w:lang w:eastAsia="ru-RU"/>
        </w:rPr>
      </w:pPr>
      <w:r w:rsidRPr="007A727B">
        <w:rPr>
          <w:rFonts w:ascii="Times New Roman" w:eastAsia="Times New Roman" w:hAnsi="Times New Roman" w:cs="Times New Roman"/>
          <w:color w:val="000000" w:themeColor="text1"/>
          <w:sz w:val="24"/>
          <w:szCs w:val="24"/>
          <w:lang w:eastAsia="ru-RU"/>
        </w:rPr>
        <w:t>развитием описательных и прогнозируемых моделей;</w:t>
      </w:r>
    </w:p>
    <w:p w14:paraId="55A9C373" w14:textId="77777777" w:rsidR="00C32562" w:rsidRPr="007A727B" w:rsidRDefault="00C32562" w:rsidP="006B348B">
      <w:pPr>
        <w:numPr>
          <w:ilvl w:val="0"/>
          <w:numId w:val="2"/>
        </w:numPr>
        <w:shd w:val="clear" w:color="auto" w:fill="FFFFFF"/>
        <w:spacing w:after="0" w:line="240" w:lineRule="auto"/>
        <w:ind w:left="0" w:firstLine="709"/>
        <w:jc w:val="both"/>
        <w:rPr>
          <w:rFonts w:ascii="Times New Roman" w:eastAsia="Times New Roman" w:hAnsi="Times New Roman" w:cs="Times New Roman"/>
          <w:color w:val="000000" w:themeColor="text1"/>
          <w:sz w:val="24"/>
          <w:szCs w:val="24"/>
          <w:lang w:eastAsia="ru-RU"/>
        </w:rPr>
      </w:pPr>
      <w:r w:rsidRPr="007A727B">
        <w:rPr>
          <w:rFonts w:ascii="Times New Roman" w:eastAsia="Times New Roman" w:hAnsi="Times New Roman" w:cs="Times New Roman"/>
          <w:color w:val="000000" w:themeColor="text1"/>
          <w:sz w:val="24"/>
          <w:szCs w:val="24"/>
          <w:lang w:eastAsia="ru-RU"/>
        </w:rPr>
        <w:t>теорией взаимодействия.</w:t>
      </w:r>
    </w:p>
    <w:p w14:paraId="6CBBFBAD" w14:textId="77777777" w:rsidR="00C32562" w:rsidRPr="007A727B" w:rsidRDefault="00C32562" w:rsidP="006B348B">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7A727B">
        <w:rPr>
          <w:rFonts w:ascii="Times New Roman" w:eastAsia="Times New Roman" w:hAnsi="Times New Roman" w:cs="Times New Roman"/>
          <w:color w:val="000000" w:themeColor="text1"/>
          <w:sz w:val="24"/>
          <w:szCs w:val="24"/>
          <w:lang w:eastAsia="ru-RU"/>
        </w:rPr>
        <w:t>Долгосрочной задачей человеко-компьютерного взаимодействия является разработка системы, которая снизит барьер между человеческой когнитивной моделью того, чего они хотят достичь, и пониманием компьютером поставленных перед ним задач.</w:t>
      </w:r>
    </w:p>
    <w:p w14:paraId="02B30114" w14:textId="77777777" w:rsidR="00C32562" w:rsidRPr="007A727B" w:rsidRDefault="00C32562" w:rsidP="006B348B">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7A727B">
        <w:rPr>
          <w:rFonts w:ascii="Times New Roman" w:eastAsia="Times New Roman" w:hAnsi="Times New Roman" w:cs="Times New Roman"/>
          <w:color w:val="000000" w:themeColor="text1"/>
          <w:sz w:val="24"/>
          <w:szCs w:val="24"/>
          <w:lang w:eastAsia="ru-RU"/>
        </w:rPr>
        <w:t>Специалисты человеко-компьютерного взаимодействия — это, как правило, разработчики, занимающиеся практическим применением методик разработки к реальным всемирным проблемам. Их работа, зачастую, вращается вокруг разработки </w:t>
      </w:r>
      <w:hyperlink r:id="rId41" w:tooltip="Графический интерфейс пользователя" w:history="1">
        <w:r w:rsidRPr="007A727B">
          <w:rPr>
            <w:rFonts w:ascii="Times New Roman" w:eastAsia="Times New Roman" w:hAnsi="Times New Roman" w:cs="Times New Roman"/>
            <w:color w:val="000000" w:themeColor="text1"/>
            <w:sz w:val="24"/>
            <w:szCs w:val="24"/>
            <w:lang w:eastAsia="ru-RU"/>
          </w:rPr>
          <w:t>графических-</w:t>
        </w:r>
      </w:hyperlink>
      <w:r w:rsidRPr="007A727B">
        <w:rPr>
          <w:rFonts w:ascii="Times New Roman" w:eastAsia="Times New Roman" w:hAnsi="Times New Roman" w:cs="Times New Roman"/>
          <w:color w:val="000000" w:themeColor="text1"/>
          <w:sz w:val="24"/>
          <w:szCs w:val="24"/>
          <w:lang w:eastAsia="ru-RU"/>
        </w:rPr>
        <w:t> и </w:t>
      </w:r>
      <w:hyperlink r:id="rId42" w:tooltip="Веб-дизайн" w:history="1">
        <w:r w:rsidRPr="007A727B">
          <w:rPr>
            <w:rFonts w:ascii="Times New Roman" w:eastAsia="Times New Roman" w:hAnsi="Times New Roman" w:cs="Times New Roman"/>
            <w:color w:val="000000" w:themeColor="text1"/>
            <w:sz w:val="24"/>
            <w:szCs w:val="24"/>
            <w:lang w:eastAsia="ru-RU"/>
          </w:rPr>
          <w:t>веб-интерфейсов</w:t>
        </w:r>
      </w:hyperlink>
      <w:r w:rsidRPr="007A727B">
        <w:rPr>
          <w:rFonts w:ascii="Times New Roman" w:eastAsia="Times New Roman" w:hAnsi="Times New Roman" w:cs="Times New Roman"/>
          <w:color w:val="000000" w:themeColor="text1"/>
          <w:sz w:val="24"/>
          <w:szCs w:val="24"/>
          <w:lang w:eastAsia="ru-RU"/>
        </w:rPr>
        <w:t>.</w:t>
      </w:r>
    </w:p>
    <w:p w14:paraId="283D1F07" w14:textId="77777777" w:rsidR="00C32562" w:rsidRPr="007A727B" w:rsidRDefault="00C32562" w:rsidP="006B348B">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7A727B">
        <w:rPr>
          <w:rFonts w:ascii="Times New Roman" w:eastAsia="Times New Roman" w:hAnsi="Times New Roman" w:cs="Times New Roman"/>
          <w:color w:val="000000" w:themeColor="text1"/>
          <w:sz w:val="24"/>
          <w:szCs w:val="24"/>
          <w:lang w:eastAsia="ru-RU"/>
        </w:rPr>
        <w:t>Исследователи человеко-компьютерного взаимодействия занимаются развитием новых методик проектирования, проведением экспериментов с новыми аппаратными устройствами, созданием прототипов новых систем программного обеспечения, изучением новых парадигм для взаимодействия и развитием теорий и моделей взаимодействия.</w:t>
      </w:r>
    </w:p>
    <w:p w14:paraId="4BDC2351" w14:textId="77777777" w:rsidR="00C32562" w:rsidRPr="007A727B" w:rsidRDefault="00C32562" w:rsidP="006B348B">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7A727B">
        <w:rPr>
          <w:rFonts w:ascii="Times New Roman" w:eastAsia="Times New Roman" w:hAnsi="Times New Roman" w:cs="Times New Roman"/>
          <w:color w:val="000000" w:themeColor="text1"/>
          <w:sz w:val="24"/>
          <w:szCs w:val="24"/>
          <w:lang w:eastAsia="ru-RU"/>
        </w:rPr>
        <w:t>В изучении </w:t>
      </w:r>
      <w:hyperlink r:id="rId43" w:tooltip="Персональный информационный менеджер" w:history="1">
        <w:r w:rsidRPr="007A727B">
          <w:rPr>
            <w:rFonts w:ascii="Times New Roman" w:eastAsia="Times New Roman" w:hAnsi="Times New Roman" w:cs="Times New Roman"/>
            <w:color w:val="000000" w:themeColor="text1"/>
            <w:sz w:val="24"/>
            <w:szCs w:val="24"/>
            <w:lang w:eastAsia="ru-RU"/>
          </w:rPr>
          <w:t>персонального информационного менеджера</w:t>
        </w:r>
      </w:hyperlink>
      <w:r w:rsidRPr="007A727B">
        <w:rPr>
          <w:rFonts w:ascii="Times New Roman" w:eastAsia="Times New Roman" w:hAnsi="Times New Roman" w:cs="Times New Roman"/>
          <w:color w:val="000000" w:themeColor="text1"/>
          <w:sz w:val="24"/>
          <w:szCs w:val="24"/>
          <w:lang w:eastAsia="ru-RU"/>
        </w:rPr>
        <w:t> (ПИМ), взаимодействие человека с компьютером находится в обширной информационной среде — люди могут работать с различными формами информации, некоторые из которых компьютерные, многие — нет (к примеру доски, блокноты, </w:t>
      </w:r>
      <w:hyperlink r:id="rId44" w:tooltip="Стикер" w:history="1">
        <w:r w:rsidRPr="007A727B">
          <w:rPr>
            <w:rFonts w:ascii="Times New Roman" w:eastAsia="Times New Roman" w:hAnsi="Times New Roman" w:cs="Times New Roman"/>
            <w:color w:val="000000" w:themeColor="text1"/>
            <w:sz w:val="24"/>
            <w:szCs w:val="24"/>
            <w:lang w:eastAsia="ru-RU"/>
          </w:rPr>
          <w:t>стикеры</w:t>
        </w:r>
      </w:hyperlink>
      <w:r w:rsidRPr="007A727B">
        <w:rPr>
          <w:rFonts w:ascii="Times New Roman" w:eastAsia="Times New Roman" w:hAnsi="Times New Roman" w:cs="Times New Roman"/>
          <w:color w:val="000000" w:themeColor="text1"/>
          <w:sz w:val="24"/>
          <w:szCs w:val="24"/>
          <w:lang w:eastAsia="ru-RU"/>
        </w:rPr>
        <w:t>, стикеры </w:t>
      </w:r>
      <w:hyperlink r:id="rId45" w:tooltip="Магнит на холодильник" w:history="1">
        <w:r w:rsidRPr="007A727B">
          <w:rPr>
            <w:rFonts w:ascii="Times New Roman" w:eastAsia="Times New Roman" w:hAnsi="Times New Roman" w:cs="Times New Roman"/>
            <w:color w:val="000000" w:themeColor="text1"/>
            <w:sz w:val="24"/>
            <w:szCs w:val="24"/>
            <w:lang w:eastAsia="ru-RU"/>
          </w:rPr>
          <w:t>на магнитах</w:t>
        </w:r>
      </w:hyperlink>
      <w:r w:rsidRPr="007A727B">
        <w:rPr>
          <w:rFonts w:ascii="Times New Roman" w:eastAsia="Times New Roman" w:hAnsi="Times New Roman" w:cs="Times New Roman"/>
          <w:color w:val="000000" w:themeColor="text1"/>
          <w:sz w:val="24"/>
          <w:szCs w:val="24"/>
          <w:lang w:eastAsia="ru-RU"/>
        </w:rPr>
        <w:t>), чтобы понять и эффективно воздействовать на желаемые изменения своего мира. В области </w:t>
      </w:r>
      <w:hyperlink r:id="rId46" w:tooltip="en:Computer supported cooperative work" w:history="1">
        <w:r w:rsidRPr="007A727B">
          <w:rPr>
            <w:rFonts w:ascii="Times New Roman" w:eastAsia="Times New Roman" w:hAnsi="Times New Roman" w:cs="Times New Roman"/>
            <w:color w:val="000000" w:themeColor="text1"/>
            <w:sz w:val="24"/>
            <w:szCs w:val="24"/>
            <w:lang w:eastAsia="ru-RU"/>
          </w:rPr>
          <w:t>компьютерно-поддерживаемой совместной работы</w:t>
        </w:r>
      </w:hyperlink>
      <w:r w:rsidRPr="007A727B">
        <w:rPr>
          <w:rFonts w:ascii="Times New Roman" w:eastAsia="Times New Roman" w:hAnsi="Times New Roman" w:cs="Times New Roman"/>
          <w:color w:val="000000" w:themeColor="text1"/>
          <w:sz w:val="24"/>
          <w:szCs w:val="24"/>
          <w:lang w:eastAsia="ru-RU"/>
        </w:rPr>
        <w:t> (англ.)</w:t>
      </w:r>
      <w:r w:rsidR="006B348B" w:rsidRPr="007A727B">
        <w:rPr>
          <w:rFonts w:ascii="Times New Roman" w:eastAsia="Times New Roman" w:hAnsi="Times New Roman" w:cs="Times New Roman"/>
          <w:color w:val="000000" w:themeColor="text1"/>
          <w:sz w:val="24"/>
          <w:szCs w:val="24"/>
          <w:lang w:val="kk-KZ" w:eastAsia="ru-RU"/>
        </w:rPr>
        <w:t xml:space="preserve"> </w:t>
      </w:r>
      <w:hyperlink r:id="rId47" w:tooltip="Компьютерно-поддерживаемая совместная работа (страница отсутствует)" w:history="1">
        <w:r w:rsidRPr="007A727B">
          <w:rPr>
            <w:rFonts w:ascii="Times New Roman" w:eastAsia="Times New Roman" w:hAnsi="Times New Roman" w:cs="Times New Roman"/>
            <w:color w:val="000000" w:themeColor="text1"/>
            <w:sz w:val="24"/>
            <w:szCs w:val="24"/>
            <w:lang w:eastAsia="ru-RU"/>
          </w:rPr>
          <w:t>русск.</w:t>
        </w:r>
      </w:hyperlink>
      <w:r w:rsidRPr="007A727B">
        <w:rPr>
          <w:rFonts w:ascii="Times New Roman" w:eastAsia="Times New Roman" w:hAnsi="Times New Roman" w:cs="Times New Roman"/>
          <w:color w:val="000000" w:themeColor="text1"/>
          <w:sz w:val="24"/>
          <w:szCs w:val="24"/>
          <w:lang w:eastAsia="ru-RU"/>
        </w:rPr>
        <w:t> акцент делается на использование вычислительных систем в поддержку совместной работы группы людей. Принципы </w:t>
      </w:r>
      <w:hyperlink r:id="rId48" w:tooltip="Управление проектами" w:history="1">
        <w:r w:rsidRPr="007A727B">
          <w:rPr>
            <w:rFonts w:ascii="Times New Roman" w:eastAsia="Times New Roman" w:hAnsi="Times New Roman" w:cs="Times New Roman"/>
            <w:color w:val="000000" w:themeColor="text1"/>
            <w:sz w:val="24"/>
            <w:szCs w:val="24"/>
            <w:lang w:eastAsia="ru-RU"/>
          </w:rPr>
          <w:t>управления командной работой</w:t>
        </w:r>
      </w:hyperlink>
      <w:r w:rsidRPr="007A727B">
        <w:rPr>
          <w:rFonts w:ascii="Times New Roman" w:eastAsia="Times New Roman" w:hAnsi="Times New Roman" w:cs="Times New Roman"/>
          <w:color w:val="000000" w:themeColor="text1"/>
          <w:sz w:val="24"/>
          <w:szCs w:val="24"/>
          <w:lang w:eastAsia="ru-RU"/>
        </w:rPr>
        <w:t> расширяют сферу компьютерно-поддерживаемой совместной работы на организационном уровне и могут быть реализованы без использования компьютерных систем.</w:t>
      </w:r>
    </w:p>
    <w:p w14:paraId="5743A7C0" w14:textId="77777777" w:rsidR="00C32562" w:rsidRPr="007A727B" w:rsidRDefault="00C32562" w:rsidP="006B348B">
      <w:pPr>
        <w:shd w:val="clear" w:color="auto" w:fill="FFFFFF"/>
        <w:spacing w:after="0" w:line="240" w:lineRule="auto"/>
        <w:ind w:firstLine="709"/>
        <w:jc w:val="both"/>
        <w:outlineLvl w:val="2"/>
        <w:rPr>
          <w:rFonts w:ascii="Times New Roman" w:eastAsia="Times New Roman" w:hAnsi="Times New Roman" w:cs="Times New Roman"/>
          <w:b/>
          <w:bCs/>
          <w:color w:val="000000" w:themeColor="text1"/>
          <w:sz w:val="24"/>
          <w:szCs w:val="24"/>
          <w:lang w:eastAsia="ru-RU"/>
        </w:rPr>
      </w:pPr>
      <w:r w:rsidRPr="007A727B">
        <w:rPr>
          <w:rFonts w:ascii="Times New Roman" w:eastAsia="Times New Roman" w:hAnsi="Times New Roman" w:cs="Times New Roman"/>
          <w:b/>
          <w:bCs/>
          <w:color w:val="000000" w:themeColor="text1"/>
          <w:sz w:val="24"/>
          <w:szCs w:val="24"/>
          <w:lang w:eastAsia="ru-RU"/>
        </w:rPr>
        <w:t>Человеко-компьютерный интерфейс</w:t>
      </w:r>
    </w:p>
    <w:p w14:paraId="59875BF9" w14:textId="77777777" w:rsidR="00C32562" w:rsidRPr="007A727B" w:rsidRDefault="00C32562" w:rsidP="006B348B">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7A727B">
        <w:rPr>
          <w:rFonts w:ascii="Times New Roman" w:eastAsia="Times New Roman" w:hAnsi="Times New Roman" w:cs="Times New Roman"/>
          <w:color w:val="000000" w:themeColor="text1"/>
          <w:sz w:val="24"/>
          <w:szCs w:val="24"/>
          <w:lang w:eastAsia="ru-RU"/>
        </w:rPr>
        <w:t>Создание качественного </w:t>
      </w:r>
      <w:hyperlink r:id="rId49" w:tooltip="Пользовательский интерфейс" w:history="1">
        <w:r w:rsidRPr="007A727B">
          <w:rPr>
            <w:rFonts w:ascii="Times New Roman" w:eastAsia="Times New Roman" w:hAnsi="Times New Roman" w:cs="Times New Roman"/>
            <w:color w:val="000000" w:themeColor="text1"/>
            <w:sz w:val="24"/>
            <w:szCs w:val="24"/>
            <w:lang w:eastAsia="ru-RU"/>
          </w:rPr>
          <w:t>человеко-компьютерного интерфейса</w:t>
        </w:r>
      </w:hyperlink>
      <w:r w:rsidRPr="007A727B">
        <w:rPr>
          <w:rFonts w:ascii="Times New Roman" w:eastAsia="Times New Roman" w:hAnsi="Times New Roman" w:cs="Times New Roman"/>
          <w:color w:val="000000" w:themeColor="text1"/>
          <w:sz w:val="24"/>
          <w:szCs w:val="24"/>
          <w:lang w:eastAsia="ru-RU"/>
        </w:rPr>
        <w:t>, который можно назвать точкой связи между человеком и компьютером, есть конечная цель изучения человеко-компьютерного взаимодействия.</w:t>
      </w:r>
    </w:p>
    <w:p w14:paraId="38E03686" w14:textId="77777777" w:rsidR="00C32562" w:rsidRPr="007A727B" w:rsidRDefault="00C32562" w:rsidP="006B348B">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7A727B">
        <w:rPr>
          <w:rFonts w:ascii="Times New Roman" w:eastAsia="Times New Roman" w:hAnsi="Times New Roman" w:cs="Times New Roman"/>
          <w:color w:val="000000" w:themeColor="text1"/>
          <w:sz w:val="24"/>
          <w:szCs w:val="24"/>
          <w:lang w:eastAsia="ru-RU"/>
        </w:rPr>
        <w:t>Обмен информацией между человеком и компьютером можно определить как </w:t>
      </w:r>
      <w:hyperlink r:id="rId50" w:tooltip="Узел взаимодействия (страница отсутствует)" w:history="1">
        <w:r w:rsidRPr="007A727B">
          <w:rPr>
            <w:rFonts w:ascii="Times New Roman" w:eastAsia="Times New Roman" w:hAnsi="Times New Roman" w:cs="Times New Roman"/>
            <w:color w:val="000000" w:themeColor="text1"/>
            <w:sz w:val="24"/>
            <w:szCs w:val="24"/>
            <w:lang w:eastAsia="ru-RU"/>
          </w:rPr>
          <w:t>узел взаимодействия</w:t>
        </w:r>
      </w:hyperlink>
      <w:r w:rsidRPr="007A727B">
        <w:rPr>
          <w:rFonts w:ascii="Times New Roman" w:eastAsia="Times New Roman" w:hAnsi="Times New Roman" w:cs="Times New Roman"/>
          <w:color w:val="000000" w:themeColor="text1"/>
          <w:sz w:val="24"/>
          <w:szCs w:val="24"/>
          <w:lang w:eastAsia="ru-RU"/>
        </w:rPr>
        <w:t>. Узел взаимодействия включает в себя несколько аспектов:</w:t>
      </w:r>
    </w:p>
    <w:p w14:paraId="0C988F12" w14:textId="77777777" w:rsidR="00C32562" w:rsidRPr="007A727B" w:rsidRDefault="00C32562" w:rsidP="006B348B">
      <w:pPr>
        <w:numPr>
          <w:ilvl w:val="0"/>
          <w:numId w:val="3"/>
        </w:numPr>
        <w:shd w:val="clear" w:color="auto" w:fill="FFFFFF"/>
        <w:spacing w:after="0" w:line="240" w:lineRule="auto"/>
        <w:ind w:left="0" w:firstLine="709"/>
        <w:jc w:val="both"/>
        <w:rPr>
          <w:rFonts w:ascii="Times New Roman" w:eastAsia="Times New Roman" w:hAnsi="Times New Roman" w:cs="Times New Roman"/>
          <w:color w:val="000000" w:themeColor="text1"/>
          <w:sz w:val="24"/>
          <w:szCs w:val="24"/>
          <w:lang w:eastAsia="ru-RU"/>
        </w:rPr>
      </w:pPr>
      <w:r w:rsidRPr="007A727B">
        <w:rPr>
          <w:rFonts w:ascii="Times New Roman" w:eastAsia="Times New Roman" w:hAnsi="Times New Roman" w:cs="Times New Roman"/>
          <w:color w:val="000000" w:themeColor="text1"/>
          <w:sz w:val="24"/>
          <w:szCs w:val="24"/>
          <w:lang w:eastAsia="ru-RU"/>
        </w:rPr>
        <w:t>Область задач: условия и цели, ориентированные на пользователя.</w:t>
      </w:r>
    </w:p>
    <w:p w14:paraId="53B55797" w14:textId="77777777" w:rsidR="00C32562" w:rsidRPr="007A727B" w:rsidRDefault="00C32562" w:rsidP="006B348B">
      <w:pPr>
        <w:numPr>
          <w:ilvl w:val="0"/>
          <w:numId w:val="3"/>
        </w:numPr>
        <w:shd w:val="clear" w:color="auto" w:fill="FFFFFF"/>
        <w:spacing w:after="0" w:line="240" w:lineRule="auto"/>
        <w:ind w:left="0" w:firstLine="709"/>
        <w:jc w:val="both"/>
        <w:rPr>
          <w:rFonts w:ascii="Times New Roman" w:eastAsia="Times New Roman" w:hAnsi="Times New Roman" w:cs="Times New Roman"/>
          <w:color w:val="000000" w:themeColor="text1"/>
          <w:sz w:val="24"/>
          <w:szCs w:val="24"/>
          <w:lang w:eastAsia="ru-RU"/>
        </w:rPr>
      </w:pPr>
      <w:r w:rsidRPr="007A727B">
        <w:rPr>
          <w:rFonts w:ascii="Times New Roman" w:eastAsia="Times New Roman" w:hAnsi="Times New Roman" w:cs="Times New Roman"/>
          <w:color w:val="000000" w:themeColor="text1"/>
          <w:sz w:val="24"/>
          <w:szCs w:val="24"/>
          <w:lang w:eastAsia="ru-RU"/>
        </w:rPr>
        <w:t>Область машины: среда, с которой взаимодействует компьютер, то есть ноутбук студента в комнате в общежитии колледжа.</w:t>
      </w:r>
    </w:p>
    <w:p w14:paraId="6EEE2294" w14:textId="77777777" w:rsidR="00C32562" w:rsidRPr="007A727B" w:rsidRDefault="00C32562" w:rsidP="006B348B">
      <w:pPr>
        <w:numPr>
          <w:ilvl w:val="0"/>
          <w:numId w:val="3"/>
        </w:numPr>
        <w:shd w:val="clear" w:color="auto" w:fill="FFFFFF"/>
        <w:spacing w:after="0" w:line="240" w:lineRule="auto"/>
        <w:ind w:left="0" w:firstLine="709"/>
        <w:jc w:val="both"/>
        <w:rPr>
          <w:rFonts w:ascii="Times New Roman" w:eastAsia="Times New Roman" w:hAnsi="Times New Roman" w:cs="Times New Roman"/>
          <w:color w:val="000000" w:themeColor="text1"/>
          <w:sz w:val="24"/>
          <w:szCs w:val="24"/>
          <w:lang w:eastAsia="ru-RU"/>
        </w:rPr>
      </w:pPr>
      <w:r w:rsidRPr="007A727B">
        <w:rPr>
          <w:rFonts w:ascii="Times New Roman" w:eastAsia="Times New Roman" w:hAnsi="Times New Roman" w:cs="Times New Roman"/>
          <w:color w:val="000000" w:themeColor="text1"/>
          <w:sz w:val="24"/>
          <w:szCs w:val="24"/>
          <w:lang w:eastAsia="ru-RU"/>
        </w:rPr>
        <w:t>Области интерфейса: непересекающиеся области, касающиеся процессов человека и компьютера, не относящиеся к сфере взаимодействия.</w:t>
      </w:r>
    </w:p>
    <w:p w14:paraId="40B18918" w14:textId="77777777" w:rsidR="00C32562" w:rsidRPr="007A727B" w:rsidRDefault="00C32562" w:rsidP="006B348B">
      <w:pPr>
        <w:numPr>
          <w:ilvl w:val="0"/>
          <w:numId w:val="3"/>
        </w:numPr>
        <w:shd w:val="clear" w:color="auto" w:fill="FFFFFF"/>
        <w:spacing w:after="0" w:line="240" w:lineRule="auto"/>
        <w:ind w:left="0" w:firstLine="709"/>
        <w:jc w:val="both"/>
        <w:rPr>
          <w:rFonts w:ascii="Times New Roman" w:eastAsia="Times New Roman" w:hAnsi="Times New Roman" w:cs="Times New Roman"/>
          <w:color w:val="000000" w:themeColor="text1"/>
          <w:sz w:val="24"/>
          <w:szCs w:val="24"/>
          <w:lang w:eastAsia="ru-RU"/>
        </w:rPr>
      </w:pPr>
      <w:r w:rsidRPr="007A727B">
        <w:rPr>
          <w:rFonts w:ascii="Times New Roman" w:eastAsia="Times New Roman" w:hAnsi="Times New Roman" w:cs="Times New Roman"/>
          <w:color w:val="000000" w:themeColor="text1"/>
          <w:sz w:val="24"/>
          <w:szCs w:val="24"/>
          <w:lang w:eastAsia="ru-RU"/>
        </w:rPr>
        <w:t>Входящий поток: поток информации, который начинается в области задач, когда пользователь имеет несколько задач, которые требуют использования компьютера.</w:t>
      </w:r>
    </w:p>
    <w:p w14:paraId="75E524F9" w14:textId="77777777" w:rsidR="00C32562" w:rsidRPr="007A727B" w:rsidRDefault="00C32562" w:rsidP="006B348B">
      <w:pPr>
        <w:numPr>
          <w:ilvl w:val="0"/>
          <w:numId w:val="3"/>
        </w:numPr>
        <w:shd w:val="clear" w:color="auto" w:fill="FFFFFF"/>
        <w:spacing w:after="0" w:line="240" w:lineRule="auto"/>
        <w:ind w:left="0" w:firstLine="709"/>
        <w:jc w:val="both"/>
        <w:rPr>
          <w:rFonts w:ascii="Times New Roman" w:eastAsia="Times New Roman" w:hAnsi="Times New Roman" w:cs="Times New Roman"/>
          <w:color w:val="000000" w:themeColor="text1"/>
          <w:sz w:val="24"/>
          <w:szCs w:val="24"/>
          <w:lang w:eastAsia="ru-RU"/>
        </w:rPr>
      </w:pPr>
      <w:r w:rsidRPr="007A727B">
        <w:rPr>
          <w:rFonts w:ascii="Times New Roman" w:eastAsia="Times New Roman" w:hAnsi="Times New Roman" w:cs="Times New Roman"/>
          <w:color w:val="000000" w:themeColor="text1"/>
          <w:sz w:val="24"/>
          <w:szCs w:val="24"/>
          <w:lang w:eastAsia="ru-RU"/>
        </w:rPr>
        <w:t>Выходной поток: поток информации, который возникает в машине.</w:t>
      </w:r>
    </w:p>
    <w:p w14:paraId="72C85AB1" w14:textId="77777777" w:rsidR="00C32562" w:rsidRPr="007A727B" w:rsidRDefault="00C32562" w:rsidP="006B348B">
      <w:pPr>
        <w:numPr>
          <w:ilvl w:val="0"/>
          <w:numId w:val="3"/>
        </w:numPr>
        <w:shd w:val="clear" w:color="auto" w:fill="FFFFFF"/>
        <w:spacing w:after="0" w:line="240" w:lineRule="auto"/>
        <w:ind w:left="0" w:firstLine="709"/>
        <w:jc w:val="both"/>
        <w:rPr>
          <w:rFonts w:ascii="Times New Roman" w:eastAsia="Times New Roman" w:hAnsi="Times New Roman" w:cs="Times New Roman"/>
          <w:color w:val="000000" w:themeColor="text1"/>
          <w:sz w:val="24"/>
          <w:szCs w:val="24"/>
          <w:lang w:eastAsia="ru-RU"/>
        </w:rPr>
      </w:pPr>
      <w:r w:rsidRPr="007A727B">
        <w:rPr>
          <w:rFonts w:ascii="Times New Roman" w:eastAsia="Times New Roman" w:hAnsi="Times New Roman" w:cs="Times New Roman"/>
          <w:color w:val="000000" w:themeColor="text1"/>
          <w:sz w:val="24"/>
          <w:szCs w:val="24"/>
          <w:lang w:eastAsia="ru-RU"/>
        </w:rPr>
        <w:t>Обратная связь: узлы взаимодействия, проходящие через интерфейс, оцениваются, модерируются и подтверждаются, так как они проходят от человека через интерфейс к компьютеру и обратно.</w:t>
      </w:r>
    </w:p>
    <w:p w14:paraId="0B4C2A6C" w14:textId="77777777" w:rsidR="00C32562" w:rsidRPr="007A727B" w:rsidRDefault="00C32562" w:rsidP="006B348B">
      <w:pPr>
        <w:shd w:val="clear" w:color="auto" w:fill="FFFFFF"/>
        <w:spacing w:after="0" w:line="240" w:lineRule="auto"/>
        <w:ind w:firstLine="709"/>
        <w:jc w:val="both"/>
        <w:outlineLvl w:val="2"/>
        <w:rPr>
          <w:rFonts w:ascii="Times New Roman" w:eastAsia="Times New Roman" w:hAnsi="Times New Roman" w:cs="Times New Roman"/>
          <w:b/>
          <w:bCs/>
          <w:color w:val="000000" w:themeColor="text1"/>
          <w:sz w:val="24"/>
          <w:szCs w:val="24"/>
          <w:lang w:val="kk-KZ" w:eastAsia="ru-RU"/>
        </w:rPr>
      </w:pPr>
      <w:r w:rsidRPr="007A727B">
        <w:rPr>
          <w:rFonts w:ascii="Times New Roman" w:eastAsia="Times New Roman" w:hAnsi="Times New Roman" w:cs="Times New Roman"/>
          <w:b/>
          <w:bCs/>
          <w:color w:val="000000" w:themeColor="text1"/>
          <w:sz w:val="24"/>
          <w:szCs w:val="24"/>
          <w:lang w:eastAsia="ru-RU"/>
        </w:rPr>
        <w:t>Различия в родственных областях</w:t>
      </w:r>
    </w:p>
    <w:p w14:paraId="040416ED" w14:textId="77777777" w:rsidR="00C32562" w:rsidRPr="007A727B" w:rsidRDefault="00C32562" w:rsidP="006B348B">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7A727B">
        <w:rPr>
          <w:rFonts w:ascii="Times New Roman" w:eastAsia="Times New Roman" w:hAnsi="Times New Roman" w:cs="Times New Roman"/>
          <w:color w:val="000000" w:themeColor="text1"/>
          <w:sz w:val="24"/>
          <w:szCs w:val="24"/>
          <w:lang w:eastAsia="ru-RU"/>
        </w:rPr>
        <w:t>Человеко-компьютерное взаимодействие имеет различия с </w:t>
      </w:r>
      <w:hyperlink r:id="rId51" w:tooltip="Человеческий фактор" w:history="1">
        <w:r w:rsidRPr="007A727B">
          <w:rPr>
            <w:rFonts w:ascii="Times New Roman" w:eastAsia="Times New Roman" w:hAnsi="Times New Roman" w:cs="Times New Roman"/>
            <w:color w:val="000000" w:themeColor="text1"/>
            <w:sz w:val="24"/>
            <w:szCs w:val="24"/>
            <w:lang w:eastAsia="ru-RU"/>
          </w:rPr>
          <w:t>человеческим фактором</w:t>
        </w:r>
      </w:hyperlink>
      <w:r w:rsidRPr="007A727B">
        <w:rPr>
          <w:rFonts w:ascii="Times New Roman" w:eastAsia="Times New Roman" w:hAnsi="Times New Roman" w:cs="Times New Roman"/>
          <w:color w:val="000000" w:themeColor="text1"/>
          <w:sz w:val="24"/>
          <w:szCs w:val="24"/>
          <w:lang w:eastAsia="ru-RU"/>
        </w:rPr>
        <w:t> (учитываемым в </w:t>
      </w:r>
      <w:hyperlink r:id="rId52" w:tooltip="Эргономика" w:history="1">
        <w:r w:rsidRPr="007A727B">
          <w:rPr>
            <w:rFonts w:ascii="Times New Roman" w:eastAsia="Times New Roman" w:hAnsi="Times New Roman" w:cs="Times New Roman"/>
            <w:color w:val="000000" w:themeColor="text1"/>
            <w:sz w:val="24"/>
            <w:szCs w:val="24"/>
            <w:lang w:eastAsia="ru-RU"/>
          </w:rPr>
          <w:t>эргономике</w:t>
        </w:r>
      </w:hyperlink>
      <w:r w:rsidRPr="007A727B">
        <w:rPr>
          <w:rFonts w:ascii="Times New Roman" w:eastAsia="Times New Roman" w:hAnsi="Times New Roman" w:cs="Times New Roman"/>
          <w:color w:val="000000" w:themeColor="text1"/>
          <w:sz w:val="24"/>
          <w:szCs w:val="24"/>
          <w:lang w:eastAsia="ru-RU"/>
        </w:rPr>
        <w:t> и </w:t>
      </w:r>
      <w:hyperlink r:id="rId53" w:tooltip="Юзабилити" w:history="1">
        <w:r w:rsidRPr="007A727B">
          <w:rPr>
            <w:rFonts w:ascii="Times New Roman" w:eastAsia="Times New Roman" w:hAnsi="Times New Roman" w:cs="Times New Roman"/>
            <w:color w:val="000000" w:themeColor="text1"/>
            <w:sz w:val="24"/>
            <w:szCs w:val="24"/>
            <w:lang w:eastAsia="ru-RU"/>
          </w:rPr>
          <w:t>юзабилити</w:t>
        </w:r>
      </w:hyperlink>
      <w:r w:rsidRPr="007A727B">
        <w:rPr>
          <w:rFonts w:ascii="Times New Roman" w:eastAsia="Times New Roman" w:hAnsi="Times New Roman" w:cs="Times New Roman"/>
          <w:color w:val="000000" w:themeColor="text1"/>
          <w:sz w:val="24"/>
          <w:szCs w:val="24"/>
          <w:lang w:eastAsia="ru-RU"/>
        </w:rPr>
        <w:t>) в том, что человеко-компьютерное взаимодействие акцентирует своё внимание больше на пользователях, работающих предпочтительнее с компьютерами, чем с другими видами техники или артефактами. Также человеко-компьютерное взаимодействие акцентирует своё внимание на реализации программного обеспечения и оборудования для поддержки человеко-компьютерного взаимодействия. Таким образом, </w:t>
      </w:r>
      <w:r w:rsidRPr="007A727B">
        <w:rPr>
          <w:rFonts w:ascii="Times New Roman" w:eastAsia="Times New Roman" w:hAnsi="Times New Roman" w:cs="Times New Roman"/>
          <w:i/>
          <w:iCs/>
          <w:color w:val="000000" w:themeColor="text1"/>
          <w:sz w:val="24"/>
          <w:szCs w:val="24"/>
          <w:lang w:eastAsia="ru-RU"/>
        </w:rPr>
        <w:t>человеческий фактор</w:t>
      </w:r>
      <w:r w:rsidRPr="007A727B">
        <w:rPr>
          <w:rFonts w:ascii="Times New Roman" w:eastAsia="Times New Roman" w:hAnsi="Times New Roman" w:cs="Times New Roman"/>
          <w:color w:val="000000" w:themeColor="text1"/>
          <w:sz w:val="24"/>
          <w:szCs w:val="24"/>
          <w:lang w:eastAsia="ru-RU"/>
        </w:rPr>
        <w:t> является более широким понятием; и человеко-компьютерное взаимодействие может быть охарактеризовано как </w:t>
      </w:r>
      <w:r w:rsidRPr="007A727B">
        <w:rPr>
          <w:rFonts w:ascii="Times New Roman" w:eastAsia="Times New Roman" w:hAnsi="Times New Roman" w:cs="Times New Roman"/>
          <w:i/>
          <w:iCs/>
          <w:color w:val="000000" w:themeColor="text1"/>
          <w:sz w:val="24"/>
          <w:szCs w:val="24"/>
          <w:lang w:eastAsia="ru-RU"/>
        </w:rPr>
        <w:t>человеческий фактор</w:t>
      </w:r>
      <w:r w:rsidRPr="007A727B">
        <w:rPr>
          <w:rFonts w:ascii="Times New Roman" w:eastAsia="Times New Roman" w:hAnsi="Times New Roman" w:cs="Times New Roman"/>
          <w:color w:val="000000" w:themeColor="text1"/>
          <w:sz w:val="24"/>
          <w:szCs w:val="24"/>
          <w:lang w:eastAsia="ru-RU"/>
        </w:rPr>
        <w:t> — хотя некоторые специалисты пытаются разделить данные области.</w:t>
      </w:r>
    </w:p>
    <w:p w14:paraId="2BF04396" w14:textId="77777777" w:rsidR="00C32562" w:rsidRPr="007A727B" w:rsidRDefault="00C32562" w:rsidP="006B348B">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7A727B">
        <w:rPr>
          <w:rFonts w:ascii="Times New Roman" w:eastAsia="Times New Roman" w:hAnsi="Times New Roman" w:cs="Times New Roman"/>
          <w:color w:val="000000" w:themeColor="text1"/>
          <w:sz w:val="24"/>
          <w:szCs w:val="24"/>
          <w:lang w:eastAsia="ru-RU"/>
        </w:rPr>
        <w:lastRenderedPageBreak/>
        <w:t>Также человеко-компьютерное взаимодействие отличается от </w:t>
      </w:r>
      <w:r w:rsidRPr="007A727B">
        <w:rPr>
          <w:rFonts w:ascii="Times New Roman" w:eastAsia="Times New Roman" w:hAnsi="Times New Roman" w:cs="Times New Roman"/>
          <w:i/>
          <w:iCs/>
          <w:color w:val="000000" w:themeColor="text1"/>
          <w:sz w:val="24"/>
          <w:szCs w:val="24"/>
          <w:lang w:eastAsia="ru-RU"/>
        </w:rPr>
        <w:t>человеческого фактора</w:t>
      </w:r>
      <w:r w:rsidRPr="007A727B">
        <w:rPr>
          <w:rFonts w:ascii="Times New Roman" w:eastAsia="Times New Roman" w:hAnsi="Times New Roman" w:cs="Times New Roman"/>
          <w:color w:val="000000" w:themeColor="text1"/>
          <w:sz w:val="24"/>
          <w:szCs w:val="24"/>
          <w:lang w:eastAsia="ru-RU"/>
        </w:rPr>
        <w:t> меньшим акцентированием внимания на задачах и процедурах и </w:t>
      </w:r>
      <w:r w:rsidRPr="007A727B">
        <w:rPr>
          <w:rFonts w:ascii="Times New Roman" w:eastAsia="Times New Roman" w:hAnsi="Times New Roman" w:cs="Times New Roman"/>
          <w:i/>
          <w:iCs/>
          <w:color w:val="000000" w:themeColor="text1"/>
          <w:sz w:val="24"/>
          <w:szCs w:val="24"/>
          <w:lang w:eastAsia="ru-RU"/>
        </w:rPr>
        <w:t>гораздо меньшим</w:t>
      </w:r>
      <w:r w:rsidRPr="007A727B">
        <w:rPr>
          <w:rFonts w:ascii="Times New Roman" w:eastAsia="Times New Roman" w:hAnsi="Times New Roman" w:cs="Times New Roman"/>
          <w:color w:val="000000" w:themeColor="text1"/>
          <w:sz w:val="24"/>
          <w:szCs w:val="24"/>
          <w:lang w:eastAsia="ru-RU"/>
        </w:rPr>
        <w:t> акцентированием на </w:t>
      </w:r>
      <w:hyperlink r:id="rId54" w:tooltip="Эргономика" w:history="1">
        <w:r w:rsidRPr="007A727B">
          <w:rPr>
            <w:rFonts w:ascii="Times New Roman" w:eastAsia="Times New Roman" w:hAnsi="Times New Roman" w:cs="Times New Roman"/>
            <w:color w:val="000000" w:themeColor="text1"/>
            <w:sz w:val="24"/>
            <w:szCs w:val="24"/>
            <w:lang w:eastAsia="ru-RU"/>
          </w:rPr>
          <w:t>физическую нагрузку</w:t>
        </w:r>
      </w:hyperlink>
      <w:r w:rsidRPr="007A727B">
        <w:rPr>
          <w:rFonts w:ascii="Times New Roman" w:eastAsia="Times New Roman" w:hAnsi="Times New Roman" w:cs="Times New Roman"/>
          <w:color w:val="000000" w:themeColor="text1"/>
          <w:sz w:val="24"/>
          <w:szCs w:val="24"/>
          <w:lang w:eastAsia="ru-RU"/>
        </w:rPr>
        <w:t>, истекающую из формы </w:t>
      </w:r>
      <w:hyperlink r:id="rId55" w:tooltip="Промышленный дизайн" w:history="1">
        <w:r w:rsidRPr="007A727B">
          <w:rPr>
            <w:rFonts w:ascii="Times New Roman" w:eastAsia="Times New Roman" w:hAnsi="Times New Roman" w:cs="Times New Roman"/>
            <w:color w:val="000000" w:themeColor="text1"/>
            <w:sz w:val="24"/>
            <w:szCs w:val="24"/>
            <w:lang w:eastAsia="ru-RU"/>
          </w:rPr>
          <w:t>дизайна устройств</w:t>
        </w:r>
      </w:hyperlink>
      <w:r w:rsidRPr="007A727B">
        <w:rPr>
          <w:rFonts w:ascii="Times New Roman" w:eastAsia="Times New Roman" w:hAnsi="Times New Roman" w:cs="Times New Roman"/>
          <w:color w:val="000000" w:themeColor="text1"/>
          <w:sz w:val="24"/>
          <w:szCs w:val="24"/>
          <w:lang w:eastAsia="ru-RU"/>
        </w:rPr>
        <w:t> интерфейса (таких как </w:t>
      </w:r>
      <w:hyperlink r:id="rId56" w:tooltip="Компьютерная клавиатура" w:history="1">
        <w:r w:rsidRPr="007A727B">
          <w:rPr>
            <w:rFonts w:ascii="Times New Roman" w:eastAsia="Times New Roman" w:hAnsi="Times New Roman" w:cs="Times New Roman"/>
            <w:color w:val="000000" w:themeColor="text1"/>
            <w:sz w:val="24"/>
            <w:szCs w:val="24"/>
            <w:lang w:eastAsia="ru-RU"/>
          </w:rPr>
          <w:t>клавиатура</w:t>
        </w:r>
      </w:hyperlink>
      <w:r w:rsidRPr="007A727B">
        <w:rPr>
          <w:rFonts w:ascii="Times New Roman" w:eastAsia="Times New Roman" w:hAnsi="Times New Roman" w:cs="Times New Roman"/>
          <w:color w:val="000000" w:themeColor="text1"/>
          <w:sz w:val="24"/>
          <w:szCs w:val="24"/>
          <w:lang w:eastAsia="ru-RU"/>
        </w:rPr>
        <w:t> и </w:t>
      </w:r>
      <w:hyperlink r:id="rId57" w:tooltip="Компьютерная мышь" w:history="1">
        <w:r w:rsidRPr="007A727B">
          <w:rPr>
            <w:rFonts w:ascii="Times New Roman" w:eastAsia="Times New Roman" w:hAnsi="Times New Roman" w:cs="Times New Roman"/>
            <w:color w:val="000000" w:themeColor="text1"/>
            <w:sz w:val="24"/>
            <w:szCs w:val="24"/>
            <w:lang w:eastAsia="ru-RU"/>
          </w:rPr>
          <w:t>мышь</w:t>
        </w:r>
      </w:hyperlink>
      <w:r w:rsidRPr="007A727B">
        <w:rPr>
          <w:rFonts w:ascii="Times New Roman" w:eastAsia="Times New Roman" w:hAnsi="Times New Roman" w:cs="Times New Roman"/>
          <w:color w:val="000000" w:themeColor="text1"/>
          <w:sz w:val="24"/>
          <w:szCs w:val="24"/>
          <w:lang w:eastAsia="ru-RU"/>
        </w:rPr>
        <w:t>).</w:t>
      </w:r>
    </w:p>
    <w:p w14:paraId="3B5DA1E4" w14:textId="77777777" w:rsidR="00C32562" w:rsidRPr="007A727B" w:rsidRDefault="00C32562" w:rsidP="006B348B">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7A727B">
        <w:rPr>
          <w:rFonts w:ascii="Times New Roman" w:eastAsia="Times New Roman" w:hAnsi="Times New Roman" w:cs="Times New Roman"/>
          <w:color w:val="000000" w:themeColor="text1"/>
          <w:sz w:val="24"/>
          <w:szCs w:val="24"/>
          <w:lang w:eastAsia="ru-RU"/>
        </w:rPr>
        <w:t>Человеко-компьютерное взаимодействие получило развитие в контексте разнонаправленных научных векторов (</w:t>
      </w:r>
      <w:hyperlink r:id="rId58" w:tooltip="Компьютерная графика" w:history="1">
        <w:r w:rsidRPr="007A727B">
          <w:rPr>
            <w:rFonts w:ascii="Times New Roman" w:eastAsia="Times New Roman" w:hAnsi="Times New Roman" w:cs="Times New Roman"/>
            <w:color w:val="000000" w:themeColor="text1"/>
            <w:sz w:val="24"/>
            <w:szCs w:val="24"/>
            <w:lang w:eastAsia="ru-RU"/>
          </w:rPr>
          <w:t>компьютерная графика</w:t>
        </w:r>
      </w:hyperlink>
      <w:r w:rsidRPr="007A727B">
        <w:rPr>
          <w:rFonts w:ascii="Times New Roman" w:eastAsia="Times New Roman" w:hAnsi="Times New Roman" w:cs="Times New Roman"/>
          <w:color w:val="000000" w:themeColor="text1"/>
          <w:sz w:val="24"/>
          <w:szCs w:val="24"/>
          <w:lang w:eastAsia="ru-RU"/>
        </w:rPr>
        <w:t>, </w:t>
      </w:r>
      <w:hyperlink r:id="rId59" w:tooltip="Инженерная психология" w:history="1">
        <w:r w:rsidRPr="007A727B">
          <w:rPr>
            <w:rFonts w:ascii="Times New Roman" w:eastAsia="Times New Roman" w:hAnsi="Times New Roman" w:cs="Times New Roman"/>
            <w:color w:val="000000" w:themeColor="text1"/>
            <w:sz w:val="24"/>
            <w:szCs w:val="24"/>
            <w:lang w:eastAsia="ru-RU"/>
          </w:rPr>
          <w:t>инженерная психология</w:t>
        </w:r>
      </w:hyperlink>
      <w:r w:rsidRPr="007A727B">
        <w:rPr>
          <w:rFonts w:ascii="Times New Roman" w:eastAsia="Times New Roman" w:hAnsi="Times New Roman" w:cs="Times New Roman"/>
          <w:color w:val="000000" w:themeColor="text1"/>
          <w:sz w:val="24"/>
          <w:szCs w:val="24"/>
          <w:lang w:eastAsia="ru-RU"/>
        </w:rPr>
        <w:t>, </w:t>
      </w:r>
      <w:hyperlink r:id="rId60" w:tooltip="Эргономика" w:history="1">
        <w:r w:rsidRPr="007A727B">
          <w:rPr>
            <w:rFonts w:ascii="Times New Roman" w:eastAsia="Times New Roman" w:hAnsi="Times New Roman" w:cs="Times New Roman"/>
            <w:color w:val="000000" w:themeColor="text1"/>
            <w:sz w:val="24"/>
            <w:szCs w:val="24"/>
            <w:lang w:eastAsia="ru-RU"/>
          </w:rPr>
          <w:t>эргономика</w:t>
        </w:r>
      </w:hyperlink>
      <w:r w:rsidRPr="007A727B">
        <w:rPr>
          <w:rFonts w:ascii="Times New Roman" w:eastAsia="Times New Roman" w:hAnsi="Times New Roman" w:cs="Times New Roman"/>
          <w:color w:val="000000" w:themeColor="text1"/>
          <w:sz w:val="24"/>
          <w:szCs w:val="24"/>
          <w:lang w:eastAsia="ru-RU"/>
        </w:rPr>
        <w:t>, </w:t>
      </w:r>
      <w:hyperlink r:id="rId61" w:tooltip="Теория организации (страница отсутствует)" w:history="1">
        <w:r w:rsidRPr="007A727B">
          <w:rPr>
            <w:rFonts w:ascii="Times New Roman" w:eastAsia="Times New Roman" w:hAnsi="Times New Roman" w:cs="Times New Roman"/>
            <w:color w:val="000000" w:themeColor="text1"/>
            <w:sz w:val="24"/>
            <w:szCs w:val="24"/>
            <w:lang w:eastAsia="ru-RU"/>
          </w:rPr>
          <w:t>теория организации</w:t>
        </w:r>
      </w:hyperlink>
      <w:r w:rsidRPr="007A727B">
        <w:rPr>
          <w:rFonts w:ascii="Times New Roman" w:eastAsia="Times New Roman" w:hAnsi="Times New Roman" w:cs="Times New Roman"/>
          <w:color w:val="000000" w:themeColor="text1"/>
          <w:sz w:val="24"/>
          <w:szCs w:val="24"/>
          <w:lang w:eastAsia="ru-RU"/>
        </w:rPr>
        <w:t>, </w:t>
      </w:r>
      <w:hyperlink r:id="rId62" w:tooltip="Когнитивистика" w:history="1">
        <w:r w:rsidRPr="007A727B">
          <w:rPr>
            <w:rFonts w:ascii="Times New Roman" w:eastAsia="Times New Roman" w:hAnsi="Times New Roman" w:cs="Times New Roman"/>
            <w:color w:val="000000" w:themeColor="text1"/>
            <w:sz w:val="24"/>
            <w:szCs w:val="24"/>
            <w:lang w:eastAsia="ru-RU"/>
          </w:rPr>
          <w:t>когнитивистика</w:t>
        </w:r>
      </w:hyperlink>
      <w:r w:rsidRPr="007A727B">
        <w:rPr>
          <w:rFonts w:ascii="Times New Roman" w:eastAsia="Times New Roman" w:hAnsi="Times New Roman" w:cs="Times New Roman"/>
          <w:color w:val="000000" w:themeColor="text1"/>
          <w:sz w:val="24"/>
          <w:szCs w:val="24"/>
          <w:lang w:eastAsia="ru-RU"/>
        </w:rPr>
        <w:t>, </w:t>
      </w:r>
      <w:hyperlink r:id="rId63" w:tooltip="Информатика" w:history="1">
        <w:r w:rsidRPr="007A727B">
          <w:rPr>
            <w:rFonts w:ascii="Times New Roman" w:eastAsia="Times New Roman" w:hAnsi="Times New Roman" w:cs="Times New Roman"/>
            <w:color w:val="000000" w:themeColor="text1"/>
            <w:sz w:val="24"/>
            <w:szCs w:val="24"/>
            <w:lang w:eastAsia="ru-RU"/>
          </w:rPr>
          <w:t>информатика</w:t>
        </w:r>
      </w:hyperlink>
      <w:r w:rsidRPr="007A727B">
        <w:rPr>
          <w:rFonts w:ascii="Times New Roman" w:eastAsia="Times New Roman" w:hAnsi="Times New Roman" w:cs="Times New Roman"/>
          <w:color w:val="000000" w:themeColor="text1"/>
          <w:sz w:val="24"/>
          <w:szCs w:val="24"/>
          <w:lang w:eastAsia="ru-RU"/>
        </w:rPr>
        <w:t> и многие др.).</w:t>
      </w:r>
    </w:p>
    <w:p w14:paraId="12187DD9" w14:textId="77777777" w:rsidR="00C32562" w:rsidRPr="007A727B" w:rsidRDefault="00C32562" w:rsidP="006B348B">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7A727B">
        <w:rPr>
          <w:rFonts w:ascii="Times New Roman" w:eastAsia="Times New Roman" w:hAnsi="Times New Roman" w:cs="Times New Roman"/>
          <w:color w:val="000000" w:themeColor="text1"/>
          <w:sz w:val="24"/>
          <w:szCs w:val="24"/>
          <w:lang w:eastAsia="ru-RU"/>
        </w:rPr>
        <w:t>Началом эргономической фазы человеко-компьютерного взаимодействия можно считать диссертацию </w:t>
      </w:r>
      <w:proofErr w:type="spellStart"/>
      <w:r w:rsidRPr="007A727B">
        <w:rPr>
          <w:rFonts w:ascii="Times New Roman" w:eastAsia="Times New Roman" w:hAnsi="Times New Roman" w:cs="Times New Roman"/>
          <w:color w:val="000000" w:themeColor="text1"/>
          <w:sz w:val="24"/>
          <w:szCs w:val="24"/>
          <w:lang w:eastAsia="ru-RU"/>
        </w:rPr>
        <w:fldChar w:fldCharType="begin"/>
      </w:r>
      <w:r w:rsidRPr="007A727B">
        <w:rPr>
          <w:rFonts w:ascii="Times New Roman" w:eastAsia="Times New Roman" w:hAnsi="Times New Roman" w:cs="Times New Roman"/>
          <w:color w:val="000000" w:themeColor="text1"/>
          <w:sz w:val="24"/>
          <w:szCs w:val="24"/>
          <w:lang w:eastAsia="ru-RU"/>
        </w:rPr>
        <w:instrText xml:space="preserve"> HYPERLINK "https://ru.wikipedia.org/wiki/%D0%A1%D0%B0%D0%B7%D0%B5%D1%80%D0%BB%D0%B5%D0%BD%D0%B4,_%D0%90%D0%B9%D0%B2%D0%B5%D0%BD" \o "Сазерленд, Айвен" </w:instrText>
      </w:r>
      <w:r w:rsidRPr="007A727B">
        <w:rPr>
          <w:rFonts w:ascii="Times New Roman" w:eastAsia="Times New Roman" w:hAnsi="Times New Roman" w:cs="Times New Roman"/>
          <w:color w:val="000000" w:themeColor="text1"/>
          <w:sz w:val="24"/>
          <w:szCs w:val="24"/>
          <w:lang w:eastAsia="ru-RU"/>
        </w:rPr>
        <w:fldChar w:fldCharType="separate"/>
      </w:r>
      <w:r w:rsidRPr="007A727B">
        <w:rPr>
          <w:rFonts w:ascii="Times New Roman" w:eastAsia="Times New Roman" w:hAnsi="Times New Roman" w:cs="Times New Roman"/>
          <w:color w:val="000000" w:themeColor="text1"/>
          <w:sz w:val="24"/>
          <w:szCs w:val="24"/>
          <w:lang w:eastAsia="ru-RU"/>
        </w:rPr>
        <w:t>Айвена</w:t>
      </w:r>
      <w:proofErr w:type="spellEnd"/>
      <w:r w:rsidRPr="007A727B">
        <w:rPr>
          <w:rFonts w:ascii="Times New Roman" w:eastAsia="Times New Roman" w:hAnsi="Times New Roman" w:cs="Times New Roman"/>
          <w:color w:val="000000" w:themeColor="text1"/>
          <w:sz w:val="24"/>
          <w:szCs w:val="24"/>
          <w:lang w:eastAsia="ru-RU"/>
        </w:rPr>
        <w:t xml:space="preserve"> Сазерленда</w:t>
      </w:r>
      <w:r w:rsidRPr="007A727B">
        <w:rPr>
          <w:rFonts w:ascii="Times New Roman" w:eastAsia="Times New Roman" w:hAnsi="Times New Roman" w:cs="Times New Roman"/>
          <w:color w:val="000000" w:themeColor="text1"/>
          <w:sz w:val="24"/>
          <w:szCs w:val="24"/>
          <w:lang w:eastAsia="ru-RU"/>
        </w:rPr>
        <w:fldChar w:fldCharType="end"/>
      </w:r>
      <w:r w:rsidRPr="007A727B">
        <w:rPr>
          <w:rFonts w:ascii="Times New Roman" w:eastAsia="Times New Roman" w:hAnsi="Times New Roman" w:cs="Times New Roman"/>
          <w:color w:val="000000" w:themeColor="text1"/>
          <w:sz w:val="24"/>
          <w:szCs w:val="24"/>
          <w:lang w:eastAsia="ru-RU"/>
        </w:rPr>
        <w:t> (</w:t>
      </w:r>
      <w:proofErr w:type="spellStart"/>
      <w:r w:rsidRPr="007A727B">
        <w:rPr>
          <w:rFonts w:ascii="Times New Roman" w:eastAsia="Times New Roman" w:hAnsi="Times New Roman" w:cs="Times New Roman"/>
          <w:color w:val="000000" w:themeColor="text1"/>
          <w:sz w:val="24"/>
          <w:szCs w:val="24"/>
          <w:lang w:eastAsia="ru-RU"/>
        </w:rPr>
        <w:t>Sutherland</w:t>
      </w:r>
      <w:proofErr w:type="spellEnd"/>
      <w:r w:rsidRPr="007A727B">
        <w:rPr>
          <w:rFonts w:ascii="Times New Roman" w:eastAsia="Times New Roman" w:hAnsi="Times New Roman" w:cs="Times New Roman"/>
          <w:color w:val="000000" w:themeColor="text1"/>
          <w:sz w:val="24"/>
          <w:szCs w:val="24"/>
          <w:lang w:eastAsia="ru-RU"/>
        </w:rPr>
        <w:t>, 1963), которая определила развитие компьютерной графики как науки. При этом компьютерная графика нуждалась в эргономических проектах с целью эффективного управления сложными моделями </w:t>
      </w:r>
      <w:hyperlink r:id="rId64" w:tooltip="Система автоматизированного проектирования" w:history="1">
        <w:r w:rsidRPr="007A727B">
          <w:rPr>
            <w:rFonts w:ascii="Times New Roman" w:eastAsia="Times New Roman" w:hAnsi="Times New Roman" w:cs="Times New Roman"/>
            <w:color w:val="000000" w:themeColor="text1"/>
            <w:sz w:val="24"/>
            <w:szCs w:val="24"/>
            <w:lang w:eastAsia="ru-RU"/>
          </w:rPr>
          <w:t>CAD</w:t>
        </w:r>
      </w:hyperlink>
      <w:r w:rsidRPr="007A727B">
        <w:rPr>
          <w:rFonts w:ascii="Times New Roman" w:eastAsia="Times New Roman" w:hAnsi="Times New Roman" w:cs="Times New Roman"/>
          <w:color w:val="000000" w:themeColor="text1"/>
          <w:sz w:val="24"/>
          <w:szCs w:val="24"/>
          <w:lang w:eastAsia="ru-RU"/>
        </w:rPr>
        <w:t>/</w:t>
      </w:r>
      <w:hyperlink r:id="rId65" w:tooltip="CAM" w:history="1">
        <w:r w:rsidRPr="007A727B">
          <w:rPr>
            <w:rFonts w:ascii="Times New Roman" w:eastAsia="Times New Roman" w:hAnsi="Times New Roman" w:cs="Times New Roman"/>
            <w:color w:val="000000" w:themeColor="text1"/>
            <w:sz w:val="24"/>
            <w:szCs w:val="24"/>
            <w:lang w:eastAsia="ru-RU"/>
          </w:rPr>
          <w:t>CAM</w:t>
        </w:r>
      </w:hyperlink>
      <w:r w:rsidRPr="007A727B">
        <w:rPr>
          <w:rFonts w:ascii="Times New Roman" w:eastAsia="Times New Roman" w:hAnsi="Times New Roman" w:cs="Times New Roman"/>
          <w:color w:val="000000" w:themeColor="text1"/>
          <w:sz w:val="24"/>
          <w:szCs w:val="24"/>
          <w:lang w:eastAsia="ru-RU"/>
        </w:rPr>
        <w:t> систем. Исследования в этой области были продолжены в работах </w:t>
      </w:r>
      <w:proofErr w:type="spellStart"/>
      <w:r w:rsidRPr="007A727B">
        <w:rPr>
          <w:rFonts w:ascii="Times New Roman" w:eastAsia="Times New Roman" w:hAnsi="Times New Roman" w:cs="Times New Roman"/>
          <w:i/>
          <w:iCs/>
          <w:color w:val="000000" w:themeColor="text1"/>
          <w:sz w:val="24"/>
          <w:szCs w:val="24"/>
          <w:lang w:eastAsia="ru-RU"/>
        </w:rPr>
        <w:t>Man-machine</w:t>
      </w:r>
      <w:proofErr w:type="spellEnd"/>
      <w:r w:rsidRPr="007A727B">
        <w:rPr>
          <w:rFonts w:ascii="Times New Roman" w:eastAsia="Times New Roman" w:hAnsi="Times New Roman" w:cs="Times New Roman"/>
          <w:i/>
          <w:iCs/>
          <w:color w:val="000000" w:themeColor="text1"/>
          <w:sz w:val="24"/>
          <w:szCs w:val="24"/>
          <w:lang w:eastAsia="ru-RU"/>
        </w:rPr>
        <w:t xml:space="preserve"> </w:t>
      </w:r>
      <w:proofErr w:type="spellStart"/>
      <w:r w:rsidRPr="007A727B">
        <w:rPr>
          <w:rFonts w:ascii="Times New Roman" w:eastAsia="Times New Roman" w:hAnsi="Times New Roman" w:cs="Times New Roman"/>
          <w:i/>
          <w:iCs/>
          <w:color w:val="000000" w:themeColor="text1"/>
          <w:sz w:val="24"/>
          <w:szCs w:val="24"/>
          <w:lang w:eastAsia="ru-RU"/>
        </w:rPr>
        <w:t>symbiosis</w:t>
      </w:r>
      <w:proofErr w:type="spellEnd"/>
      <w:r w:rsidRPr="007A727B">
        <w:rPr>
          <w:rFonts w:ascii="Times New Roman" w:eastAsia="Times New Roman" w:hAnsi="Times New Roman" w:cs="Times New Roman"/>
          <w:color w:val="000000" w:themeColor="text1"/>
          <w:sz w:val="24"/>
          <w:szCs w:val="24"/>
          <w:lang w:eastAsia="ru-RU"/>
        </w:rPr>
        <w:t> (</w:t>
      </w:r>
      <w:proofErr w:type="spellStart"/>
      <w:r w:rsidRPr="007A727B">
        <w:rPr>
          <w:rFonts w:ascii="Times New Roman" w:eastAsia="Times New Roman" w:hAnsi="Times New Roman" w:cs="Times New Roman"/>
          <w:color w:val="000000" w:themeColor="text1"/>
          <w:sz w:val="24"/>
          <w:szCs w:val="24"/>
          <w:lang w:eastAsia="ru-RU"/>
        </w:rPr>
        <w:fldChar w:fldCharType="begin"/>
      </w:r>
      <w:r w:rsidRPr="007A727B">
        <w:rPr>
          <w:rFonts w:ascii="Times New Roman" w:eastAsia="Times New Roman" w:hAnsi="Times New Roman" w:cs="Times New Roman"/>
          <w:color w:val="000000" w:themeColor="text1"/>
          <w:sz w:val="24"/>
          <w:szCs w:val="24"/>
          <w:lang w:eastAsia="ru-RU"/>
        </w:rPr>
        <w:instrText xml:space="preserve"> HYPERLINK "https://ru.wikipedia.org/wiki/%D0%9B%D0%B8%D0%BA%D0%BB%D0%B0%D0%B9%D0%B4%D0%B5%D1%80,_%D0%94%D0%B6%D0%BE%D0%B7%D0%B5%D1%84_%D0%9A%D0%B0%D1%80%D0%BB_%D0%A0%D0%BE%D0%B1%D0%BD%D0%B5%D1%82%D1%82" \o "Ликлайдер, Джозеф Карл Робнетт" </w:instrText>
      </w:r>
      <w:r w:rsidRPr="007A727B">
        <w:rPr>
          <w:rFonts w:ascii="Times New Roman" w:eastAsia="Times New Roman" w:hAnsi="Times New Roman" w:cs="Times New Roman"/>
          <w:color w:val="000000" w:themeColor="text1"/>
          <w:sz w:val="24"/>
          <w:szCs w:val="24"/>
          <w:lang w:eastAsia="ru-RU"/>
        </w:rPr>
        <w:fldChar w:fldCharType="separate"/>
      </w:r>
      <w:r w:rsidRPr="007A727B">
        <w:rPr>
          <w:rFonts w:ascii="Times New Roman" w:eastAsia="Times New Roman" w:hAnsi="Times New Roman" w:cs="Times New Roman"/>
          <w:color w:val="000000" w:themeColor="text1"/>
          <w:sz w:val="24"/>
          <w:szCs w:val="24"/>
          <w:lang w:eastAsia="ru-RU"/>
        </w:rPr>
        <w:t>Licklider</w:t>
      </w:r>
      <w:proofErr w:type="spellEnd"/>
      <w:r w:rsidRPr="007A727B">
        <w:rPr>
          <w:rFonts w:ascii="Times New Roman" w:eastAsia="Times New Roman" w:hAnsi="Times New Roman" w:cs="Times New Roman"/>
          <w:color w:val="000000" w:themeColor="text1"/>
          <w:sz w:val="24"/>
          <w:szCs w:val="24"/>
          <w:lang w:eastAsia="ru-RU"/>
        </w:rPr>
        <w:fldChar w:fldCharType="end"/>
      </w:r>
      <w:r w:rsidRPr="007A727B">
        <w:rPr>
          <w:rFonts w:ascii="Times New Roman" w:eastAsia="Times New Roman" w:hAnsi="Times New Roman" w:cs="Times New Roman"/>
          <w:color w:val="000000" w:themeColor="text1"/>
          <w:sz w:val="24"/>
          <w:szCs w:val="24"/>
          <w:lang w:eastAsia="ru-RU"/>
        </w:rPr>
        <w:t>, 1960), </w:t>
      </w:r>
      <w:proofErr w:type="spellStart"/>
      <w:r w:rsidRPr="007A727B">
        <w:rPr>
          <w:rFonts w:ascii="Times New Roman" w:eastAsia="Times New Roman" w:hAnsi="Times New Roman" w:cs="Times New Roman"/>
          <w:i/>
          <w:iCs/>
          <w:color w:val="000000" w:themeColor="text1"/>
          <w:sz w:val="24"/>
          <w:szCs w:val="24"/>
          <w:lang w:eastAsia="ru-RU"/>
        </w:rPr>
        <w:t>Augmentation</w:t>
      </w:r>
      <w:proofErr w:type="spellEnd"/>
      <w:r w:rsidRPr="007A727B">
        <w:rPr>
          <w:rFonts w:ascii="Times New Roman" w:eastAsia="Times New Roman" w:hAnsi="Times New Roman" w:cs="Times New Roman"/>
          <w:i/>
          <w:iCs/>
          <w:color w:val="000000" w:themeColor="text1"/>
          <w:sz w:val="24"/>
          <w:szCs w:val="24"/>
          <w:lang w:eastAsia="ru-RU"/>
        </w:rPr>
        <w:t xml:space="preserve"> </w:t>
      </w:r>
      <w:proofErr w:type="spellStart"/>
      <w:r w:rsidRPr="007A727B">
        <w:rPr>
          <w:rFonts w:ascii="Times New Roman" w:eastAsia="Times New Roman" w:hAnsi="Times New Roman" w:cs="Times New Roman"/>
          <w:i/>
          <w:iCs/>
          <w:color w:val="000000" w:themeColor="text1"/>
          <w:sz w:val="24"/>
          <w:szCs w:val="24"/>
          <w:lang w:eastAsia="ru-RU"/>
        </w:rPr>
        <w:t>of</w:t>
      </w:r>
      <w:proofErr w:type="spellEnd"/>
      <w:r w:rsidRPr="007A727B">
        <w:rPr>
          <w:rFonts w:ascii="Times New Roman" w:eastAsia="Times New Roman" w:hAnsi="Times New Roman" w:cs="Times New Roman"/>
          <w:i/>
          <w:iCs/>
          <w:color w:val="000000" w:themeColor="text1"/>
          <w:sz w:val="24"/>
          <w:szCs w:val="24"/>
          <w:lang w:eastAsia="ru-RU"/>
        </w:rPr>
        <w:t xml:space="preserve"> </w:t>
      </w:r>
      <w:proofErr w:type="spellStart"/>
      <w:r w:rsidRPr="007A727B">
        <w:rPr>
          <w:rFonts w:ascii="Times New Roman" w:eastAsia="Times New Roman" w:hAnsi="Times New Roman" w:cs="Times New Roman"/>
          <w:i/>
          <w:iCs/>
          <w:color w:val="000000" w:themeColor="text1"/>
          <w:sz w:val="24"/>
          <w:szCs w:val="24"/>
          <w:lang w:eastAsia="ru-RU"/>
        </w:rPr>
        <w:t>human</w:t>
      </w:r>
      <w:proofErr w:type="spellEnd"/>
      <w:r w:rsidRPr="007A727B">
        <w:rPr>
          <w:rFonts w:ascii="Times New Roman" w:eastAsia="Times New Roman" w:hAnsi="Times New Roman" w:cs="Times New Roman"/>
          <w:i/>
          <w:iCs/>
          <w:color w:val="000000" w:themeColor="text1"/>
          <w:sz w:val="24"/>
          <w:szCs w:val="24"/>
          <w:lang w:eastAsia="ru-RU"/>
        </w:rPr>
        <w:t xml:space="preserve"> </w:t>
      </w:r>
      <w:proofErr w:type="spellStart"/>
      <w:r w:rsidRPr="007A727B">
        <w:rPr>
          <w:rFonts w:ascii="Times New Roman" w:eastAsia="Times New Roman" w:hAnsi="Times New Roman" w:cs="Times New Roman"/>
          <w:i/>
          <w:iCs/>
          <w:color w:val="000000" w:themeColor="text1"/>
          <w:sz w:val="24"/>
          <w:szCs w:val="24"/>
          <w:lang w:eastAsia="ru-RU"/>
        </w:rPr>
        <w:t>intellect</w:t>
      </w:r>
      <w:proofErr w:type="spellEnd"/>
      <w:r w:rsidRPr="007A727B">
        <w:rPr>
          <w:rFonts w:ascii="Times New Roman" w:eastAsia="Times New Roman" w:hAnsi="Times New Roman" w:cs="Times New Roman"/>
          <w:color w:val="000000" w:themeColor="text1"/>
          <w:sz w:val="24"/>
          <w:szCs w:val="24"/>
          <w:lang w:eastAsia="ru-RU"/>
        </w:rPr>
        <w:t> (</w:t>
      </w:r>
      <w:proofErr w:type="spellStart"/>
      <w:r w:rsidRPr="007A727B">
        <w:rPr>
          <w:rFonts w:ascii="Times New Roman" w:eastAsia="Times New Roman" w:hAnsi="Times New Roman" w:cs="Times New Roman"/>
          <w:color w:val="000000" w:themeColor="text1"/>
          <w:sz w:val="24"/>
          <w:szCs w:val="24"/>
          <w:lang w:eastAsia="ru-RU"/>
        </w:rPr>
        <w:fldChar w:fldCharType="begin"/>
      </w:r>
      <w:r w:rsidRPr="007A727B">
        <w:rPr>
          <w:rFonts w:ascii="Times New Roman" w:eastAsia="Times New Roman" w:hAnsi="Times New Roman" w:cs="Times New Roman"/>
          <w:color w:val="000000" w:themeColor="text1"/>
          <w:sz w:val="24"/>
          <w:szCs w:val="24"/>
          <w:lang w:eastAsia="ru-RU"/>
        </w:rPr>
        <w:instrText xml:space="preserve"> HYPERLINK "https://ru.wikipedia.org/wiki/%D0%AD%D0%BD%D0%B3%D0%B5%D0%BB%D1%8C%D0%B1%D0%B0%D1%80%D1%82,_%D0%94%D1%83%D0%B3%D0%BB%D0%B0%D1%81" \o "Энгельбарт, Дуглас" </w:instrText>
      </w:r>
      <w:r w:rsidRPr="007A727B">
        <w:rPr>
          <w:rFonts w:ascii="Times New Roman" w:eastAsia="Times New Roman" w:hAnsi="Times New Roman" w:cs="Times New Roman"/>
          <w:color w:val="000000" w:themeColor="text1"/>
          <w:sz w:val="24"/>
          <w:szCs w:val="24"/>
          <w:lang w:eastAsia="ru-RU"/>
        </w:rPr>
        <w:fldChar w:fldCharType="separate"/>
      </w:r>
      <w:r w:rsidRPr="007A727B">
        <w:rPr>
          <w:rFonts w:ascii="Times New Roman" w:eastAsia="Times New Roman" w:hAnsi="Times New Roman" w:cs="Times New Roman"/>
          <w:color w:val="000000" w:themeColor="text1"/>
          <w:sz w:val="24"/>
          <w:szCs w:val="24"/>
          <w:lang w:eastAsia="ru-RU"/>
        </w:rPr>
        <w:t>Engelbart</w:t>
      </w:r>
      <w:proofErr w:type="spellEnd"/>
      <w:r w:rsidRPr="007A727B">
        <w:rPr>
          <w:rFonts w:ascii="Times New Roman" w:eastAsia="Times New Roman" w:hAnsi="Times New Roman" w:cs="Times New Roman"/>
          <w:color w:val="000000" w:themeColor="text1"/>
          <w:sz w:val="24"/>
          <w:szCs w:val="24"/>
          <w:lang w:eastAsia="ru-RU"/>
        </w:rPr>
        <w:fldChar w:fldCharType="end"/>
      </w:r>
      <w:r w:rsidRPr="007A727B">
        <w:rPr>
          <w:rFonts w:ascii="Times New Roman" w:eastAsia="Times New Roman" w:hAnsi="Times New Roman" w:cs="Times New Roman"/>
          <w:color w:val="000000" w:themeColor="text1"/>
          <w:sz w:val="24"/>
          <w:szCs w:val="24"/>
          <w:lang w:eastAsia="ru-RU"/>
        </w:rPr>
        <w:t>, 1963) и </w:t>
      </w:r>
      <w:proofErr w:type="spellStart"/>
      <w:r w:rsidRPr="007A727B">
        <w:rPr>
          <w:rFonts w:ascii="Times New Roman" w:eastAsia="Times New Roman" w:hAnsi="Times New Roman" w:cs="Times New Roman"/>
          <w:i/>
          <w:iCs/>
          <w:color w:val="000000" w:themeColor="text1"/>
          <w:sz w:val="24"/>
          <w:szCs w:val="24"/>
          <w:lang w:eastAsia="ru-RU"/>
        </w:rPr>
        <w:fldChar w:fldCharType="begin"/>
      </w:r>
      <w:r w:rsidRPr="007A727B">
        <w:rPr>
          <w:rFonts w:ascii="Times New Roman" w:eastAsia="Times New Roman" w:hAnsi="Times New Roman" w:cs="Times New Roman"/>
          <w:i/>
          <w:iCs/>
          <w:color w:val="000000" w:themeColor="text1"/>
          <w:sz w:val="24"/>
          <w:szCs w:val="24"/>
          <w:lang w:eastAsia="ru-RU"/>
        </w:rPr>
        <w:instrText xml:space="preserve"> HYPERLINK "https://ru.wikipedia.org/wiki/Dynabook" \o "Dynabook" </w:instrText>
      </w:r>
      <w:r w:rsidRPr="007A727B">
        <w:rPr>
          <w:rFonts w:ascii="Times New Roman" w:eastAsia="Times New Roman" w:hAnsi="Times New Roman" w:cs="Times New Roman"/>
          <w:i/>
          <w:iCs/>
          <w:color w:val="000000" w:themeColor="text1"/>
          <w:sz w:val="24"/>
          <w:szCs w:val="24"/>
          <w:lang w:eastAsia="ru-RU"/>
        </w:rPr>
        <w:fldChar w:fldCharType="separate"/>
      </w:r>
      <w:r w:rsidRPr="007A727B">
        <w:rPr>
          <w:rFonts w:ascii="Times New Roman" w:eastAsia="Times New Roman" w:hAnsi="Times New Roman" w:cs="Times New Roman"/>
          <w:i/>
          <w:iCs/>
          <w:color w:val="000000" w:themeColor="text1"/>
          <w:sz w:val="24"/>
          <w:szCs w:val="24"/>
          <w:lang w:eastAsia="ru-RU"/>
        </w:rPr>
        <w:t>Dynabook</w:t>
      </w:r>
      <w:proofErr w:type="spellEnd"/>
      <w:r w:rsidRPr="007A727B">
        <w:rPr>
          <w:rFonts w:ascii="Times New Roman" w:eastAsia="Times New Roman" w:hAnsi="Times New Roman" w:cs="Times New Roman"/>
          <w:i/>
          <w:iCs/>
          <w:color w:val="000000" w:themeColor="text1"/>
          <w:sz w:val="24"/>
          <w:szCs w:val="24"/>
          <w:lang w:eastAsia="ru-RU"/>
        </w:rPr>
        <w:fldChar w:fldCharType="end"/>
      </w:r>
      <w:r w:rsidRPr="007A727B">
        <w:rPr>
          <w:rFonts w:ascii="Times New Roman" w:eastAsia="Times New Roman" w:hAnsi="Times New Roman" w:cs="Times New Roman"/>
          <w:color w:val="000000" w:themeColor="text1"/>
          <w:sz w:val="24"/>
          <w:szCs w:val="24"/>
          <w:lang w:eastAsia="ru-RU"/>
        </w:rPr>
        <w:t> (</w:t>
      </w:r>
      <w:proofErr w:type="spellStart"/>
      <w:r w:rsidRPr="007A727B">
        <w:rPr>
          <w:rFonts w:ascii="Times New Roman" w:eastAsia="Times New Roman" w:hAnsi="Times New Roman" w:cs="Times New Roman"/>
          <w:color w:val="000000" w:themeColor="text1"/>
          <w:sz w:val="24"/>
          <w:szCs w:val="24"/>
          <w:lang w:eastAsia="ru-RU"/>
        </w:rPr>
        <w:fldChar w:fldCharType="begin"/>
      </w:r>
      <w:r w:rsidRPr="007A727B">
        <w:rPr>
          <w:rFonts w:ascii="Times New Roman" w:eastAsia="Times New Roman" w:hAnsi="Times New Roman" w:cs="Times New Roman"/>
          <w:color w:val="000000" w:themeColor="text1"/>
          <w:sz w:val="24"/>
          <w:szCs w:val="24"/>
          <w:lang w:eastAsia="ru-RU"/>
        </w:rPr>
        <w:instrText xml:space="preserve"> HYPERLINK "https://ru.wikipedia.org/wiki/%D0%9A%D1%8D%D0%B9,_%D0%90%D0%BB%D0%B0%D0%BD_%D0%9A%D1%91%D1%80%D1%82%D0%B8%D1%81" \o "Кэй, Алан Кёртис" </w:instrText>
      </w:r>
      <w:r w:rsidRPr="007A727B">
        <w:rPr>
          <w:rFonts w:ascii="Times New Roman" w:eastAsia="Times New Roman" w:hAnsi="Times New Roman" w:cs="Times New Roman"/>
          <w:color w:val="000000" w:themeColor="text1"/>
          <w:sz w:val="24"/>
          <w:szCs w:val="24"/>
          <w:lang w:eastAsia="ru-RU"/>
        </w:rPr>
        <w:fldChar w:fldCharType="separate"/>
      </w:r>
      <w:r w:rsidRPr="007A727B">
        <w:rPr>
          <w:rFonts w:ascii="Times New Roman" w:eastAsia="Times New Roman" w:hAnsi="Times New Roman" w:cs="Times New Roman"/>
          <w:color w:val="000000" w:themeColor="text1"/>
          <w:sz w:val="24"/>
          <w:szCs w:val="24"/>
          <w:lang w:eastAsia="ru-RU"/>
        </w:rPr>
        <w:t>Kay</w:t>
      </w:r>
      <w:proofErr w:type="spellEnd"/>
      <w:r w:rsidRPr="007A727B">
        <w:rPr>
          <w:rFonts w:ascii="Times New Roman" w:eastAsia="Times New Roman" w:hAnsi="Times New Roman" w:cs="Times New Roman"/>
          <w:color w:val="000000" w:themeColor="text1"/>
          <w:sz w:val="24"/>
          <w:szCs w:val="24"/>
          <w:lang w:eastAsia="ru-RU"/>
        </w:rPr>
        <w:fldChar w:fldCharType="end"/>
      </w:r>
      <w:r w:rsidRPr="007A727B">
        <w:rPr>
          <w:rFonts w:ascii="Times New Roman" w:eastAsia="Times New Roman" w:hAnsi="Times New Roman" w:cs="Times New Roman"/>
          <w:color w:val="000000" w:themeColor="text1"/>
          <w:sz w:val="24"/>
          <w:szCs w:val="24"/>
          <w:lang w:eastAsia="ru-RU"/>
        </w:rPr>
        <w:t>, </w:t>
      </w:r>
      <w:proofErr w:type="spellStart"/>
      <w:r w:rsidRPr="007A727B">
        <w:rPr>
          <w:rFonts w:ascii="Times New Roman" w:eastAsia="Times New Roman" w:hAnsi="Times New Roman" w:cs="Times New Roman"/>
          <w:color w:val="000000" w:themeColor="text1"/>
          <w:sz w:val="24"/>
          <w:szCs w:val="24"/>
          <w:lang w:eastAsia="ru-RU"/>
        </w:rPr>
        <w:fldChar w:fldCharType="begin"/>
      </w:r>
      <w:r w:rsidRPr="007A727B">
        <w:rPr>
          <w:rFonts w:ascii="Times New Roman" w:eastAsia="Times New Roman" w:hAnsi="Times New Roman" w:cs="Times New Roman"/>
          <w:color w:val="000000" w:themeColor="text1"/>
          <w:sz w:val="24"/>
          <w:szCs w:val="24"/>
          <w:lang w:eastAsia="ru-RU"/>
        </w:rPr>
        <w:instrText xml:space="preserve"> HYPERLINK "https://ru.wikipedia.org/wiki/%D0%93%D0%BE%D0%BB%D0%B4%D0%B1%D0%B5%D1%80%D0%B3,_%D0%90%D0%B4%D0%B5%D0%BB%D1%8C_(%D0%BF%D1%80%D0%BE%D0%B3%D1%80%D0%B0%D0%BC%D0%BC%D0%B8%D1%81%D1%82)" \o "Голдберг, Адель (программист)" </w:instrText>
      </w:r>
      <w:r w:rsidRPr="007A727B">
        <w:rPr>
          <w:rFonts w:ascii="Times New Roman" w:eastAsia="Times New Roman" w:hAnsi="Times New Roman" w:cs="Times New Roman"/>
          <w:color w:val="000000" w:themeColor="text1"/>
          <w:sz w:val="24"/>
          <w:szCs w:val="24"/>
          <w:lang w:eastAsia="ru-RU"/>
        </w:rPr>
        <w:fldChar w:fldCharType="separate"/>
      </w:r>
      <w:r w:rsidRPr="007A727B">
        <w:rPr>
          <w:rFonts w:ascii="Times New Roman" w:eastAsia="Times New Roman" w:hAnsi="Times New Roman" w:cs="Times New Roman"/>
          <w:color w:val="000000" w:themeColor="text1"/>
          <w:sz w:val="24"/>
          <w:szCs w:val="24"/>
          <w:lang w:eastAsia="ru-RU"/>
        </w:rPr>
        <w:t>Goldberg</w:t>
      </w:r>
      <w:proofErr w:type="spellEnd"/>
      <w:r w:rsidRPr="007A727B">
        <w:rPr>
          <w:rFonts w:ascii="Times New Roman" w:eastAsia="Times New Roman" w:hAnsi="Times New Roman" w:cs="Times New Roman"/>
          <w:color w:val="000000" w:themeColor="text1"/>
          <w:sz w:val="24"/>
          <w:szCs w:val="24"/>
          <w:lang w:eastAsia="ru-RU"/>
        </w:rPr>
        <w:fldChar w:fldCharType="end"/>
      </w:r>
      <w:r w:rsidRPr="007A727B">
        <w:rPr>
          <w:rFonts w:ascii="Times New Roman" w:eastAsia="Times New Roman" w:hAnsi="Times New Roman" w:cs="Times New Roman"/>
          <w:color w:val="000000" w:themeColor="text1"/>
          <w:sz w:val="24"/>
          <w:szCs w:val="24"/>
          <w:lang w:eastAsia="ru-RU"/>
        </w:rPr>
        <w:t>, 1977). В результате научных исследований получили развитие те инструменты, без которых трудно представить сейчас работу с компьютером: «</w:t>
      </w:r>
      <w:hyperlink r:id="rId66" w:tooltip="Компьютерная мышь" w:history="1">
        <w:r w:rsidRPr="007A727B">
          <w:rPr>
            <w:rFonts w:ascii="Times New Roman" w:eastAsia="Times New Roman" w:hAnsi="Times New Roman" w:cs="Times New Roman"/>
            <w:color w:val="000000" w:themeColor="text1"/>
            <w:sz w:val="24"/>
            <w:szCs w:val="24"/>
            <w:lang w:eastAsia="ru-RU"/>
          </w:rPr>
          <w:t>мышь</w:t>
        </w:r>
      </w:hyperlink>
      <w:r w:rsidRPr="007A727B">
        <w:rPr>
          <w:rFonts w:ascii="Times New Roman" w:eastAsia="Times New Roman" w:hAnsi="Times New Roman" w:cs="Times New Roman"/>
          <w:color w:val="000000" w:themeColor="text1"/>
          <w:sz w:val="24"/>
          <w:szCs w:val="24"/>
          <w:lang w:eastAsia="ru-RU"/>
        </w:rPr>
        <w:t>», </w:t>
      </w:r>
      <w:hyperlink r:id="rId67" w:tooltip="Растровая графика" w:history="1">
        <w:r w:rsidRPr="007A727B">
          <w:rPr>
            <w:rFonts w:ascii="Times New Roman" w:eastAsia="Times New Roman" w:hAnsi="Times New Roman" w:cs="Times New Roman"/>
            <w:color w:val="000000" w:themeColor="text1"/>
            <w:sz w:val="24"/>
            <w:szCs w:val="24"/>
            <w:lang w:eastAsia="ru-RU"/>
          </w:rPr>
          <w:t>поэлементно-адресуемое (</w:t>
        </w:r>
        <w:proofErr w:type="spellStart"/>
        <w:r w:rsidRPr="007A727B">
          <w:rPr>
            <w:rFonts w:ascii="Times New Roman" w:eastAsia="Times New Roman" w:hAnsi="Times New Roman" w:cs="Times New Roman"/>
            <w:color w:val="000000" w:themeColor="text1"/>
            <w:sz w:val="24"/>
            <w:szCs w:val="24"/>
            <w:lang w:eastAsia="ru-RU"/>
          </w:rPr>
          <w:t>bitmap</w:t>
        </w:r>
        <w:proofErr w:type="spellEnd"/>
        <w:r w:rsidRPr="007A727B">
          <w:rPr>
            <w:rFonts w:ascii="Times New Roman" w:eastAsia="Times New Roman" w:hAnsi="Times New Roman" w:cs="Times New Roman"/>
            <w:color w:val="000000" w:themeColor="text1"/>
            <w:sz w:val="24"/>
            <w:szCs w:val="24"/>
            <w:lang w:eastAsia="ru-RU"/>
          </w:rPr>
          <w:t>) отображение</w:t>
        </w:r>
      </w:hyperlink>
      <w:r w:rsidRPr="007A727B">
        <w:rPr>
          <w:rFonts w:ascii="Times New Roman" w:eastAsia="Times New Roman" w:hAnsi="Times New Roman" w:cs="Times New Roman"/>
          <w:color w:val="000000" w:themeColor="text1"/>
          <w:sz w:val="24"/>
          <w:szCs w:val="24"/>
          <w:lang w:eastAsia="ru-RU"/>
        </w:rPr>
        <w:t>, «</w:t>
      </w:r>
      <w:hyperlink r:id="rId68" w:tooltip="Оконный интерфейс" w:history="1">
        <w:r w:rsidRPr="007A727B">
          <w:rPr>
            <w:rFonts w:ascii="Times New Roman" w:eastAsia="Times New Roman" w:hAnsi="Times New Roman" w:cs="Times New Roman"/>
            <w:color w:val="000000" w:themeColor="text1"/>
            <w:sz w:val="24"/>
            <w:szCs w:val="24"/>
            <w:lang w:eastAsia="ru-RU"/>
          </w:rPr>
          <w:t>окно</w:t>
        </w:r>
      </w:hyperlink>
      <w:r w:rsidRPr="007A727B">
        <w:rPr>
          <w:rFonts w:ascii="Times New Roman" w:eastAsia="Times New Roman" w:hAnsi="Times New Roman" w:cs="Times New Roman"/>
          <w:color w:val="000000" w:themeColor="text1"/>
          <w:sz w:val="24"/>
          <w:szCs w:val="24"/>
          <w:lang w:eastAsia="ru-RU"/>
        </w:rPr>
        <w:t>», </w:t>
      </w:r>
      <w:hyperlink r:id="rId69" w:tooltip="Метафора рабочего стола" w:history="1">
        <w:r w:rsidRPr="007A727B">
          <w:rPr>
            <w:rFonts w:ascii="Times New Roman" w:eastAsia="Times New Roman" w:hAnsi="Times New Roman" w:cs="Times New Roman"/>
            <w:color w:val="000000" w:themeColor="text1"/>
            <w:sz w:val="24"/>
            <w:szCs w:val="24"/>
            <w:lang w:eastAsia="ru-RU"/>
          </w:rPr>
          <w:t>метафора рабочего стола</w:t>
        </w:r>
      </w:hyperlink>
      <w:r w:rsidRPr="007A727B">
        <w:rPr>
          <w:rFonts w:ascii="Times New Roman" w:eastAsia="Times New Roman" w:hAnsi="Times New Roman" w:cs="Times New Roman"/>
          <w:color w:val="000000" w:themeColor="text1"/>
          <w:sz w:val="24"/>
          <w:szCs w:val="24"/>
          <w:lang w:eastAsia="ru-RU"/>
        </w:rPr>
        <w:t xml:space="preserve">, </w:t>
      </w:r>
      <w:proofErr w:type="spellStart"/>
      <w:r w:rsidRPr="007A727B">
        <w:rPr>
          <w:rFonts w:ascii="Times New Roman" w:eastAsia="Times New Roman" w:hAnsi="Times New Roman" w:cs="Times New Roman"/>
          <w:color w:val="000000" w:themeColor="text1"/>
          <w:sz w:val="24"/>
          <w:szCs w:val="24"/>
          <w:lang w:eastAsia="ru-RU"/>
        </w:rPr>
        <w:t>point</w:t>
      </w:r>
      <w:proofErr w:type="spellEnd"/>
      <w:r w:rsidRPr="007A727B">
        <w:rPr>
          <w:rFonts w:ascii="Times New Roman" w:eastAsia="Times New Roman" w:hAnsi="Times New Roman" w:cs="Times New Roman"/>
          <w:color w:val="000000" w:themeColor="text1"/>
          <w:sz w:val="24"/>
          <w:szCs w:val="24"/>
          <w:lang w:eastAsia="ru-RU"/>
        </w:rPr>
        <w:t>-</w:t>
      </w:r>
      <w:proofErr w:type="spellStart"/>
      <w:r w:rsidRPr="007A727B">
        <w:rPr>
          <w:rFonts w:ascii="Times New Roman" w:eastAsia="Times New Roman" w:hAnsi="Times New Roman" w:cs="Times New Roman"/>
          <w:color w:val="000000" w:themeColor="text1"/>
          <w:sz w:val="24"/>
          <w:szCs w:val="24"/>
          <w:lang w:eastAsia="ru-RU"/>
        </w:rPr>
        <w:t>and</w:t>
      </w:r>
      <w:proofErr w:type="spellEnd"/>
      <w:r w:rsidRPr="007A727B">
        <w:rPr>
          <w:rFonts w:ascii="Times New Roman" w:eastAsia="Times New Roman" w:hAnsi="Times New Roman" w:cs="Times New Roman"/>
          <w:color w:val="000000" w:themeColor="text1"/>
          <w:sz w:val="24"/>
          <w:szCs w:val="24"/>
          <w:lang w:eastAsia="ru-RU"/>
        </w:rPr>
        <w:t>-</w:t>
      </w:r>
      <w:proofErr w:type="spellStart"/>
      <w:r w:rsidRPr="007A727B">
        <w:rPr>
          <w:rFonts w:ascii="Times New Roman" w:eastAsia="Times New Roman" w:hAnsi="Times New Roman" w:cs="Times New Roman"/>
          <w:color w:val="000000" w:themeColor="text1"/>
          <w:sz w:val="24"/>
          <w:szCs w:val="24"/>
          <w:lang w:eastAsia="ru-RU"/>
        </w:rPr>
        <w:t>click</w:t>
      </w:r>
      <w:proofErr w:type="spellEnd"/>
      <w:r w:rsidRPr="007A727B">
        <w:rPr>
          <w:rFonts w:ascii="Times New Roman" w:eastAsia="Times New Roman" w:hAnsi="Times New Roman" w:cs="Times New Roman"/>
          <w:color w:val="000000" w:themeColor="text1"/>
          <w:sz w:val="24"/>
          <w:szCs w:val="24"/>
          <w:lang w:eastAsia="ru-RU"/>
        </w:rPr>
        <w:t>-редакторы.</w:t>
      </w:r>
    </w:p>
    <w:p w14:paraId="50A0B563" w14:textId="77777777" w:rsidR="00C32562" w:rsidRPr="007A727B" w:rsidRDefault="00C32562" w:rsidP="006B348B">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7A727B">
        <w:rPr>
          <w:rFonts w:ascii="Times New Roman" w:eastAsia="Times New Roman" w:hAnsi="Times New Roman" w:cs="Times New Roman"/>
          <w:color w:val="000000" w:themeColor="text1"/>
          <w:sz w:val="24"/>
          <w:szCs w:val="24"/>
          <w:lang w:eastAsia="ru-RU"/>
        </w:rPr>
        <w:t>Так же проблематика производимых человеком операций за компьютером была естественным продолжением классических целей инженерной психологии, за исключением того, что новые проблемы имели существенный когнитивный, коммуникационный и интерактивный характер, ранее не рассматриваемый в инженерной психологии, и способствовали продвижению, таким образом, инженерной психологии в этом направлении.</w:t>
      </w:r>
    </w:p>
    <w:p w14:paraId="405B82B6" w14:textId="77777777" w:rsidR="00C32562" w:rsidRPr="007A727B" w:rsidRDefault="00C32562" w:rsidP="006B348B">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7A727B">
        <w:rPr>
          <w:rFonts w:ascii="Times New Roman" w:eastAsia="Times New Roman" w:hAnsi="Times New Roman" w:cs="Times New Roman"/>
          <w:color w:val="000000" w:themeColor="text1"/>
          <w:sz w:val="24"/>
          <w:szCs w:val="24"/>
          <w:lang w:eastAsia="ru-RU"/>
        </w:rPr>
        <w:t>Эргономические исследования также подчёркивали связь условий работы с явлениями, вызывающими напряжение (</w:t>
      </w:r>
      <w:hyperlink r:id="rId70" w:tooltip="Стресс" w:history="1">
        <w:r w:rsidRPr="007A727B">
          <w:rPr>
            <w:rFonts w:ascii="Times New Roman" w:eastAsia="Times New Roman" w:hAnsi="Times New Roman" w:cs="Times New Roman"/>
            <w:color w:val="000000" w:themeColor="text1"/>
            <w:sz w:val="24"/>
            <w:szCs w:val="24"/>
            <w:lang w:eastAsia="ru-RU"/>
          </w:rPr>
          <w:t>стресс</w:t>
        </w:r>
      </w:hyperlink>
      <w:r w:rsidRPr="007A727B">
        <w:rPr>
          <w:rFonts w:ascii="Times New Roman" w:eastAsia="Times New Roman" w:hAnsi="Times New Roman" w:cs="Times New Roman"/>
          <w:color w:val="000000" w:themeColor="text1"/>
          <w:sz w:val="24"/>
          <w:szCs w:val="24"/>
          <w:lang w:eastAsia="ru-RU"/>
        </w:rPr>
        <w:t>), такими, как: рутинная работа, сидячее положение, зрительное восприятие визуальных образов на дисплеях и многими другими, до этого не рассматриваемыми как взаимосвязанные.</w:t>
      </w:r>
    </w:p>
    <w:p w14:paraId="11B2619A" w14:textId="77777777" w:rsidR="00C32562" w:rsidRPr="007A727B" w:rsidRDefault="00C32562" w:rsidP="006B348B">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7A727B">
        <w:rPr>
          <w:rFonts w:ascii="Times New Roman" w:eastAsia="Times New Roman" w:hAnsi="Times New Roman" w:cs="Times New Roman"/>
          <w:color w:val="000000" w:themeColor="text1"/>
          <w:sz w:val="24"/>
          <w:szCs w:val="24"/>
          <w:lang w:eastAsia="ru-RU"/>
        </w:rPr>
        <w:t>Наконец, вопрос: «как использование компьютерной техники вписывается в проектирование технологии производства?» вывел взаимодействие с компьютерами на уровень эффективной организации труда и включил даже в проблематику социального управления.</w:t>
      </w:r>
    </w:p>
    <w:p w14:paraId="0357107D" w14:textId="77777777" w:rsidR="00C32562" w:rsidRPr="007A727B" w:rsidRDefault="00C32562" w:rsidP="006B348B">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7A727B">
        <w:rPr>
          <w:rFonts w:ascii="Times New Roman" w:eastAsia="Times New Roman" w:hAnsi="Times New Roman" w:cs="Times New Roman"/>
          <w:color w:val="000000" w:themeColor="text1"/>
          <w:sz w:val="24"/>
          <w:szCs w:val="24"/>
          <w:lang w:eastAsia="ru-RU"/>
        </w:rPr>
        <w:t>В </w:t>
      </w:r>
      <w:hyperlink r:id="rId71" w:tooltip="СССР" w:history="1">
        <w:r w:rsidRPr="007A727B">
          <w:rPr>
            <w:rFonts w:ascii="Times New Roman" w:eastAsia="Times New Roman" w:hAnsi="Times New Roman" w:cs="Times New Roman"/>
            <w:color w:val="000000" w:themeColor="text1"/>
            <w:sz w:val="24"/>
            <w:szCs w:val="24"/>
            <w:lang w:eastAsia="ru-RU"/>
          </w:rPr>
          <w:t>СССР</w:t>
        </w:r>
      </w:hyperlink>
      <w:r w:rsidRPr="007A727B">
        <w:rPr>
          <w:rFonts w:ascii="Times New Roman" w:eastAsia="Times New Roman" w:hAnsi="Times New Roman" w:cs="Times New Roman"/>
          <w:color w:val="000000" w:themeColor="text1"/>
          <w:sz w:val="24"/>
          <w:szCs w:val="24"/>
          <w:lang w:eastAsia="ru-RU"/>
        </w:rPr>
        <w:t> институционализация этого научного направления началась с 1958 года с обзоров американских работ в журнале «</w:t>
      </w:r>
      <w:hyperlink r:id="rId72" w:tooltip="Вопросы психологии" w:history="1">
        <w:r w:rsidRPr="007A727B">
          <w:rPr>
            <w:rFonts w:ascii="Times New Roman" w:eastAsia="Times New Roman" w:hAnsi="Times New Roman" w:cs="Times New Roman"/>
            <w:color w:val="000000" w:themeColor="text1"/>
            <w:sz w:val="24"/>
            <w:szCs w:val="24"/>
            <w:lang w:eastAsia="ru-RU"/>
          </w:rPr>
          <w:t>Вопросы психологии</w:t>
        </w:r>
      </w:hyperlink>
      <w:r w:rsidRPr="007A727B">
        <w:rPr>
          <w:rFonts w:ascii="Times New Roman" w:eastAsia="Times New Roman" w:hAnsi="Times New Roman" w:cs="Times New Roman"/>
          <w:color w:val="000000" w:themeColor="text1"/>
          <w:sz w:val="24"/>
          <w:szCs w:val="24"/>
          <w:lang w:eastAsia="ru-RU"/>
        </w:rPr>
        <w:t>».</w:t>
      </w:r>
    </w:p>
    <w:p w14:paraId="3E204016" w14:textId="77777777" w:rsidR="006B348B" w:rsidRPr="007A727B" w:rsidRDefault="00C32562" w:rsidP="006B348B">
      <w:pPr>
        <w:pBdr>
          <w:bottom w:val="single" w:sz="6" w:space="0" w:color="A2A9B1"/>
        </w:pBdr>
        <w:shd w:val="clear" w:color="auto" w:fill="FFFFFF"/>
        <w:spacing w:after="0" w:line="240" w:lineRule="auto"/>
        <w:ind w:firstLine="709"/>
        <w:jc w:val="both"/>
        <w:outlineLvl w:val="1"/>
        <w:rPr>
          <w:rFonts w:ascii="Times New Roman" w:eastAsia="Times New Roman" w:hAnsi="Times New Roman" w:cs="Times New Roman"/>
          <w:b/>
          <w:color w:val="000000" w:themeColor="text1"/>
          <w:sz w:val="24"/>
          <w:szCs w:val="24"/>
          <w:lang w:val="kk-KZ" w:eastAsia="ru-RU"/>
        </w:rPr>
      </w:pPr>
      <w:r w:rsidRPr="007A727B">
        <w:rPr>
          <w:rFonts w:ascii="Times New Roman" w:eastAsia="Times New Roman" w:hAnsi="Times New Roman" w:cs="Times New Roman"/>
          <w:b/>
          <w:color w:val="000000" w:themeColor="text1"/>
          <w:sz w:val="24"/>
          <w:szCs w:val="24"/>
          <w:lang w:eastAsia="ru-RU"/>
        </w:rPr>
        <w:t>Принципы разработки</w:t>
      </w:r>
    </w:p>
    <w:p w14:paraId="76475A11" w14:textId="77777777" w:rsidR="006B348B" w:rsidRPr="007A727B" w:rsidRDefault="00C32562" w:rsidP="006B348B">
      <w:pPr>
        <w:pBdr>
          <w:bottom w:val="single" w:sz="6" w:space="0" w:color="A2A9B1"/>
        </w:pBdr>
        <w:shd w:val="clear" w:color="auto" w:fill="FFFFFF"/>
        <w:spacing w:after="0" w:line="240" w:lineRule="auto"/>
        <w:ind w:firstLine="709"/>
        <w:jc w:val="both"/>
        <w:outlineLvl w:val="1"/>
        <w:rPr>
          <w:rFonts w:ascii="Times New Roman" w:eastAsia="Times New Roman" w:hAnsi="Times New Roman" w:cs="Times New Roman"/>
          <w:color w:val="000000" w:themeColor="text1"/>
          <w:sz w:val="24"/>
          <w:szCs w:val="24"/>
          <w:lang w:val="kk-KZ" w:eastAsia="ru-RU"/>
        </w:rPr>
      </w:pPr>
      <w:r w:rsidRPr="007A727B">
        <w:rPr>
          <w:rFonts w:ascii="Times New Roman" w:eastAsia="Times New Roman" w:hAnsi="Times New Roman" w:cs="Times New Roman"/>
          <w:color w:val="000000" w:themeColor="text1"/>
          <w:sz w:val="24"/>
          <w:szCs w:val="24"/>
          <w:lang w:eastAsia="ru-RU"/>
        </w:rPr>
        <w:t>При оценке текущего </w:t>
      </w:r>
      <w:hyperlink r:id="rId73" w:tooltip="Интерфейс пользователя" w:history="1">
        <w:r w:rsidRPr="007A727B">
          <w:rPr>
            <w:rFonts w:ascii="Times New Roman" w:eastAsia="Times New Roman" w:hAnsi="Times New Roman" w:cs="Times New Roman"/>
            <w:color w:val="000000" w:themeColor="text1"/>
            <w:sz w:val="24"/>
            <w:szCs w:val="24"/>
            <w:lang w:eastAsia="ru-RU"/>
          </w:rPr>
          <w:t>пользовательского интерфейса</w:t>
        </w:r>
      </w:hyperlink>
      <w:r w:rsidRPr="007A727B">
        <w:rPr>
          <w:rFonts w:ascii="Times New Roman" w:eastAsia="Times New Roman" w:hAnsi="Times New Roman" w:cs="Times New Roman"/>
          <w:color w:val="000000" w:themeColor="text1"/>
          <w:sz w:val="24"/>
          <w:szCs w:val="24"/>
          <w:lang w:eastAsia="ru-RU"/>
        </w:rPr>
        <w:t> или разработке нового интерфейса следует иметь в виду следующие принципы разработки:</w:t>
      </w:r>
    </w:p>
    <w:p w14:paraId="2A57225B" w14:textId="77777777" w:rsidR="00C32562" w:rsidRPr="007A727B" w:rsidRDefault="00C32562" w:rsidP="006B348B">
      <w:pPr>
        <w:pBdr>
          <w:bottom w:val="single" w:sz="6" w:space="0" w:color="A2A9B1"/>
        </w:pBdr>
        <w:shd w:val="clear" w:color="auto" w:fill="FFFFFF"/>
        <w:spacing w:after="0" w:line="240" w:lineRule="auto"/>
        <w:ind w:firstLine="709"/>
        <w:jc w:val="both"/>
        <w:outlineLvl w:val="1"/>
        <w:rPr>
          <w:rFonts w:ascii="Times New Roman" w:eastAsia="Times New Roman" w:hAnsi="Times New Roman" w:cs="Times New Roman"/>
          <w:color w:val="000000" w:themeColor="text1"/>
          <w:sz w:val="24"/>
          <w:szCs w:val="24"/>
          <w:lang w:eastAsia="ru-RU"/>
        </w:rPr>
      </w:pPr>
      <w:r w:rsidRPr="007A727B">
        <w:rPr>
          <w:rFonts w:ascii="Times New Roman" w:eastAsia="Times New Roman" w:hAnsi="Times New Roman" w:cs="Times New Roman"/>
          <w:color w:val="000000" w:themeColor="text1"/>
          <w:sz w:val="24"/>
          <w:szCs w:val="24"/>
          <w:lang w:eastAsia="ru-RU"/>
        </w:rPr>
        <w:t>С самого начала необходимо акцентировать своё внимание на пользователях и задачах: установить количество пользователей, требуемых для выполнения задачи и определить подходящих пользователей; кто-либо никогда не использовавший интерфейс, либо тот, кто никогда не будет его использовать в будущем, является неподходящим пользователем. Кроме того, необходимо определить, какие задачи и как часто будут выполнять пользователи.</w:t>
      </w:r>
    </w:p>
    <w:p w14:paraId="6BCDD15A" w14:textId="77777777" w:rsidR="00C32562" w:rsidRPr="007A727B" w:rsidRDefault="007A727B" w:rsidP="006B348B">
      <w:pPr>
        <w:numPr>
          <w:ilvl w:val="0"/>
          <w:numId w:val="4"/>
        </w:numPr>
        <w:shd w:val="clear" w:color="auto" w:fill="FFFFFF"/>
        <w:spacing w:after="0" w:line="240" w:lineRule="auto"/>
        <w:ind w:left="0" w:firstLine="709"/>
        <w:jc w:val="both"/>
        <w:rPr>
          <w:rFonts w:ascii="Times New Roman" w:eastAsia="Times New Roman" w:hAnsi="Times New Roman" w:cs="Times New Roman"/>
          <w:color w:val="000000" w:themeColor="text1"/>
          <w:sz w:val="24"/>
          <w:szCs w:val="24"/>
          <w:lang w:eastAsia="ru-RU"/>
        </w:rPr>
      </w:pPr>
      <w:hyperlink r:id="rId74" w:tooltip="en:Empirical" w:history="1">
        <w:r w:rsidR="00C32562" w:rsidRPr="007A727B">
          <w:rPr>
            <w:rFonts w:ascii="Times New Roman" w:eastAsia="Times New Roman" w:hAnsi="Times New Roman" w:cs="Times New Roman"/>
            <w:color w:val="000000" w:themeColor="text1"/>
            <w:sz w:val="24"/>
            <w:szCs w:val="24"/>
            <w:lang w:eastAsia="ru-RU"/>
          </w:rPr>
          <w:t>Эмпирические измерения</w:t>
        </w:r>
      </w:hyperlink>
      <w:r w:rsidR="00C32562" w:rsidRPr="007A727B">
        <w:rPr>
          <w:rFonts w:ascii="Times New Roman" w:eastAsia="Times New Roman" w:hAnsi="Times New Roman" w:cs="Times New Roman"/>
          <w:color w:val="000000" w:themeColor="text1"/>
          <w:sz w:val="24"/>
          <w:szCs w:val="24"/>
          <w:lang w:eastAsia="ru-RU"/>
        </w:rPr>
        <w:t> (англ.)</w:t>
      </w:r>
      <w:hyperlink r:id="rId75" w:tooltip="Empirical (страница отсутствует)" w:history="1">
        <w:r w:rsidR="00C32562" w:rsidRPr="007A727B">
          <w:rPr>
            <w:rFonts w:ascii="Times New Roman" w:eastAsia="Times New Roman" w:hAnsi="Times New Roman" w:cs="Times New Roman"/>
            <w:color w:val="000000" w:themeColor="text1"/>
            <w:sz w:val="24"/>
            <w:szCs w:val="24"/>
            <w:lang w:eastAsia="ru-RU"/>
          </w:rPr>
          <w:t>русск.</w:t>
        </w:r>
      </w:hyperlink>
      <w:r w:rsidR="00C32562" w:rsidRPr="007A727B">
        <w:rPr>
          <w:rFonts w:ascii="Times New Roman" w:eastAsia="Times New Roman" w:hAnsi="Times New Roman" w:cs="Times New Roman"/>
          <w:color w:val="000000" w:themeColor="text1"/>
          <w:sz w:val="24"/>
          <w:szCs w:val="24"/>
          <w:lang w:eastAsia="ru-RU"/>
        </w:rPr>
        <w:t>: на ранней стадии провести тест интерфейса с реальными пользователями, которые используют интерфейс каждый день. Имейте в виду, что результаты могут измениться, если уровень производительности пользователя не является точным отображением реального человеко-компьютерного взаимодействия. Установить количественные особенности практичности, такие как: количество пользователей, выполняющих задачи, время выполнения задачи, и количество ошибок, сделанных в ходе выполнения задачи.</w:t>
      </w:r>
    </w:p>
    <w:p w14:paraId="51E550CC" w14:textId="77777777" w:rsidR="00C32562" w:rsidRPr="007A727B" w:rsidRDefault="007A727B" w:rsidP="006B348B">
      <w:pPr>
        <w:numPr>
          <w:ilvl w:val="0"/>
          <w:numId w:val="4"/>
        </w:numPr>
        <w:shd w:val="clear" w:color="auto" w:fill="FFFFFF"/>
        <w:spacing w:after="0" w:line="240" w:lineRule="auto"/>
        <w:ind w:left="0" w:firstLine="709"/>
        <w:jc w:val="both"/>
        <w:rPr>
          <w:rFonts w:ascii="Times New Roman" w:eastAsia="Times New Roman" w:hAnsi="Times New Roman" w:cs="Times New Roman"/>
          <w:color w:val="000000" w:themeColor="text1"/>
          <w:sz w:val="24"/>
          <w:szCs w:val="24"/>
          <w:lang w:eastAsia="ru-RU"/>
        </w:rPr>
      </w:pPr>
      <w:hyperlink r:id="rId76" w:tooltip="en:Iterative design" w:history="1">
        <w:r w:rsidR="00C32562" w:rsidRPr="007A727B">
          <w:rPr>
            <w:rFonts w:ascii="Times New Roman" w:eastAsia="Times New Roman" w:hAnsi="Times New Roman" w:cs="Times New Roman"/>
            <w:color w:val="000000" w:themeColor="text1"/>
            <w:sz w:val="24"/>
            <w:szCs w:val="24"/>
            <w:lang w:eastAsia="ru-RU"/>
          </w:rPr>
          <w:t>Итеративное проектирование</w:t>
        </w:r>
      </w:hyperlink>
      <w:r w:rsidR="00C32562" w:rsidRPr="007A727B">
        <w:rPr>
          <w:rFonts w:ascii="Times New Roman" w:eastAsia="Times New Roman" w:hAnsi="Times New Roman" w:cs="Times New Roman"/>
          <w:color w:val="000000" w:themeColor="text1"/>
          <w:sz w:val="24"/>
          <w:szCs w:val="24"/>
          <w:lang w:eastAsia="ru-RU"/>
        </w:rPr>
        <w:t> (англ.)</w:t>
      </w:r>
      <w:hyperlink r:id="rId77" w:tooltip="Iterative design (страница отсутствует)" w:history="1">
        <w:r w:rsidR="00C32562" w:rsidRPr="007A727B">
          <w:rPr>
            <w:rFonts w:ascii="Times New Roman" w:eastAsia="Times New Roman" w:hAnsi="Times New Roman" w:cs="Times New Roman"/>
            <w:color w:val="000000" w:themeColor="text1"/>
            <w:sz w:val="24"/>
            <w:szCs w:val="24"/>
            <w:lang w:eastAsia="ru-RU"/>
          </w:rPr>
          <w:t>русск.</w:t>
        </w:r>
      </w:hyperlink>
      <w:r w:rsidR="00C32562" w:rsidRPr="007A727B">
        <w:rPr>
          <w:rFonts w:ascii="Times New Roman" w:eastAsia="Times New Roman" w:hAnsi="Times New Roman" w:cs="Times New Roman"/>
          <w:color w:val="000000" w:themeColor="text1"/>
          <w:sz w:val="24"/>
          <w:szCs w:val="24"/>
          <w:lang w:eastAsia="ru-RU"/>
        </w:rPr>
        <w:t>: после определения количества пользователей, поставленных задач, эмпирических измерений, выполните следующие шаги итеративной разработки:</w:t>
      </w:r>
    </w:p>
    <w:p w14:paraId="6559798C" w14:textId="77777777" w:rsidR="00C32562" w:rsidRPr="007A727B" w:rsidRDefault="00C32562" w:rsidP="006B348B">
      <w:pPr>
        <w:numPr>
          <w:ilvl w:val="0"/>
          <w:numId w:val="5"/>
        </w:numPr>
        <w:shd w:val="clear" w:color="auto" w:fill="FFFFFF"/>
        <w:spacing w:after="0" w:line="240" w:lineRule="auto"/>
        <w:ind w:left="0" w:firstLine="709"/>
        <w:jc w:val="both"/>
        <w:rPr>
          <w:rFonts w:ascii="Times New Roman" w:eastAsia="Times New Roman" w:hAnsi="Times New Roman" w:cs="Times New Roman"/>
          <w:color w:val="000000" w:themeColor="text1"/>
          <w:sz w:val="24"/>
          <w:szCs w:val="24"/>
          <w:lang w:eastAsia="ru-RU"/>
        </w:rPr>
      </w:pPr>
      <w:r w:rsidRPr="007A727B">
        <w:rPr>
          <w:rFonts w:ascii="Times New Roman" w:eastAsia="Times New Roman" w:hAnsi="Times New Roman" w:cs="Times New Roman"/>
          <w:color w:val="000000" w:themeColor="text1"/>
          <w:sz w:val="24"/>
          <w:szCs w:val="24"/>
          <w:lang w:eastAsia="ru-RU"/>
        </w:rPr>
        <w:t>разработайте пользовательский интерфейс,</w:t>
      </w:r>
    </w:p>
    <w:p w14:paraId="3498EF17" w14:textId="77777777" w:rsidR="00C32562" w:rsidRPr="007A727B" w:rsidRDefault="00C32562" w:rsidP="006B348B">
      <w:pPr>
        <w:numPr>
          <w:ilvl w:val="0"/>
          <w:numId w:val="5"/>
        </w:numPr>
        <w:shd w:val="clear" w:color="auto" w:fill="FFFFFF"/>
        <w:spacing w:after="0" w:line="240" w:lineRule="auto"/>
        <w:ind w:left="0" w:firstLine="709"/>
        <w:jc w:val="both"/>
        <w:rPr>
          <w:rFonts w:ascii="Times New Roman" w:eastAsia="Times New Roman" w:hAnsi="Times New Roman" w:cs="Times New Roman"/>
          <w:color w:val="000000" w:themeColor="text1"/>
          <w:sz w:val="24"/>
          <w:szCs w:val="24"/>
          <w:lang w:eastAsia="ru-RU"/>
        </w:rPr>
      </w:pPr>
      <w:r w:rsidRPr="007A727B">
        <w:rPr>
          <w:rFonts w:ascii="Times New Roman" w:eastAsia="Times New Roman" w:hAnsi="Times New Roman" w:cs="Times New Roman"/>
          <w:color w:val="000000" w:themeColor="text1"/>
          <w:sz w:val="24"/>
          <w:szCs w:val="24"/>
          <w:lang w:eastAsia="ru-RU"/>
        </w:rPr>
        <w:t>проведите тестирование,</w:t>
      </w:r>
    </w:p>
    <w:p w14:paraId="6A19092A" w14:textId="77777777" w:rsidR="00C32562" w:rsidRPr="007A727B" w:rsidRDefault="00C32562" w:rsidP="006B348B">
      <w:pPr>
        <w:numPr>
          <w:ilvl w:val="0"/>
          <w:numId w:val="5"/>
        </w:numPr>
        <w:shd w:val="clear" w:color="auto" w:fill="FFFFFF"/>
        <w:spacing w:after="0" w:line="240" w:lineRule="auto"/>
        <w:ind w:left="0" w:firstLine="709"/>
        <w:jc w:val="both"/>
        <w:rPr>
          <w:rFonts w:ascii="Times New Roman" w:eastAsia="Times New Roman" w:hAnsi="Times New Roman" w:cs="Times New Roman"/>
          <w:color w:val="000000" w:themeColor="text1"/>
          <w:sz w:val="24"/>
          <w:szCs w:val="24"/>
          <w:lang w:eastAsia="ru-RU"/>
        </w:rPr>
      </w:pPr>
      <w:r w:rsidRPr="007A727B">
        <w:rPr>
          <w:rFonts w:ascii="Times New Roman" w:eastAsia="Times New Roman" w:hAnsi="Times New Roman" w:cs="Times New Roman"/>
          <w:color w:val="000000" w:themeColor="text1"/>
          <w:sz w:val="24"/>
          <w:szCs w:val="24"/>
          <w:lang w:eastAsia="ru-RU"/>
        </w:rPr>
        <w:t>проанализируйте результаты,</w:t>
      </w:r>
    </w:p>
    <w:p w14:paraId="5D8178DB" w14:textId="77777777" w:rsidR="00C32562" w:rsidRPr="007A727B" w:rsidRDefault="00C32562" w:rsidP="006B348B">
      <w:pPr>
        <w:numPr>
          <w:ilvl w:val="0"/>
          <w:numId w:val="5"/>
        </w:numPr>
        <w:shd w:val="clear" w:color="auto" w:fill="FFFFFF"/>
        <w:spacing w:after="0" w:line="240" w:lineRule="auto"/>
        <w:ind w:left="0" w:firstLine="709"/>
        <w:jc w:val="both"/>
        <w:rPr>
          <w:rFonts w:ascii="Times New Roman" w:eastAsia="Times New Roman" w:hAnsi="Times New Roman" w:cs="Times New Roman"/>
          <w:color w:val="000000" w:themeColor="text1"/>
          <w:sz w:val="24"/>
          <w:szCs w:val="24"/>
          <w:lang w:eastAsia="ru-RU"/>
        </w:rPr>
      </w:pPr>
      <w:r w:rsidRPr="007A727B">
        <w:rPr>
          <w:rFonts w:ascii="Times New Roman" w:eastAsia="Times New Roman" w:hAnsi="Times New Roman" w:cs="Times New Roman"/>
          <w:color w:val="000000" w:themeColor="text1"/>
          <w:sz w:val="24"/>
          <w:szCs w:val="24"/>
          <w:lang w:eastAsia="ru-RU"/>
        </w:rPr>
        <w:t>повторите предыдущие шаги.</w:t>
      </w:r>
    </w:p>
    <w:p w14:paraId="4B065947" w14:textId="77777777" w:rsidR="00C32562" w:rsidRPr="007A727B" w:rsidRDefault="00C32562" w:rsidP="006B348B">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7A727B">
        <w:rPr>
          <w:rFonts w:ascii="Times New Roman" w:eastAsia="Times New Roman" w:hAnsi="Times New Roman" w:cs="Times New Roman"/>
          <w:color w:val="000000" w:themeColor="text1"/>
          <w:sz w:val="24"/>
          <w:szCs w:val="24"/>
          <w:lang w:eastAsia="ru-RU"/>
        </w:rPr>
        <w:t>Повторяйте итеративную разработку до тех пор, пока не создадите практичный, удобный для пользователя интерфейс.</w:t>
      </w:r>
    </w:p>
    <w:p w14:paraId="4D9BCBF6" w14:textId="77777777" w:rsidR="00C32562" w:rsidRPr="007A727B" w:rsidRDefault="00C32562" w:rsidP="006B348B">
      <w:pPr>
        <w:pBdr>
          <w:bottom w:val="single" w:sz="6" w:space="0" w:color="A2A9B1"/>
        </w:pBdr>
        <w:shd w:val="clear" w:color="auto" w:fill="FFFFFF"/>
        <w:spacing w:after="0" w:line="240" w:lineRule="auto"/>
        <w:ind w:firstLine="709"/>
        <w:jc w:val="both"/>
        <w:outlineLvl w:val="1"/>
        <w:rPr>
          <w:rFonts w:ascii="Times New Roman" w:eastAsia="Times New Roman" w:hAnsi="Times New Roman" w:cs="Times New Roman"/>
          <w:b/>
          <w:color w:val="000000" w:themeColor="text1"/>
          <w:sz w:val="24"/>
          <w:szCs w:val="24"/>
          <w:lang w:val="kk-KZ" w:eastAsia="ru-RU"/>
        </w:rPr>
      </w:pPr>
      <w:r w:rsidRPr="007A727B">
        <w:rPr>
          <w:rFonts w:ascii="Times New Roman" w:eastAsia="Times New Roman" w:hAnsi="Times New Roman" w:cs="Times New Roman"/>
          <w:b/>
          <w:color w:val="000000" w:themeColor="text1"/>
          <w:sz w:val="24"/>
          <w:szCs w:val="24"/>
          <w:lang w:eastAsia="ru-RU"/>
        </w:rPr>
        <w:t>Методологии разработки</w:t>
      </w:r>
    </w:p>
    <w:p w14:paraId="6CEC8E08" w14:textId="77777777" w:rsidR="00C32562" w:rsidRPr="007A727B" w:rsidRDefault="00C32562" w:rsidP="006B348B">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7A727B">
        <w:rPr>
          <w:rFonts w:ascii="Times New Roman" w:eastAsia="Times New Roman" w:hAnsi="Times New Roman" w:cs="Times New Roman"/>
          <w:color w:val="000000" w:themeColor="text1"/>
          <w:sz w:val="24"/>
          <w:szCs w:val="24"/>
          <w:lang w:eastAsia="ru-RU"/>
        </w:rPr>
        <w:lastRenderedPageBreak/>
        <w:t>Разнообразные методики, излагающие техники проектирования человеко-компьютерного взаимодействия, начали появляться во времена развития данной области в 1980-х годах. Большинство методик разработки произошли от модели взаимодействия пользователей, разработчиков и технических систем. Ранние методики, например, трактовали когнитивные процессы пользователей как предсказуемые и поддающиеся количественному определению, и предлагали разработчикам при проектировании пользовательских интерфейсов рассматривать результаты когнитивных исследований в таких областях как память и внимание. Современные модели имеют тенденцию акцентировать внимание на постоянной обратной связи и диалоге между пользователями, разработчиками и инженерами, и прилагать усилия к тому, что технические системы крутятся вокруг желаний пользователей, нежели желания пользователей вокруг уже готовой системы.</w:t>
      </w:r>
    </w:p>
    <w:p w14:paraId="4A11B7CD" w14:textId="77777777" w:rsidR="00C32562" w:rsidRPr="007A727B" w:rsidRDefault="007A727B" w:rsidP="006B348B">
      <w:pPr>
        <w:numPr>
          <w:ilvl w:val="0"/>
          <w:numId w:val="6"/>
        </w:numPr>
        <w:shd w:val="clear" w:color="auto" w:fill="FFFFFF"/>
        <w:spacing w:after="0" w:line="240" w:lineRule="auto"/>
        <w:ind w:left="0" w:firstLine="709"/>
        <w:jc w:val="both"/>
        <w:rPr>
          <w:rFonts w:ascii="Times New Roman" w:eastAsia="Times New Roman" w:hAnsi="Times New Roman" w:cs="Times New Roman"/>
          <w:color w:val="000000" w:themeColor="text1"/>
          <w:sz w:val="24"/>
          <w:szCs w:val="24"/>
          <w:lang w:eastAsia="ru-RU"/>
        </w:rPr>
      </w:pPr>
      <w:hyperlink r:id="rId78" w:tooltip="Ориентированное на пользователя проектирование" w:history="1">
        <w:r w:rsidR="00C32562" w:rsidRPr="007A727B">
          <w:rPr>
            <w:rFonts w:ascii="Times New Roman" w:eastAsia="Times New Roman" w:hAnsi="Times New Roman" w:cs="Times New Roman"/>
            <w:color w:val="000000" w:themeColor="text1"/>
            <w:sz w:val="24"/>
            <w:szCs w:val="24"/>
            <w:lang w:eastAsia="ru-RU"/>
          </w:rPr>
          <w:t>Ориентированное на пользователя проектирование</w:t>
        </w:r>
      </w:hyperlink>
      <w:r w:rsidR="00C32562" w:rsidRPr="007A727B">
        <w:rPr>
          <w:rFonts w:ascii="Times New Roman" w:eastAsia="Times New Roman" w:hAnsi="Times New Roman" w:cs="Times New Roman"/>
          <w:color w:val="000000" w:themeColor="text1"/>
          <w:sz w:val="24"/>
          <w:szCs w:val="24"/>
          <w:lang w:eastAsia="ru-RU"/>
        </w:rPr>
        <w:t>: разработка, ориентированная на пользователя, в данный момент является современной, широко практикующейся философией, суть которой заключается в том, что пользователи должны занимать центральное место в разработке любой компьютерной системы. Пользователи, разработчики и технические специалисты работают вместе, чтобы чётко выразить желания, потребности и границы, и создать систему, отвечающую этим требованиям. Ориентированные на пользователя проекты часто пользуются исследованиями </w:t>
      </w:r>
      <w:hyperlink r:id="rId79" w:tooltip="Этнография" w:history="1">
        <w:r w:rsidR="00C32562" w:rsidRPr="007A727B">
          <w:rPr>
            <w:rFonts w:ascii="Times New Roman" w:eastAsia="Times New Roman" w:hAnsi="Times New Roman" w:cs="Times New Roman"/>
            <w:color w:val="000000" w:themeColor="text1"/>
            <w:sz w:val="24"/>
            <w:szCs w:val="24"/>
            <w:lang w:eastAsia="ru-RU"/>
          </w:rPr>
          <w:t>этнографической</w:t>
        </w:r>
      </w:hyperlink>
      <w:r w:rsidR="00C32562" w:rsidRPr="007A727B">
        <w:rPr>
          <w:rFonts w:ascii="Times New Roman" w:eastAsia="Times New Roman" w:hAnsi="Times New Roman" w:cs="Times New Roman"/>
          <w:color w:val="000000" w:themeColor="text1"/>
          <w:sz w:val="24"/>
          <w:szCs w:val="24"/>
          <w:lang w:eastAsia="ru-RU"/>
        </w:rPr>
        <w:t> среды, в которой пользователи будут работать с системой. Эта практика является аналогичной, но не является </w:t>
      </w:r>
      <w:hyperlink r:id="rId80" w:tooltip="en:Participatory design" w:history="1">
        <w:r w:rsidR="00C32562" w:rsidRPr="007A727B">
          <w:rPr>
            <w:rFonts w:ascii="Times New Roman" w:eastAsia="Times New Roman" w:hAnsi="Times New Roman" w:cs="Times New Roman"/>
            <w:color w:val="000000" w:themeColor="text1"/>
            <w:sz w:val="24"/>
            <w:szCs w:val="24"/>
            <w:lang w:eastAsia="ru-RU"/>
          </w:rPr>
          <w:t>совместной разработкой</w:t>
        </w:r>
      </w:hyperlink>
      <w:r w:rsidR="00C32562" w:rsidRPr="007A727B">
        <w:rPr>
          <w:rFonts w:ascii="Times New Roman" w:eastAsia="Times New Roman" w:hAnsi="Times New Roman" w:cs="Times New Roman"/>
          <w:color w:val="000000" w:themeColor="text1"/>
          <w:sz w:val="24"/>
          <w:szCs w:val="24"/>
          <w:lang w:eastAsia="ru-RU"/>
        </w:rPr>
        <w:t> (англ.)</w:t>
      </w:r>
      <w:hyperlink r:id="rId81" w:tooltip="Совместная разработка (страница отсутствует)" w:history="1">
        <w:r w:rsidR="00C32562" w:rsidRPr="007A727B">
          <w:rPr>
            <w:rFonts w:ascii="Times New Roman" w:eastAsia="Times New Roman" w:hAnsi="Times New Roman" w:cs="Times New Roman"/>
            <w:color w:val="000000" w:themeColor="text1"/>
            <w:sz w:val="24"/>
            <w:szCs w:val="24"/>
            <w:lang w:eastAsia="ru-RU"/>
          </w:rPr>
          <w:t>русск.</w:t>
        </w:r>
      </w:hyperlink>
      <w:r w:rsidR="00C32562" w:rsidRPr="007A727B">
        <w:rPr>
          <w:rFonts w:ascii="Times New Roman" w:eastAsia="Times New Roman" w:hAnsi="Times New Roman" w:cs="Times New Roman"/>
          <w:color w:val="000000" w:themeColor="text1"/>
          <w:sz w:val="24"/>
          <w:szCs w:val="24"/>
          <w:lang w:eastAsia="ru-RU"/>
        </w:rPr>
        <w:t>, которая подчёркивает возможность для пользователей активно сотрудничать посредством сессий и семинаров.</w:t>
      </w:r>
    </w:p>
    <w:p w14:paraId="24C506B8" w14:textId="77777777" w:rsidR="00C32562" w:rsidRPr="007A727B" w:rsidRDefault="007A727B" w:rsidP="006B348B">
      <w:pPr>
        <w:numPr>
          <w:ilvl w:val="0"/>
          <w:numId w:val="6"/>
        </w:numPr>
        <w:shd w:val="clear" w:color="auto" w:fill="FFFFFF"/>
        <w:spacing w:after="0" w:line="240" w:lineRule="auto"/>
        <w:ind w:left="0" w:firstLine="709"/>
        <w:jc w:val="both"/>
        <w:rPr>
          <w:rFonts w:ascii="Times New Roman" w:eastAsia="Times New Roman" w:hAnsi="Times New Roman" w:cs="Times New Roman"/>
          <w:color w:val="000000" w:themeColor="text1"/>
          <w:sz w:val="24"/>
          <w:szCs w:val="24"/>
          <w:lang w:eastAsia="ru-RU"/>
        </w:rPr>
      </w:pPr>
      <w:hyperlink r:id="rId82" w:tooltip="en:Principles of user interface design" w:history="1">
        <w:r w:rsidR="00C32562" w:rsidRPr="007A727B">
          <w:rPr>
            <w:rFonts w:ascii="Times New Roman" w:eastAsia="Times New Roman" w:hAnsi="Times New Roman" w:cs="Times New Roman"/>
            <w:color w:val="000000" w:themeColor="text1"/>
            <w:sz w:val="24"/>
            <w:szCs w:val="24"/>
            <w:lang w:eastAsia="ru-RU"/>
          </w:rPr>
          <w:t>Принципы разработки пользовательского интерфейса</w:t>
        </w:r>
      </w:hyperlink>
      <w:r w:rsidR="00C32562" w:rsidRPr="007A727B">
        <w:rPr>
          <w:rFonts w:ascii="Times New Roman" w:eastAsia="Times New Roman" w:hAnsi="Times New Roman" w:cs="Times New Roman"/>
          <w:color w:val="000000" w:themeColor="text1"/>
          <w:sz w:val="24"/>
          <w:szCs w:val="24"/>
          <w:lang w:eastAsia="ru-RU"/>
        </w:rPr>
        <w:t> (англ.)</w:t>
      </w:r>
      <w:hyperlink r:id="rId83" w:tooltip="Принципы разработки пользовательского интерфейса (страница отсутствует)" w:history="1">
        <w:r w:rsidR="00C32562" w:rsidRPr="007A727B">
          <w:rPr>
            <w:rFonts w:ascii="Times New Roman" w:eastAsia="Times New Roman" w:hAnsi="Times New Roman" w:cs="Times New Roman"/>
            <w:color w:val="000000" w:themeColor="text1"/>
            <w:sz w:val="24"/>
            <w:szCs w:val="24"/>
            <w:lang w:eastAsia="ru-RU"/>
          </w:rPr>
          <w:t>русск.</w:t>
        </w:r>
      </w:hyperlink>
      <w:r w:rsidR="00C32562" w:rsidRPr="007A727B">
        <w:rPr>
          <w:rFonts w:ascii="Times New Roman" w:eastAsia="Times New Roman" w:hAnsi="Times New Roman" w:cs="Times New Roman"/>
          <w:color w:val="000000" w:themeColor="text1"/>
          <w:sz w:val="24"/>
          <w:szCs w:val="24"/>
          <w:lang w:eastAsia="ru-RU"/>
        </w:rPr>
        <w:t>: эти семь принципов могут рассматриваться в любое время, в любом порядке в течение всего времени разработки, это: привычность, простота, очевидность, допустимость, последовательность, структура и обратная связь.</w:t>
      </w:r>
    </w:p>
    <w:p w14:paraId="359F931E" w14:textId="77777777" w:rsidR="00C32562" w:rsidRPr="007A727B" w:rsidRDefault="00C32562" w:rsidP="006B348B">
      <w:pPr>
        <w:pBdr>
          <w:bottom w:val="single" w:sz="6" w:space="0" w:color="A2A9B1"/>
        </w:pBdr>
        <w:shd w:val="clear" w:color="auto" w:fill="FFFFFF"/>
        <w:spacing w:after="0" w:line="240" w:lineRule="auto"/>
        <w:ind w:firstLine="709"/>
        <w:jc w:val="both"/>
        <w:outlineLvl w:val="1"/>
        <w:rPr>
          <w:rFonts w:ascii="Times New Roman" w:eastAsia="Times New Roman" w:hAnsi="Times New Roman" w:cs="Times New Roman"/>
          <w:color w:val="000000" w:themeColor="text1"/>
          <w:sz w:val="24"/>
          <w:szCs w:val="24"/>
          <w:lang w:eastAsia="ru-RU"/>
        </w:rPr>
      </w:pPr>
      <w:r w:rsidRPr="007A727B">
        <w:rPr>
          <w:rFonts w:ascii="Times New Roman" w:eastAsia="Times New Roman" w:hAnsi="Times New Roman" w:cs="Times New Roman"/>
          <w:b/>
          <w:color w:val="000000" w:themeColor="text1"/>
          <w:sz w:val="24"/>
          <w:szCs w:val="24"/>
          <w:lang w:eastAsia="ru-RU"/>
        </w:rPr>
        <w:t>Разработка дисплея</w:t>
      </w:r>
    </w:p>
    <w:p w14:paraId="45DBAA4F" w14:textId="77777777" w:rsidR="00C32562" w:rsidRPr="007A727B" w:rsidRDefault="007A727B" w:rsidP="006B348B">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hyperlink r:id="rId84" w:tooltip="Дисплей" w:history="1">
        <w:r w:rsidR="00C32562" w:rsidRPr="007A727B">
          <w:rPr>
            <w:rFonts w:ascii="Times New Roman" w:eastAsia="Times New Roman" w:hAnsi="Times New Roman" w:cs="Times New Roman"/>
            <w:color w:val="000000" w:themeColor="text1"/>
            <w:sz w:val="24"/>
            <w:szCs w:val="24"/>
            <w:lang w:eastAsia="ru-RU"/>
          </w:rPr>
          <w:t>Дисплей</w:t>
        </w:r>
      </w:hyperlink>
      <w:r w:rsidR="00C32562" w:rsidRPr="007A727B">
        <w:rPr>
          <w:rFonts w:ascii="Times New Roman" w:eastAsia="Times New Roman" w:hAnsi="Times New Roman" w:cs="Times New Roman"/>
          <w:color w:val="000000" w:themeColor="text1"/>
          <w:sz w:val="24"/>
          <w:szCs w:val="24"/>
          <w:lang w:eastAsia="ru-RU"/>
        </w:rPr>
        <w:t> предназначен для восприятия системных переменных и для облегчения дальнейшей обработки данной информации. Перед проектированием дисплея должны быть определены задачи, выполняемые данным дисплеем (например, навигация, управление, обучение, развлечение). Пользователь или оператор должен иметь возможность обработать любую информацию, которую генерирует и отображает система, поэтому информация должна отображаться в соответствии с принципами, которые обеспечивают восприятие и понимание.</w:t>
      </w:r>
    </w:p>
    <w:p w14:paraId="17216C52" w14:textId="77777777" w:rsidR="00C32562" w:rsidRPr="007A727B" w:rsidRDefault="00C32562" w:rsidP="006B348B">
      <w:pPr>
        <w:shd w:val="clear" w:color="auto" w:fill="FFFFFF"/>
        <w:spacing w:after="0" w:line="240" w:lineRule="auto"/>
        <w:ind w:firstLine="709"/>
        <w:jc w:val="both"/>
        <w:outlineLvl w:val="2"/>
        <w:rPr>
          <w:rFonts w:ascii="Times New Roman" w:eastAsia="Times New Roman" w:hAnsi="Times New Roman" w:cs="Times New Roman"/>
          <w:b/>
          <w:bCs/>
          <w:color w:val="000000" w:themeColor="text1"/>
          <w:sz w:val="24"/>
          <w:szCs w:val="24"/>
          <w:lang w:eastAsia="ru-RU"/>
        </w:rPr>
      </w:pPr>
      <w:r w:rsidRPr="007A727B">
        <w:rPr>
          <w:rFonts w:ascii="Times New Roman" w:eastAsia="Times New Roman" w:hAnsi="Times New Roman" w:cs="Times New Roman"/>
          <w:b/>
          <w:bCs/>
          <w:color w:val="000000" w:themeColor="text1"/>
          <w:sz w:val="24"/>
          <w:szCs w:val="24"/>
          <w:lang w:eastAsia="ru-RU"/>
        </w:rPr>
        <w:t>13 принципов разработки дисплея</w:t>
      </w:r>
    </w:p>
    <w:p w14:paraId="78455489" w14:textId="77777777" w:rsidR="00C32562" w:rsidRPr="007A727B" w:rsidRDefault="00C32562" w:rsidP="006B348B">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val="en-US" w:eastAsia="ru-RU"/>
        </w:rPr>
      </w:pPr>
      <w:r w:rsidRPr="007A727B">
        <w:rPr>
          <w:rFonts w:ascii="Times New Roman" w:eastAsia="Times New Roman" w:hAnsi="Times New Roman" w:cs="Times New Roman"/>
          <w:color w:val="000000" w:themeColor="text1"/>
          <w:sz w:val="24"/>
          <w:szCs w:val="24"/>
          <w:lang w:eastAsia="ru-RU"/>
        </w:rPr>
        <w:t xml:space="preserve">Кристофер </w:t>
      </w:r>
      <w:proofErr w:type="spellStart"/>
      <w:r w:rsidRPr="007A727B">
        <w:rPr>
          <w:rFonts w:ascii="Times New Roman" w:eastAsia="Times New Roman" w:hAnsi="Times New Roman" w:cs="Times New Roman"/>
          <w:color w:val="000000" w:themeColor="text1"/>
          <w:sz w:val="24"/>
          <w:szCs w:val="24"/>
          <w:lang w:eastAsia="ru-RU"/>
        </w:rPr>
        <w:t>Викенс</w:t>
      </w:r>
      <w:proofErr w:type="spellEnd"/>
      <w:r w:rsidRPr="007A727B">
        <w:rPr>
          <w:rFonts w:ascii="Times New Roman" w:eastAsia="Times New Roman" w:hAnsi="Times New Roman" w:cs="Times New Roman"/>
          <w:color w:val="000000" w:themeColor="text1"/>
          <w:sz w:val="24"/>
          <w:szCs w:val="24"/>
          <w:lang w:eastAsia="ru-RU"/>
        </w:rPr>
        <w:t xml:space="preserve"> (</w:t>
      </w:r>
      <w:hyperlink r:id="rId85" w:tooltip="Английский язык" w:history="1">
        <w:r w:rsidRPr="007A727B">
          <w:rPr>
            <w:rFonts w:ascii="Times New Roman" w:eastAsia="Times New Roman" w:hAnsi="Times New Roman" w:cs="Times New Roman"/>
            <w:color w:val="000000" w:themeColor="text1"/>
            <w:sz w:val="24"/>
            <w:szCs w:val="24"/>
            <w:lang w:eastAsia="ru-RU"/>
          </w:rPr>
          <w:t>англ.</w:t>
        </w:r>
      </w:hyperlink>
      <w:r w:rsidRPr="007A727B">
        <w:rPr>
          <w:rFonts w:ascii="Times New Roman" w:eastAsia="Times New Roman" w:hAnsi="Times New Roman" w:cs="Times New Roman"/>
          <w:color w:val="000000" w:themeColor="text1"/>
          <w:sz w:val="24"/>
          <w:szCs w:val="24"/>
          <w:lang w:eastAsia="ru-RU"/>
        </w:rPr>
        <w:t> </w:t>
      </w:r>
      <w:r w:rsidRPr="007A727B">
        <w:rPr>
          <w:rFonts w:ascii="Times New Roman" w:eastAsia="Times New Roman" w:hAnsi="Times New Roman" w:cs="Times New Roman"/>
          <w:i/>
          <w:iCs/>
          <w:color w:val="000000" w:themeColor="text1"/>
          <w:sz w:val="24"/>
          <w:szCs w:val="24"/>
          <w:lang w:val="en" w:eastAsia="ru-RU"/>
        </w:rPr>
        <w:t>Christopher</w:t>
      </w:r>
      <w:r w:rsidRPr="007A727B">
        <w:rPr>
          <w:rFonts w:ascii="Times New Roman" w:eastAsia="Times New Roman" w:hAnsi="Times New Roman" w:cs="Times New Roman"/>
          <w:i/>
          <w:iCs/>
          <w:color w:val="000000" w:themeColor="text1"/>
          <w:sz w:val="24"/>
          <w:szCs w:val="24"/>
          <w:lang w:val="en-US" w:eastAsia="ru-RU"/>
        </w:rPr>
        <w:t xml:space="preserve"> </w:t>
      </w:r>
      <w:proofErr w:type="spellStart"/>
      <w:r w:rsidRPr="007A727B">
        <w:rPr>
          <w:rFonts w:ascii="Times New Roman" w:eastAsia="Times New Roman" w:hAnsi="Times New Roman" w:cs="Times New Roman"/>
          <w:i/>
          <w:iCs/>
          <w:color w:val="000000" w:themeColor="text1"/>
          <w:sz w:val="24"/>
          <w:szCs w:val="24"/>
          <w:lang w:val="en" w:eastAsia="ru-RU"/>
        </w:rPr>
        <w:t>Wickens</w:t>
      </w:r>
      <w:proofErr w:type="spellEnd"/>
      <w:r w:rsidRPr="007A727B">
        <w:rPr>
          <w:rFonts w:ascii="Times New Roman" w:eastAsia="Times New Roman" w:hAnsi="Times New Roman" w:cs="Times New Roman"/>
          <w:color w:val="000000" w:themeColor="text1"/>
          <w:sz w:val="24"/>
          <w:szCs w:val="24"/>
          <w:lang w:val="en-US" w:eastAsia="ru-RU"/>
        </w:rPr>
        <w:t xml:space="preserve">) </w:t>
      </w:r>
      <w:r w:rsidRPr="007A727B">
        <w:rPr>
          <w:rFonts w:ascii="Times New Roman" w:eastAsia="Times New Roman" w:hAnsi="Times New Roman" w:cs="Times New Roman"/>
          <w:color w:val="000000" w:themeColor="text1"/>
          <w:sz w:val="24"/>
          <w:szCs w:val="24"/>
          <w:lang w:eastAsia="ru-RU"/>
        </w:rPr>
        <w:t>выделил</w:t>
      </w:r>
      <w:r w:rsidRPr="007A727B">
        <w:rPr>
          <w:rFonts w:ascii="Times New Roman" w:eastAsia="Times New Roman" w:hAnsi="Times New Roman" w:cs="Times New Roman"/>
          <w:color w:val="000000" w:themeColor="text1"/>
          <w:sz w:val="24"/>
          <w:szCs w:val="24"/>
          <w:lang w:val="en-US" w:eastAsia="ru-RU"/>
        </w:rPr>
        <w:t xml:space="preserve"> 13 </w:t>
      </w:r>
      <w:r w:rsidRPr="007A727B">
        <w:rPr>
          <w:rFonts w:ascii="Times New Roman" w:eastAsia="Times New Roman" w:hAnsi="Times New Roman" w:cs="Times New Roman"/>
          <w:color w:val="000000" w:themeColor="text1"/>
          <w:sz w:val="24"/>
          <w:szCs w:val="24"/>
          <w:lang w:eastAsia="ru-RU"/>
        </w:rPr>
        <w:t>принципов</w:t>
      </w:r>
      <w:r w:rsidRPr="007A727B">
        <w:rPr>
          <w:rFonts w:ascii="Times New Roman" w:eastAsia="Times New Roman" w:hAnsi="Times New Roman" w:cs="Times New Roman"/>
          <w:color w:val="000000" w:themeColor="text1"/>
          <w:sz w:val="24"/>
          <w:szCs w:val="24"/>
          <w:lang w:val="en-US" w:eastAsia="ru-RU"/>
        </w:rPr>
        <w:t xml:space="preserve"> </w:t>
      </w:r>
      <w:r w:rsidRPr="007A727B">
        <w:rPr>
          <w:rFonts w:ascii="Times New Roman" w:eastAsia="Times New Roman" w:hAnsi="Times New Roman" w:cs="Times New Roman"/>
          <w:color w:val="000000" w:themeColor="text1"/>
          <w:sz w:val="24"/>
          <w:szCs w:val="24"/>
          <w:lang w:eastAsia="ru-RU"/>
        </w:rPr>
        <w:t>разработки</w:t>
      </w:r>
      <w:r w:rsidRPr="007A727B">
        <w:rPr>
          <w:rFonts w:ascii="Times New Roman" w:eastAsia="Times New Roman" w:hAnsi="Times New Roman" w:cs="Times New Roman"/>
          <w:color w:val="000000" w:themeColor="text1"/>
          <w:sz w:val="24"/>
          <w:szCs w:val="24"/>
          <w:lang w:val="en-US" w:eastAsia="ru-RU"/>
        </w:rPr>
        <w:t xml:space="preserve"> </w:t>
      </w:r>
      <w:r w:rsidRPr="007A727B">
        <w:rPr>
          <w:rFonts w:ascii="Times New Roman" w:eastAsia="Times New Roman" w:hAnsi="Times New Roman" w:cs="Times New Roman"/>
          <w:color w:val="000000" w:themeColor="text1"/>
          <w:sz w:val="24"/>
          <w:szCs w:val="24"/>
          <w:lang w:eastAsia="ru-RU"/>
        </w:rPr>
        <w:t>дисплея</w:t>
      </w:r>
      <w:r w:rsidRPr="007A727B">
        <w:rPr>
          <w:rFonts w:ascii="Times New Roman" w:eastAsia="Times New Roman" w:hAnsi="Times New Roman" w:cs="Times New Roman"/>
          <w:color w:val="000000" w:themeColor="text1"/>
          <w:sz w:val="24"/>
          <w:szCs w:val="24"/>
          <w:lang w:val="en-US" w:eastAsia="ru-RU"/>
        </w:rPr>
        <w:t xml:space="preserve"> </w:t>
      </w:r>
      <w:r w:rsidRPr="007A727B">
        <w:rPr>
          <w:rFonts w:ascii="Times New Roman" w:eastAsia="Times New Roman" w:hAnsi="Times New Roman" w:cs="Times New Roman"/>
          <w:color w:val="000000" w:themeColor="text1"/>
          <w:sz w:val="24"/>
          <w:szCs w:val="24"/>
          <w:lang w:eastAsia="ru-RU"/>
        </w:rPr>
        <w:t>в</w:t>
      </w:r>
      <w:r w:rsidRPr="007A727B">
        <w:rPr>
          <w:rFonts w:ascii="Times New Roman" w:eastAsia="Times New Roman" w:hAnsi="Times New Roman" w:cs="Times New Roman"/>
          <w:color w:val="000000" w:themeColor="text1"/>
          <w:sz w:val="24"/>
          <w:szCs w:val="24"/>
          <w:lang w:val="en-US" w:eastAsia="ru-RU"/>
        </w:rPr>
        <w:t xml:space="preserve"> </w:t>
      </w:r>
      <w:r w:rsidRPr="007A727B">
        <w:rPr>
          <w:rFonts w:ascii="Times New Roman" w:eastAsia="Times New Roman" w:hAnsi="Times New Roman" w:cs="Times New Roman"/>
          <w:color w:val="000000" w:themeColor="text1"/>
          <w:sz w:val="24"/>
          <w:szCs w:val="24"/>
          <w:lang w:eastAsia="ru-RU"/>
        </w:rPr>
        <w:t>своей</w:t>
      </w:r>
      <w:r w:rsidRPr="007A727B">
        <w:rPr>
          <w:rFonts w:ascii="Times New Roman" w:eastAsia="Times New Roman" w:hAnsi="Times New Roman" w:cs="Times New Roman"/>
          <w:color w:val="000000" w:themeColor="text1"/>
          <w:sz w:val="24"/>
          <w:szCs w:val="24"/>
          <w:lang w:val="en-US" w:eastAsia="ru-RU"/>
        </w:rPr>
        <w:t xml:space="preserve"> </w:t>
      </w:r>
      <w:r w:rsidRPr="007A727B">
        <w:rPr>
          <w:rFonts w:ascii="Times New Roman" w:eastAsia="Times New Roman" w:hAnsi="Times New Roman" w:cs="Times New Roman"/>
          <w:color w:val="000000" w:themeColor="text1"/>
          <w:sz w:val="24"/>
          <w:szCs w:val="24"/>
          <w:lang w:eastAsia="ru-RU"/>
        </w:rPr>
        <w:t>книге</w:t>
      </w:r>
      <w:r w:rsidRPr="007A727B">
        <w:rPr>
          <w:rFonts w:ascii="Times New Roman" w:eastAsia="Times New Roman" w:hAnsi="Times New Roman" w:cs="Times New Roman"/>
          <w:color w:val="000000" w:themeColor="text1"/>
          <w:sz w:val="24"/>
          <w:szCs w:val="24"/>
          <w:lang w:val="en-US" w:eastAsia="ru-RU"/>
        </w:rPr>
        <w:t xml:space="preserve"> «An Introduction to Human Factors Engineering».</w:t>
      </w:r>
    </w:p>
    <w:p w14:paraId="16C9084E" w14:textId="77777777" w:rsidR="00C32562" w:rsidRPr="007A727B" w:rsidRDefault="00C32562" w:rsidP="006B348B">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7A727B">
        <w:rPr>
          <w:rFonts w:ascii="Times New Roman" w:eastAsia="Times New Roman" w:hAnsi="Times New Roman" w:cs="Times New Roman"/>
          <w:color w:val="000000" w:themeColor="text1"/>
          <w:sz w:val="24"/>
          <w:szCs w:val="24"/>
          <w:lang w:eastAsia="ru-RU"/>
        </w:rPr>
        <w:t>Эти принципы восприятия и обработки информации могут быть использованы для создания эффективного проекта дисплея. Сокращение количества ошибок, требуемого времени, повышение результативности и увеличение уровня удовлетворённости пользователей — это те из многих потенциальных выгод, которые могут быть достигнуты путём применения данных принципов. Некоторые принципы не могут быть применимы к некоторым дисплеям или ситуациям.</w:t>
      </w:r>
    </w:p>
    <w:p w14:paraId="3950479E" w14:textId="77777777" w:rsidR="00C32562" w:rsidRPr="007A727B" w:rsidRDefault="00C32562" w:rsidP="006B348B">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7A727B">
        <w:rPr>
          <w:rFonts w:ascii="Times New Roman" w:eastAsia="Times New Roman" w:hAnsi="Times New Roman" w:cs="Times New Roman"/>
          <w:color w:val="000000" w:themeColor="text1"/>
          <w:sz w:val="24"/>
          <w:szCs w:val="24"/>
          <w:lang w:eastAsia="ru-RU"/>
        </w:rPr>
        <w:t>Некоторые принципы могут показаться противоречащими друг другу, и не существует доказательства, что один принцип является более важным, чем другой. Принципы могут быть адаптированы к конкретной разработке или ситуации. Функциональный баланс между принципами имеет важное значение для эффективной разработки.</w:t>
      </w:r>
    </w:p>
    <w:p w14:paraId="57D8437A" w14:textId="77777777" w:rsidR="00C32562" w:rsidRPr="007A727B" w:rsidRDefault="00C32562" w:rsidP="006B348B">
      <w:pPr>
        <w:shd w:val="clear" w:color="auto" w:fill="FFFFFF"/>
        <w:spacing w:after="0" w:line="240" w:lineRule="auto"/>
        <w:ind w:firstLine="709"/>
        <w:jc w:val="both"/>
        <w:outlineLvl w:val="3"/>
        <w:rPr>
          <w:rFonts w:ascii="Times New Roman" w:eastAsia="Times New Roman" w:hAnsi="Times New Roman" w:cs="Times New Roman"/>
          <w:b/>
          <w:bCs/>
          <w:color w:val="000000" w:themeColor="text1"/>
          <w:sz w:val="24"/>
          <w:szCs w:val="24"/>
          <w:lang w:val="kk-KZ" w:eastAsia="ru-RU"/>
        </w:rPr>
      </w:pPr>
      <w:r w:rsidRPr="007A727B">
        <w:rPr>
          <w:rFonts w:ascii="Times New Roman" w:eastAsia="Times New Roman" w:hAnsi="Times New Roman" w:cs="Times New Roman"/>
          <w:b/>
          <w:bCs/>
          <w:color w:val="000000" w:themeColor="text1"/>
          <w:sz w:val="24"/>
          <w:szCs w:val="24"/>
          <w:lang w:eastAsia="ru-RU"/>
        </w:rPr>
        <w:t>Принципы, относящиеся к восприятию</w:t>
      </w:r>
    </w:p>
    <w:p w14:paraId="1EA17950" w14:textId="77777777" w:rsidR="00C32562" w:rsidRPr="007A727B" w:rsidRDefault="00C32562" w:rsidP="006B348B">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7A727B">
        <w:rPr>
          <w:rFonts w:ascii="Times New Roman" w:eastAsia="Times New Roman" w:hAnsi="Times New Roman" w:cs="Times New Roman"/>
          <w:i/>
          <w:iCs/>
          <w:color w:val="000000" w:themeColor="text1"/>
          <w:sz w:val="24"/>
          <w:szCs w:val="24"/>
          <w:lang w:eastAsia="ru-RU"/>
        </w:rPr>
        <w:t>1. Сделайте дисплей чётким.</w:t>
      </w:r>
      <w:r w:rsidRPr="007A727B">
        <w:rPr>
          <w:rFonts w:ascii="Times New Roman" w:eastAsia="Times New Roman" w:hAnsi="Times New Roman" w:cs="Times New Roman"/>
          <w:color w:val="000000" w:themeColor="text1"/>
          <w:sz w:val="24"/>
          <w:szCs w:val="24"/>
          <w:lang w:eastAsia="ru-RU"/>
        </w:rPr>
        <w:t> Читаемость дисплея является важным критерием в проектировании дисплея. Если символы или объекты отображаются нечётко, то пользователь не может эффективно их использовать.</w:t>
      </w:r>
    </w:p>
    <w:p w14:paraId="33B7AB4F" w14:textId="77777777" w:rsidR="00C32562" w:rsidRPr="007A727B" w:rsidRDefault="00C32562" w:rsidP="006B348B">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7A727B">
        <w:rPr>
          <w:rFonts w:ascii="Times New Roman" w:eastAsia="Times New Roman" w:hAnsi="Times New Roman" w:cs="Times New Roman"/>
          <w:i/>
          <w:iCs/>
          <w:color w:val="000000" w:themeColor="text1"/>
          <w:sz w:val="24"/>
          <w:szCs w:val="24"/>
          <w:lang w:eastAsia="ru-RU"/>
        </w:rPr>
        <w:t>2. Избегайте абсолютно строгих границ.</w:t>
      </w:r>
      <w:r w:rsidRPr="007A727B">
        <w:rPr>
          <w:rFonts w:ascii="Times New Roman" w:eastAsia="Times New Roman" w:hAnsi="Times New Roman" w:cs="Times New Roman"/>
          <w:color w:val="000000" w:themeColor="text1"/>
          <w:sz w:val="24"/>
          <w:szCs w:val="24"/>
          <w:lang w:eastAsia="ru-RU"/>
        </w:rPr>
        <w:t> Не просите пользователя определить уровень переменной на основе лишь одной сенсорной переменной (например, цвет, размер, громкость). Эти сенсорные переменные могут содержать множество различных уровней.</w:t>
      </w:r>
    </w:p>
    <w:p w14:paraId="2833C6D9" w14:textId="77777777" w:rsidR="00C32562" w:rsidRPr="007A727B" w:rsidRDefault="00C32562" w:rsidP="006B348B">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7A727B">
        <w:rPr>
          <w:rFonts w:ascii="Times New Roman" w:eastAsia="Times New Roman" w:hAnsi="Times New Roman" w:cs="Times New Roman"/>
          <w:i/>
          <w:iCs/>
          <w:color w:val="000000" w:themeColor="text1"/>
          <w:sz w:val="24"/>
          <w:szCs w:val="24"/>
          <w:lang w:eastAsia="ru-RU"/>
        </w:rPr>
        <w:t>3. Обработка сверху-вниз.</w:t>
      </w:r>
      <w:r w:rsidRPr="007A727B">
        <w:rPr>
          <w:rFonts w:ascii="Times New Roman" w:eastAsia="Times New Roman" w:hAnsi="Times New Roman" w:cs="Times New Roman"/>
          <w:color w:val="000000" w:themeColor="text1"/>
          <w:sz w:val="24"/>
          <w:szCs w:val="24"/>
          <w:lang w:eastAsia="ru-RU"/>
        </w:rPr>
        <w:t> Сигналы воспринимаются и толкуются в соответствии с ожиданиями, сформированными на основе более раннего опыта пользователя. Если сигнал представлен вопреки ожиданиям пользователя, то потребуется больше его представления, чтобы доказать, что сигнал был понят верно.</w:t>
      </w:r>
    </w:p>
    <w:p w14:paraId="656041CE" w14:textId="77777777" w:rsidR="00C32562" w:rsidRPr="007A727B" w:rsidRDefault="00C32562" w:rsidP="006B348B">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7A727B">
        <w:rPr>
          <w:rFonts w:ascii="Times New Roman" w:eastAsia="Times New Roman" w:hAnsi="Times New Roman" w:cs="Times New Roman"/>
          <w:i/>
          <w:iCs/>
          <w:color w:val="000000" w:themeColor="text1"/>
          <w:sz w:val="24"/>
          <w:szCs w:val="24"/>
          <w:lang w:eastAsia="ru-RU"/>
        </w:rPr>
        <w:lastRenderedPageBreak/>
        <w:t>4. Чрезмерная выгода.</w:t>
      </w:r>
      <w:r w:rsidRPr="007A727B">
        <w:rPr>
          <w:rFonts w:ascii="Times New Roman" w:eastAsia="Times New Roman" w:hAnsi="Times New Roman" w:cs="Times New Roman"/>
          <w:color w:val="000000" w:themeColor="text1"/>
          <w:sz w:val="24"/>
          <w:szCs w:val="24"/>
          <w:lang w:eastAsia="ru-RU"/>
        </w:rPr>
        <w:t> Если сигнал представлен более одного раза, больше шансов, что он будет понят верно. Это возможно сделать с помощью представления его в альтернативных физических формах (например, цвета, форма, голос и т. д.), так как избыточность не подразумевает повторения. Светофор является прекрасным примером избыточности, так цвет и положение являются избыточными.</w:t>
      </w:r>
    </w:p>
    <w:p w14:paraId="38C966E9" w14:textId="77777777" w:rsidR="00C32562" w:rsidRPr="007A727B" w:rsidRDefault="00C32562" w:rsidP="006B348B">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7A727B">
        <w:rPr>
          <w:rFonts w:ascii="Times New Roman" w:eastAsia="Times New Roman" w:hAnsi="Times New Roman" w:cs="Times New Roman"/>
          <w:i/>
          <w:iCs/>
          <w:color w:val="000000" w:themeColor="text1"/>
          <w:sz w:val="24"/>
          <w:szCs w:val="24"/>
          <w:lang w:eastAsia="ru-RU"/>
        </w:rPr>
        <w:t>5. Сходства приводят к путанице.</w:t>
      </w:r>
      <w:r w:rsidRPr="007A727B">
        <w:rPr>
          <w:rFonts w:ascii="Times New Roman" w:eastAsia="Times New Roman" w:hAnsi="Times New Roman" w:cs="Times New Roman"/>
          <w:color w:val="000000" w:themeColor="text1"/>
          <w:sz w:val="24"/>
          <w:szCs w:val="24"/>
          <w:lang w:eastAsia="ru-RU"/>
        </w:rPr>
        <w:t> Используйте отличающиеся элементы. Похожие сигналы будут приводить к путанице. Соотношение схожих признаков к различным признакам является причиной схожести сигналов. Например, А423В9 больше похоже на А423В8, чем 92 на 93. Ненужные похожие признаки должны быть удалены, а непохожие признаки должны быть выделены.</w:t>
      </w:r>
    </w:p>
    <w:p w14:paraId="217DC1C7" w14:textId="77777777" w:rsidR="00C32562" w:rsidRPr="007A727B" w:rsidRDefault="00C32562" w:rsidP="006B348B">
      <w:pPr>
        <w:shd w:val="clear" w:color="auto" w:fill="FFFFFF"/>
        <w:spacing w:after="0" w:line="240" w:lineRule="auto"/>
        <w:ind w:firstLine="709"/>
        <w:jc w:val="both"/>
        <w:outlineLvl w:val="3"/>
        <w:rPr>
          <w:rFonts w:ascii="Times New Roman" w:eastAsia="Times New Roman" w:hAnsi="Times New Roman" w:cs="Times New Roman"/>
          <w:b/>
          <w:bCs/>
          <w:color w:val="000000" w:themeColor="text1"/>
          <w:sz w:val="24"/>
          <w:szCs w:val="24"/>
          <w:lang w:val="kk-KZ" w:eastAsia="ru-RU"/>
        </w:rPr>
      </w:pPr>
      <w:r w:rsidRPr="007A727B">
        <w:rPr>
          <w:rFonts w:ascii="Times New Roman" w:eastAsia="Times New Roman" w:hAnsi="Times New Roman" w:cs="Times New Roman"/>
          <w:b/>
          <w:bCs/>
          <w:color w:val="000000" w:themeColor="text1"/>
          <w:sz w:val="24"/>
          <w:szCs w:val="24"/>
          <w:lang w:eastAsia="ru-RU"/>
        </w:rPr>
        <w:t>Принципы умозрительной модели</w:t>
      </w:r>
    </w:p>
    <w:p w14:paraId="707FAD8E" w14:textId="77777777" w:rsidR="00C32562" w:rsidRPr="007A727B" w:rsidRDefault="00C32562" w:rsidP="006B348B">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7A727B">
        <w:rPr>
          <w:rFonts w:ascii="Times New Roman" w:eastAsia="Times New Roman" w:hAnsi="Times New Roman" w:cs="Times New Roman"/>
          <w:i/>
          <w:iCs/>
          <w:color w:val="000000" w:themeColor="text1"/>
          <w:sz w:val="24"/>
          <w:szCs w:val="24"/>
          <w:lang w:eastAsia="ru-RU"/>
        </w:rPr>
        <w:t>6. Принцип изобразительного реализма.</w:t>
      </w:r>
      <w:r w:rsidRPr="007A727B">
        <w:rPr>
          <w:rFonts w:ascii="Times New Roman" w:eastAsia="Times New Roman" w:hAnsi="Times New Roman" w:cs="Times New Roman"/>
          <w:color w:val="000000" w:themeColor="text1"/>
          <w:sz w:val="24"/>
          <w:szCs w:val="24"/>
          <w:lang w:eastAsia="ru-RU"/>
        </w:rPr>
        <w:t> Экран должен выглядеть как переменная, которую он представляет (например, высокая температура на термометре показана высшим вертикальным уровнем). Если есть множество составляющих, то они могут быть настроены так, как они будут выглядеть в среде, где они будут представлены.</w:t>
      </w:r>
    </w:p>
    <w:p w14:paraId="6D321E9D" w14:textId="77777777" w:rsidR="00C32562" w:rsidRPr="007A727B" w:rsidRDefault="00C32562" w:rsidP="006B348B">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7A727B">
        <w:rPr>
          <w:rFonts w:ascii="Times New Roman" w:eastAsia="Times New Roman" w:hAnsi="Times New Roman" w:cs="Times New Roman"/>
          <w:i/>
          <w:iCs/>
          <w:color w:val="000000" w:themeColor="text1"/>
          <w:sz w:val="24"/>
          <w:szCs w:val="24"/>
          <w:lang w:eastAsia="ru-RU"/>
        </w:rPr>
        <w:t>7. Принцип движущейся части.</w:t>
      </w:r>
      <w:r w:rsidRPr="007A727B">
        <w:rPr>
          <w:rFonts w:ascii="Times New Roman" w:eastAsia="Times New Roman" w:hAnsi="Times New Roman" w:cs="Times New Roman"/>
          <w:color w:val="000000" w:themeColor="text1"/>
          <w:sz w:val="24"/>
          <w:szCs w:val="24"/>
          <w:lang w:eastAsia="ru-RU"/>
        </w:rPr>
        <w:t> Движущиеся элементы должны двигаться по той схеме и в том направлении, в каком это происходит в мысленном представлении пользователя, как оно движется в системе. Например, движущийся элемент на высотометре должен двигаться вверх с набиранием высоты.</w:t>
      </w:r>
    </w:p>
    <w:p w14:paraId="36CD5AF5" w14:textId="77777777" w:rsidR="00C32562" w:rsidRPr="007A727B" w:rsidRDefault="00C32562" w:rsidP="006B348B">
      <w:pPr>
        <w:shd w:val="clear" w:color="auto" w:fill="FFFFFF"/>
        <w:spacing w:after="0" w:line="240" w:lineRule="auto"/>
        <w:ind w:firstLine="709"/>
        <w:jc w:val="both"/>
        <w:outlineLvl w:val="3"/>
        <w:rPr>
          <w:rFonts w:ascii="Times New Roman" w:eastAsia="Times New Roman" w:hAnsi="Times New Roman" w:cs="Times New Roman"/>
          <w:b/>
          <w:bCs/>
          <w:color w:val="000000" w:themeColor="text1"/>
          <w:sz w:val="24"/>
          <w:szCs w:val="24"/>
          <w:lang w:val="kk-KZ" w:eastAsia="ru-RU"/>
        </w:rPr>
      </w:pPr>
      <w:r w:rsidRPr="007A727B">
        <w:rPr>
          <w:rFonts w:ascii="Times New Roman" w:eastAsia="Times New Roman" w:hAnsi="Times New Roman" w:cs="Times New Roman"/>
          <w:b/>
          <w:bCs/>
          <w:color w:val="000000" w:themeColor="text1"/>
          <w:sz w:val="24"/>
          <w:szCs w:val="24"/>
          <w:lang w:eastAsia="ru-RU"/>
        </w:rPr>
        <w:t>Принципы, основанные на внимании</w:t>
      </w:r>
    </w:p>
    <w:p w14:paraId="7F272E75" w14:textId="77777777" w:rsidR="00C32562" w:rsidRPr="007A727B" w:rsidRDefault="00C32562" w:rsidP="006B348B">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7A727B">
        <w:rPr>
          <w:rFonts w:ascii="Times New Roman" w:eastAsia="Times New Roman" w:hAnsi="Times New Roman" w:cs="Times New Roman"/>
          <w:i/>
          <w:iCs/>
          <w:color w:val="000000" w:themeColor="text1"/>
          <w:sz w:val="24"/>
          <w:szCs w:val="24"/>
          <w:lang w:eastAsia="ru-RU"/>
        </w:rPr>
        <w:t>8. Минимизация времени доступа к информации.</w:t>
      </w:r>
      <w:r w:rsidRPr="007A727B">
        <w:rPr>
          <w:rFonts w:ascii="Times New Roman" w:eastAsia="Times New Roman" w:hAnsi="Times New Roman" w:cs="Times New Roman"/>
          <w:color w:val="000000" w:themeColor="text1"/>
          <w:sz w:val="24"/>
          <w:szCs w:val="24"/>
          <w:lang w:eastAsia="ru-RU"/>
        </w:rPr>
        <w:t> Когда внимание пользователя перемещается из одного места в другое в целях доступа к необходимой информации, то затрачивается много времени и усилий. Конструкция дисплея должна уменьшить данные затраты, так часто используемый источник должен находиться в ближайшей позиции. Однако не должна быть утеряна понятность.</w:t>
      </w:r>
    </w:p>
    <w:p w14:paraId="1D2E4D52" w14:textId="77777777" w:rsidR="00C32562" w:rsidRPr="007A727B" w:rsidRDefault="00C32562" w:rsidP="006B348B">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7A727B">
        <w:rPr>
          <w:rFonts w:ascii="Times New Roman" w:eastAsia="Times New Roman" w:hAnsi="Times New Roman" w:cs="Times New Roman"/>
          <w:i/>
          <w:iCs/>
          <w:color w:val="000000" w:themeColor="text1"/>
          <w:sz w:val="24"/>
          <w:szCs w:val="24"/>
          <w:lang w:eastAsia="ru-RU"/>
        </w:rPr>
        <w:t>9. Принцип совместимости.</w:t>
      </w:r>
      <w:r w:rsidRPr="007A727B">
        <w:rPr>
          <w:rFonts w:ascii="Times New Roman" w:eastAsia="Times New Roman" w:hAnsi="Times New Roman" w:cs="Times New Roman"/>
          <w:color w:val="000000" w:themeColor="text1"/>
          <w:sz w:val="24"/>
          <w:szCs w:val="24"/>
          <w:lang w:eastAsia="ru-RU"/>
        </w:rPr>
        <w:t> Разделённое внимание между двумя источниками может быть необходимо для выполнения одной задачи. Эти источники должны быть мысленно взаимосвязаны и иметь мысленную близость. Время доступа к информации должно быть небольшим и это может быть достигнуто различными способами (например, близкое расположение, одинаковый цвет, узоры, формы и т. д.). Однако близость отображения может привести к путанице.</w:t>
      </w:r>
    </w:p>
    <w:p w14:paraId="1458FE5C" w14:textId="77777777" w:rsidR="00C32562" w:rsidRPr="007A727B" w:rsidRDefault="00C32562" w:rsidP="006B348B">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7A727B">
        <w:rPr>
          <w:rFonts w:ascii="Times New Roman" w:eastAsia="Times New Roman" w:hAnsi="Times New Roman" w:cs="Times New Roman"/>
          <w:i/>
          <w:iCs/>
          <w:color w:val="000000" w:themeColor="text1"/>
          <w:sz w:val="24"/>
          <w:szCs w:val="24"/>
          <w:lang w:eastAsia="ru-RU"/>
        </w:rPr>
        <w:t>10. Принцип большого количества ресурсов.</w:t>
      </w:r>
      <w:r w:rsidRPr="007A727B">
        <w:rPr>
          <w:rFonts w:ascii="Times New Roman" w:eastAsia="Times New Roman" w:hAnsi="Times New Roman" w:cs="Times New Roman"/>
          <w:color w:val="000000" w:themeColor="text1"/>
          <w:sz w:val="24"/>
          <w:szCs w:val="24"/>
          <w:lang w:eastAsia="ru-RU"/>
        </w:rPr>
        <w:t> Пользователь может более просто обрабатывать информацию с разных ресурсов. Например, зрительная и слуховая информация может быть представлена одновременно, чем представлять всю зрительную и всю аудиоинформацию.</w:t>
      </w:r>
    </w:p>
    <w:p w14:paraId="3522D269" w14:textId="77777777" w:rsidR="007B579B" w:rsidRPr="007A727B" w:rsidRDefault="00C32562" w:rsidP="007B579B">
      <w:pPr>
        <w:shd w:val="clear" w:color="auto" w:fill="FFFFFF"/>
        <w:spacing w:after="0" w:line="240" w:lineRule="auto"/>
        <w:ind w:firstLine="709"/>
        <w:jc w:val="both"/>
        <w:outlineLvl w:val="3"/>
        <w:rPr>
          <w:rFonts w:ascii="Times New Roman" w:eastAsia="Times New Roman" w:hAnsi="Times New Roman" w:cs="Times New Roman"/>
          <w:color w:val="000000" w:themeColor="text1"/>
          <w:sz w:val="24"/>
          <w:szCs w:val="24"/>
          <w:lang w:val="kk-KZ" w:eastAsia="ru-RU"/>
        </w:rPr>
      </w:pPr>
      <w:r w:rsidRPr="007A727B">
        <w:rPr>
          <w:rFonts w:ascii="Times New Roman" w:eastAsia="Times New Roman" w:hAnsi="Times New Roman" w:cs="Times New Roman"/>
          <w:b/>
          <w:bCs/>
          <w:color w:val="000000" w:themeColor="text1"/>
          <w:sz w:val="24"/>
          <w:szCs w:val="24"/>
          <w:lang w:eastAsia="ru-RU"/>
        </w:rPr>
        <w:t>Принципы памяти</w:t>
      </w:r>
    </w:p>
    <w:p w14:paraId="13EEC876" w14:textId="77777777" w:rsidR="00C32562" w:rsidRPr="007A727B" w:rsidRDefault="00C32562" w:rsidP="006B348B">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7A727B">
        <w:rPr>
          <w:rFonts w:ascii="Times New Roman" w:eastAsia="Times New Roman" w:hAnsi="Times New Roman" w:cs="Times New Roman"/>
          <w:i/>
          <w:iCs/>
          <w:color w:val="000000" w:themeColor="text1"/>
          <w:sz w:val="24"/>
          <w:szCs w:val="24"/>
          <w:lang w:eastAsia="ru-RU"/>
        </w:rPr>
        <w:t>11. Замените память наглядной информацией: мировое знание.</w:t>
      </w:r>
      <w:r w:rsidRPr="007A727B">
        <w:rPr>
          <w:rFonts w:ascii="Times New Roman" w:eastAsia="Times New Roman" w:hAnsi="Times New Roman" w:cs="Times New Roman"/>
          <w:color w:val="000000" w:themeColor="text1"/>
          <w:sz w:val="24"/>
          <w:szCs w:val="24"/>
          <w:lang w:eastAsia="ru-RU"/>
        </w:rPr>
        <w:t> Пользователь не должен сохранять важную информацию исключительно в рабочей памяти или извлекать её из долговременной памяти. Меню/перечень могут помочь пользователю упростить использование памяти. Однако использование памяти иногда может помочь пользователю, так как избавляет от необходимости ссылаться на некоторые типы знаний в мире (например, компьютерный специалист скорее использовал бы прямые команды из памяти, чем обращался к руководству). Для эффективной разработки должны быть сбалансированы знания в голове пользователя и знания в мире.</w:t>
      </w:r>
    </w:p>
    <w:p w14:paraId="4A8D00D4" w14:textId="77777777" w:rsidR="00C32562" w:rsidRPr="007A727B" w:rsidRDefault="00C32562" w:rsidP="006B348B">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7A727B">
        <w:rPr>
          <w:rFonts w:ascii="Times New Roman" w:eastAsia="Times New Roman" w:hAnsi="Times New Roman" w:cs="Times New Roman"/>
          <w:i/>
          <w:iCs/>
          <w:color w:val="000000" w:themeColor="text1"/>
          <w:sz w:val="24"/>
          <w:szCs w:val="24"/>
          <w:lang w:eastAsia="ru-RU"/>
        </w:rPr>
        <w:t>12. Принцип предиктивной помощи.</w:t>
      </w:r>
      <w:r w:rsidRPr="007A727B">
        <w:rPr>
          <w:rFonts w:ascii="Times New Roman" w:eastAsia="Times New Roman" w:hAnsi="Times New Roman" w:cs="Times New Roman"/>
          <w:color w:val="000000" w:themeColor="text1"/>
          <w:sz w:val="24"/>
          <w:szCs w:val="24"/>
          <w:lang w:eastAsia="ru-RU"/>
        </w:rPr>
        <w:t> </w:t>
      </w:r>
      <w:proofErr w:type="spellStart"/>
      <w:r w:rsidRPr="007A727B">
        <w:rPr>
          <w:rFonts w:ascii="Times New Roman" w:eastAsia="Times New Roman" w:hAnsi="Times New Roman" w:cs="Times New Roman"/>
          <w:color w:val="000000" w:themeColor="text1"/>
          <w:sz w:val="24"/>
          <w:szCs w:val="24"/>
          <w:lang w:eastAsia="ru-RU"/>
        </w:rPr>
        <w:t>Проактивные</w:t>
      </w:r>
      <w:proofErr w:type="spellEnd"/>
      <w:r w:rsidRPr="007A727B">
        <w:rPr>
          <w:rFonts w:ascii="Times New Roman" w:eastAsia="Times New Roman" w:hAnsi="Times New Roman" w:cs="Times New Roman"/>
          <w:color w:val="000000" w:themeColor="text1"/>
          <w:sz w:val="24"/>
          <w:szCs w:val="24"/>
          <w:lang w:eastAsia="ru-RU"/>
        </w:rPr>
        <w:t xml:space="preserve"> действия, как правило, более эффективны, чем реактивные действия. Дисплей должен исключать ресурсоёмкие когнитивные задачи и заменить их более простыми задачами, чтобы сократить использование умственных ресурсов пользователя. Это позволит пользователю сконцентрироваться не только на текущей ситуации, но и также подумать о возможных ситуациях в будущем. Пример предиктивной помощи — дорожный знак, который информирует о расстоянии до пункта назначения.</w:t>
      </w:r>
    </w:p>
    <w:p w14:paraId="1E659411" w14:textId="77777777" w:rsidR="00C32562" w:rsidRPr="007A727B" w:rsidRDefault="00C32562" w:rsidP="006B348B">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7A727B">
        <w:rPr>
          <w:rFonts w:ascii="Times New Roman" w:eastAsia="Times New Roman" w:hAnsi="Times New Roman" w:cs="Times New Roman"/>
          <w:i/>
          <w:iCs/>
          <w:color w:val="000000" w:themeColor="text1"/>
          <w:sz w:val="24"/>
          <w:szCs w:val="24"/>
          <w:lang w:eastAsia="ru-RU"/>
        </w:rPr>
        <w:t>13. Принцип совместимости.</w:t>
      </w:r>
      <w:r w:rsidRPr="007A727B">
        <w:rPr>
          <w:rFonts w:ascii="Times New Roman" w:eastAsia="Times New Roman" w:hAnsi="Times New Roman" w:cs="Times New Roman"/>
          <w:color w:val="000000" w:themeColor="text1"/>
          <w:sz w:val="24"/>
          <w:szCs w:val="24"/>
          <w:lang w:eastAsia="ru-RU"/>
        </w:rPr>
        <w:t> Старые особенности других дисплеев легко перенести в разработку новых дисплеев, если их разработки совместимы. Долговременная память пользователя будет срабатывать на выполнение уместных действий. В ходе разработки должен быть принят во внимание данный факт и учитывать совместимость между разными дисплеями.</w:t>
      </w:r>
    </w:p>
    <w:p w14:paraId="39EE1BDB" w14:textId="77777777" w:rsidR="0091443A" w:rsidRPr="007A727B" w:rsidRDefault="0091443A" w:rsidP="006B348B">
      <w:pPr>
        <w:spacing w:after="0" w:line="240" w:lineRule="auto"/>
        <w:ind w:firstLine="709"/>
        <w:jc w:val="both"/>
        <w:rPr>
          <w:rFonts w:ascii="Times New Roman" w:hAnsi="Times New Roman" w:cs="Times New Roman"/>
          <w:color w:val="000000" w:themeColor="text1"/>
          <w:sz w:val="24"/>
          <w:szCs w:val="24"/>
        </w:rPr>
      </w:pPr>
    </w:p>
    <w:sectPr w:rsidR="0091443A" w:rsidRPr="007A727B" w:rsidSect="00B371F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4E201E"/>
    <w:multiLevelType w:val="multilevel"/>
    <w:tmpl w:val="CB228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8B12FBC"/>
    <w:multiLevelType w:val="multilevel"/>
    <w:tmpl w:val="EF94BB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9877524"/>
    <w:multiLevelType w:val="multilevel"/>
    <w:tmpl w:val="8E885F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BE06012"/>
    <w:multiLevelType w:val="multilevel"/>
    <w:tmpl w:val="A46C4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CA32130"/>
    <w:multiLevelType w:val="multilevel"/>
    <w:tmpl w:val="E4181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9B87EE4"/>
    <w:multiLevelType w:val="multilevel"/>
    <w:tmpl w:val="7CA66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978383A"/>
    <w:multiLevelType w:val="hybridMultilevel"/>
    <w:tmpl w:val="B08C59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5"/>
  </w:num>
  <w:num w:numId="3">
    <w:abstractNumId w:val="4"/>
  </w:num>
  <w:num w:numId="4">
    <w:abstractNumId w:val="3"/>
  </w:num>
  <w:num w:numId="5">
    <w:abstractNumId w:val="2"/>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F336E"/>
    <w:rsid w:val="006B348B"/>
    <w:rsid w:val="007A727B"/>
    <w:rsid w:val="007B579B"/>
    <w:rsid w:val="007F336E"/>
    <w:rsid w:val="0091443A"/>
    <w:rsid w:val="00B371FD"/>
    <w:rsid w:val="00C32562"/>
    <w:rsid w:val="00D657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850AE"/>
  <w15:docId w15:val="{406E3E23-C65E-4932-97C9-7C8276A3C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paragraph" w:styleId="2">
    <w:name w:val="heading 2"/>
    <w:basedOn w:val="a"/>
    <w:link w:val="20"/>
    <w:uiPriority w:val="9"/>
    <w:qFormat/>
    <w:rsid w:val="00C3256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C3256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C32562"/>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C32562"/>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C32562"/>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C32562"/>
    <w:rPr>
      <w:rFonts w:ascii="Times New Roman" w:eastAsia="Times New Roman" w:hAnsi="Times New Roman" w:cs="Times New Roman"/>
      <w:b/>
      <w:bCs/>
      <w:sz w:val="24"/>
      <w:szCs w:val="24"/>
      <w:lang w:eastAsia="ru-RU"/>
    </w:rPr>
  </w:style>
  <w:style w:type="paragraph" w:styleId="a3">
    <w:name w:val="Normal (Web)"/>
    <w:basedOn w:val="a"/>
    <w:uiPriority w:val="99"/>
    <w:semiHidden/>
    <w:unhideWhenUsed/>
    <w:rsid w:val="00C3256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C32562"/>
  </w:style>
  <w:style w:type="character" w:styleId="a4">
    <w:name w:val="Hyperlink"/>
    <w:basedOn w:val="a0"/>
    <w:uiPriority w:val="99"/>
    <w:semiHidden/>
    <w:unhideWhenUsed/>
    <w:rsid w:val="00C32562"/>
    <w:rPr>
      <w:color w:val="0000FF"/>
      <w:u w:val="single"/>
    </w:rPr>
  </w:style>
  <w:style w:type="character" w:styleId="a5">
    <w:name w:val="FollowedHyperlink"/>
    <w:basedOn w:val="a0"/>
    <w:uiPriority w:val="99"/>
    <w:semiHidden/>
    <w:unhideWhenUsed/>
    <w:rsid w:val="00C32562"/>
    <w:rPr>
      <w:color w:val="800080"/>
      <w:u w:val="single"/>
    </w:rPr>
  </w:style>
  <w:style w:type="character" w:customStyle="1" w:styleId="toctoggle">
    <w:name w:val="toctoggle"/>
    <w:basedOn w:val="a0"/>
    <w:rsid w:val="00C32562"/>
  </w:style>
  <w:style w:type="character" w:customStyle="1" w:styleId="tocnumber">
    <w:name w:val="tocnumber"/>
    <w:basedOn w:val="a0"/>
    <w:rsid w:val="00C32562"/>
  </w:style>
  <w:style w:type="character" w:customStyle="1" w:styleId="toctext">
    <w:name w:val="toctext"/>
    <w:basedOn w:val="a0"/>
    <w:rsid w:val="00C32562"/>
  </w:style>
  <w:style w:type="character" w:customStyle="1" w:styleId="mw-headline">
    <w:name w:val="mw-headline"/>
    <w:basedOn w:val="a0"/>
    <w:rsid w:val="00C32562"/>
  </w:style>
  <w:style w:type="character" w:customStyle="1" w:styleId="mw-editsection">
    <w:name w:val="mw-editsection"/>
    <w:basedOn w:val="a0"/>
    <w:rsid w:val="00C32562"/>
  </w:style>
  <w:style w:type="character" w:customStyle="1" w:styleId="mw-editsection-bracket">
    <w:name w:val="mw-editsection-bracket"/>
    <w:basedOn w:val="a0"/>
    <w:rsid w:val="00C32562"/>
  </w:style>
  <w:style w:type="character" w:customStyle="1" w:styleId="mw-editsection-divider">
    <w:name w:val="mw-editsection-divider"/>
    <w:basedOn w:val="a0"/>
    <w:rsid w:val="00C32562"/>
  </w:style>
  <w:style w:type="character" w:customStyle="1" w:styleId="noprint">
    <w:name w:val="noprint"/>
    <w:basedOn w:val="a0"/>
    <w:rsid w:val="00C32562"/>
  </w:style>
  <w:style w:type="character" w:customStyle="1" w:styleId="ref-info">
    <w:name w:val="ref-info"/>
    <w:basedOn w:val="a0"/>
    <w:rsid w:val="00C32562"/>
  </w:style>
  <w:style w:type="character" w:customStyle="1" w:styleId="link-ru">
    <w:name w:val="link-ru"/>
    <w:basedOn w:val="a0"/>
    <w:rsid w:val="00C32562"/>
  </w:style>
  <w:style w:type="paragraph" w:styleId="a6">
    <w:name w:val="Balloon Text"/>
    <w:basedOn w:val="a"/>
    <w:link w:val="a7"/>
    <w:uiPriority w:val="99"/>
    <w:semiHidden/>
    <w:unhideWhenUsed/>
    <w:rsid w:val="00C3256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32562"/>
    <w:rPr>
      <w:rFonts w:ascii="Tahoma" w:hAnsi="Tahoma" w:cs="Tahoma"/>
      <w:sz w:val="16"/>
      <w:szCs w:val="16"/>
    </w:rPr>
  </w:style>
  <w:style w:type="paragraph" w:styleId="a8">
    <w:name w:val="List Paragraph"/>
    <w:basedOn w:val="a"/>
    <w:uiPriority w:val="34"/>
    <w:qFormat/>
    <w:rsid w:val="006B34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042850">
      <w:bodyDiv w:val="1"/>
      <w:marLeft w:val="0"/>
      <w:marRight w:val="0"/>
      <w:marTop w:val="0"/>
      <w:marBottom w:val="0"/>
      <w:divBdr>
        <w:top w:val="none" w:sz="0" w:space="0" w:color="auto"/>
        <w:left w:val="none" w:sz="0" w:space="0" w:color="auto"/>
        <w:bottom w:val="none" w:sz="0" w:space="0" w:color="auto"/>
        <w:right w:val="none" w:sz="0" w:space="0" w:color="auto"/>
      </w:divBdr>
      <w:divsChild>
        <w:div w:id="1870992304">
          <w:marLeft w:val="0"/>
          <w:marRight w:val="0"/>
          <w:marTop w:val="0"/>
          <w:marBottom w:val="0"/>
          <w:divBdr>
            <w:top w:val="single" w:sz="6" w:space="5" w:color="A2A9B1"/>
            <w:left w:val="single" w:sz="6" w:space="5" w:color="A2A9B1"/>
            <w:bottom w:val="single" w:sz="6" w:space="5" w:color="A2A9B1"/>
            <w:right w:val="single" w:sz="6" w:space="5" w:color="A2A9B1"/>
          </w:divBdr>
        </w:div>
        <w:div w:id="139277669">
          <w:marLeft w:val="336"/>
          <w:marRight w:val="0"/>
          <w:marTop w:val="120"/>
          <w:marBottom w:val="192"/>
          <w:divBdr>
            <w:top w:val="none" w:sz="0" w:space="0" w:color="auto"/>
            <w:left w:val="none" w:sz="0" w:space="0" w:color="auto"/>
            <w:bottom w:val="none" w:sz="0" w:space="0" w:color="auto"/>
            <w:right w:val="none" w:sz="0" w:space="0" w:color="auto"/>
          </w:divBdr>
          <w:divsChild>
            <w:div w:id="1423797903">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u.wikipedia.org/wiki/%D0%9F%D1%80%D0%BE%D0%B3%D1%80%D0%B0%D0%BC%D0%BC%D0%BD%D0%BE%D0%B5_%D0%BE%D0%B1%D0%B5%D1%81%D0%BF%D0%B5%D1%87%D0%B5%D0%BD%D0%B8%D0%B5" TargetMode="External"/><Relationship Id="rId18" Type="http://schemas.openxmlformats.org/officeDocument/2006/relationships/hyperlink" Target="https://ru.wikipedia.org/wiki/%D0%9A%D0%BE%D0%BC%D0%BF%D1%8C%D1%8E%D1%82%D0%B5%D1%80%D0%BD%D0%B0%D1%8F_%D0%BC%D1%8B%D1%88%D1%8C" TargetMode="External"/><Relationship Id="rId26" Type="http://schemas.openxmlformats.org/officeDocument/2006/relationships/hyperlink" Target="https://ru.wikipedia.org/wiki/%D0%9B%D0%B8%D0%BD%D0%B3%D0%B2%D0%B8%D1%81%D1%82%D0%B8%D0%BA%D0%B0" TargetMode="External"/><Relationship Id="rId39" Type="http://schemas.openxmlformats.org/officeDocument/2006/relationships/hyperlink" Target="https://en.wikipedia.org/wiki/Interaction_techniques" TargetMode="External"/><Relationship Id="rId21" Type="http://schemas.openxmlformats.org/officeDocument/2006/relationships/hyperlink" Target="https://ru.wikipedia.org/wiki/%D0%9E%D0%BF%D0%B5%D1%80%D0%B0%D1%86%D0%B8%D0%BE%D0%BD%D0%BD%D0%B0%D1%8F_%D1%81%D0%B8%D1%81%D1%82%D0%B5%D0%BC%D0%B0" TargetMode="External"/><Relationship Id="rId34" Type="http://schemas.openxmlformats.org/officeDocument/2006/relationships/hyperlink" Target="https://ru.wikipedia.org/wiki/%D0%92%D0%B7%D0%B0%D0%B8%D0%BC%D0%BE%D0%B4%D0%B5%D0%B9%D1%81%D1%82%D0%B2%D0%B8%D0%B5" TargetMode="External"/><Relationship Id="rId42" Type="http://schemas.openxmlformats.org/officeDocument/2006/relationships/hyperlink" Target="https://ru.wikipedia.org/wiki/%D0%92%D0%B5%D0%B1-%D0%B4%D0%B8%D0%B7%D0%B0%D0%B9%D0%BD" TargetMode="External"/><Relationship Id="rId47" Type="http://schemas.openxmlformats.org/officeDocument/2006/relationships/hyperlink" Target="https://ru.wikipedia.org/w/index.php?title=%D0%9A%D0%BE%D0%BC%D0%BF%D1%8C%D1%8E%D1%82%D0%B5%D1%80%D0%BD%D0%BE-%D0%BF%D0%BE%D0%B4%D0%B4%D0%B5%D1%80%D0%B6%D0%B8%D0%B2%D0%B0%D0%B5%D0%BC%D0%B0%D1%8F_%D1%81%D0%BE%D0%B2%D0%BC%D0%B5%D1%81%D1%82%D0%BD%D0%B0%D1%8F_%D1%80%D0%B0%D0%B1%D0%BE%D1%82%D0%B0&amp;action=edit&amp;redlink=1" TargetMode="External"/><Relationship Id="rId50" Type="http://schemas.openxmlformats.org/officeDocument/2006/relationships/hyperlink" Target="https://ru.wikipedia.org/w/index.php?title=%D0%A3%D0%B7%D0%B5%D0%BB_%D0%B2%D0%B7%D0%B0%D0%B8%D0%BC%D0%BE%D0%B4%D0%B5%D0%B9%D1%81%D1%82%D0%B2%D0%B8%D1%8F&amp;action=edit&amp;redlink=1" TargetMode="External"/><Relationship Id="rId55" Type="http://schemas.openxmlformats.org/officeDocument/2006/relationships/hyperlink" Target="https://ru.wikipedia.org/wiki/%D0%9F%D1%80%D0%BE%D0%BC%D1%8B%D1%88%D0%BB%D0%B5%D0%BD%D0%BD%D1%8B%D0%B9_%D0%B4%D0%B8%D0%B7%D0%B0%D0%B9%D0%BD" TargetMode="External"/><Relationship Id="rId63" Type="http://schemas.openxmlformats.org/officeDocument/2006/relationships/hyperlink" Target="https://ru.wikipedia.org/wiki/%D0%98%D0%BD%D1%84%D0%BE%D1%80%D0%BC%D0%B0%D1%82%D0%B8%D0%BA%D0%B0" TargetMode="External"/><Relationship Id="rId68" Type="http://schemas.openxmlformats.org/officeDocument/2006/relationships/hyperlink" Target="https://ru.wikipedia.org/wiki/%D0%9E%D0%BA%D0%BE%D0%BD%D0%BD%D1%8B%D0%B9_%D0%B8%D0%BD%D1%82%D0%B5%D1%80%D1%84%D0%B5%D0%B9%D1%81" TargetMode="External"/><Relationship Id="rId76" Type="http://schemas.openxmlformats.org/officeDocument/2006/relationships/hyperlink" Target="https://en.wikipedia.org/wiki/Iterative_design" TargetMode="External"/><Relationship Id="rId84" Type="http://schemas.openxmlformats.org/officeDocument/2006/relationships/hyperlink" Target="https://ru.wikipedia.org/wiki/%D0%94%D0%B8%D1%81%D0%BF%D0%BB%D0%B5%D0%B9" TargetMode="External"/><Relationship Id="rId7" Type="http://schemas.openxmlformats.org/officeDocument/2006/relationships/hyperlink" Target="https://ru.wikipedia.org/wiki/%D0%9F%D0%BE%D0%BB%D1%8C%D0%B7%D0%BE%D0%B2%D0%B0%D1%82%D0%B5%D0%BB%D1%8C" TargetMode="External"/><Relationship Id="rId71" Type="http://schemas.openxmlformats.org/officeDocument/2006/relationships/hyperlink" Target="https://ru.wikipedia.org/wiki/%D0%A1%D0%A1%D0%A1%D0%A0" TargetMode="External"/><Relationship Id="rId2" Type="http://schemas.openxmlformats.org/officeDocument/2006/relationships/styles" Target="styles.xml"/><Relationship Id="rId16" Type="http://schemas.openxmlformats.org/officeDocument/2006/relationships/hyperlink" Target="https://ru.wikipedia.org/wiki/%D0%A3%D1%81%D1%82%D1%80%D0%BE%D0%B9%D1%81%D1%82%D0%B2%D0%BE_%D0%B2%D0%B2%D0%BE%D0%B4%D0%B0" TargetMode="External"/><Relationship Id="rId29" Type="http://schemas.openxmlformats.org/officeDocument/2006/relationships/hyperlink" Target="https://ru.wikipedia.org/wiki/%D0%A7%D0%B5%D0%BB%D0%BE%D0%B2%D0%B5%D1%87%D0%B5%D1%81%D0%BA%D0%B8%D0%B9_%D1%84%D0%B0%D0%BA%D1%82%D0%BE%D1%80" TargetMode="External"/><Relationship Id="rId11" Type="http://schemas.openxmlformats.org/officeDocument/2006/relationships/hyperlink" Target="https://ru.wikipedia.org/wiki/%D0%9F%D1%80%D0%BE%D0%B5%D0%BA%D1%82%D0%B8%D1%80%D0%BE%D0%B2%D0%B0%D0%BD%D0%B8%D0%B5" TargetMode="External"/><Relationship Id="rId24" Type="http://schemas.openxmlformats.org/officeDocument/2006/relationships/hyperlink" Target="https://ru.wikipedia.org/wiki/%D0%93%D1%80%D0%B0%D1%84%D0%B8%D1%87%D0%B5%D1%81%D0%BA%D0%B8%D0%B9_%D0%B4%D0%B8%D0%B7%D0%B0%D0%B9%D0%BD" TargetMode="External"/><Relationship Id="rId32" Type="http://schemas.openxmlformats.org/officeDocument/2006/relationships/hyperlink" Target="https://ru.wikipedia.org/wiki/%D0%90%D0%B2%D0%B0%D1%80%D0%B8%D1%8F_%D0%BD%D0%B0_%D0%90%D0%AD%D0%A1_%D0%A2%D1%80%D0%B8-%D0%9C%D0%B0%D0%B9%D0%BB-%D0%90%D0%B9%D0%BB%D0%B5%D0%BD%D0%B4" TargetMode="External"/><Relationship Id="rId37" Type="http://schemas.openxmlformats.org/officeDocument/2006/relationships/hyperlink" Target="https://ru.wikipedia.org/wiki/%D0%91%D0%B8%D0%B1%D0%BB%D0%B8%D0%BE%D1%82%D0%B5%D0%BA%D0%B0_(%D0%BF%D1%80%D0%BE%D0%B3%D1%80%D0%B0%D0%BC%D0%BC%D0%B8%D1%80%D0%BE%D0%B2%D0%B0%D0%BD%D0%B8%D0%B5)" TargetMode="External"/><Relationship Id="rId40" Type="http://schemas.openxmlformats.org/officeDocument/2006/relationships/hyperlink" Target="https://ru.wikipedia.org/w/index.php?title=%D0%9C%D0%B5%D1%82%D0%BE%D0%B4%D1%8B_%D0%B2%D0%B7%D0%B0%D0%B8%D0%BC%D0%BE%D0%B4%D0%B5%D0%B9%D1%81%D1%82%D0%B2%D0%B8%D1%8F&amp;action=edit&amp;redlink=1" TargetMode="External"/><Relationship Id="rId45" Type="http://schemas.openxmlformats.org/officeDocument/2006/relationships/hyperlink" Target="https://ru.wikipedia.org/wiki/%D0%9C%D0%B0%D0%B3%D0%BD%D0%B8%D1%82_%D0%BD%D0%B0_%D1%85%D0%BE%D0%BB%D0%BE%D0%B4%D0%B8%D0%BB%D1%8C%D0%BD%D0%B8%D0%BA" TargetMode="External"/><Relationship Id="rId53" Type="http://schemas.openxmlformats.org/officeDocument/2006/relationships/hyperlink" Target="https://ru.wikipedia.org/wiki/%D0%AE%D0%B7%D0%B0%D0%B1%D0%B8%D0%BB%D0%B8%D1%82%D0%B8" TargetMode="External"/><Relationship Id="rId58" Type="http://schemas.openxmlformats.org/officeDocument/2006/relationships/hyperlink" Target="https://ru.wikipedia.org/wiki/%D0%9A%D0%BE%D0%BC%D0%BF%D1%8C%D1%8E%D1%82%D0%B5%D1%80%D0%BD%D0%B0%D1%8F_%D0%B3%D1%80%D0%B0%D1%84%D0%B8%D0%BA%D0%B0" TargetMode="External"/><Relationship Id="rId66" Type="http://schemas.openxmlformats.org/officeDocument/2006/relationships/hyperlink" Target="https://ru.wikipedia.org/wiki/%D0%9A%D0%BE%D0%BC%D0%BF%D1%8C%D1%8E%D1%82%D0%B5%D1%80%D0%BD%D0%B0%D1%8F_%D0%BC%D1%8B%D1%88%D1%8C" TargetMode="External"/><Relationship Id="rId74" Type="http://schemas.openxmlformats.org/officeDocument/2006/relationships/hyperlink" Target="https://en.wikipedia.org/wiki/Empirical" TargetMode="External"/><Relationship Id="rId79" Type="http://schemas.openxmlformats.org/officeDocument/2006/relationships/hyperlink" Target="https://ru.wikipedia.org/wiki/%D0%AD%D1%82%D0%BD%D0%BE%D0%B3%D1%80%D0%B0%D1%84%D0%B8%D1%8F" TargetMode="External"/><Relationship Id="rId87" Type="http://schemas.openxmlformats.org/officeDocument/2006/relationships/theme" Target="theme/theme1.xml"/><Relationship Id="rId5" Type="http://schemas.openxmlformats.org/officeDocument/2006/relationships/hyperlink" Target="https://ru.wikipedia.org/wiki/%D0%90%D0%BD%D0%B3%D0%BB%D0%B8%D0%B9%D1%81%D0%BA%D0%B8%D0%B9_%D1%8F%D0%B7%D1%8B%D0%BA" TargetMode="External"/><Relationship Id="rId61" Type="http://schemas.openxmlformats.org/officeDocument/2006/relationships/hyperlink" Target="https://ru.wikipedia.org/w/index.php?title=%D0%A2%D0%B5%D0%BE%D1%80%D0%B8%D1%8F_%D0%BE%D1%80%D0%B3%D0%B0%D0%BD%D0%B8%D0%B7%D0%B0%D1%86%D0%B8%D0%B8&amp;action=edit&amp;redlink=1" TargetMode="External"/><Relationship Id="rId82" Type="http://schemas.openxmlformats.org/officeDocument/2006/relationships/hyperlink" Target="https://en.wikipedia.org/wiki/Principles_of_user_interface_design" TargetMode="External"/><Relationship Id="rId19" Type="http://schemas.openxmlformats.org/officeDocument/2006/relationships/hyperlink" Target="https://ru.wikipedia.org/wiki/%D0%90%D1%81%D1%81%D0%BE%D1%86%D0%B8%D0%B0%D1%86%D0%B8%D1%8F_%D0%B2%D1%8B%D1%87%D0%B8%D1%81%D0%BB%D0%B8%D1%82%D0%B5%D0%BB%D1%8C%D0%BD%D0%BE%D0%B9_%D1%82%D0%B5%D1%85%D0%BD%D0%B8%D0%BA%D0%B8" TargetMode="External"/><Relationship Id="rId4" Type="http://schemas.openxmlformats.org/officeDocument/2006/relationships/webSettings" Target="webSettings.xml"/><Relationship Id="rId9" Type="http://schemas.openxmlformats.org/officeDocument/2006/relationships/hyperlink" Target="https://ru.wikipedia.org/wiki/%D0%98%D0%BD%D1%84%D0%BE%D1%80%D0%BC%D0%B0%D1%82%D0%B8%D0%BA%D0%B0" TargetMode="External"/><Relationship Id="rId14" Type="http://schemas.openxmlformats.org/officeDocument/2006/relationships/hyperlink" Target="https://ru.wikipedia.org/wiki/%D0%9A%D0%BE%D0%BC%D0%BF%D1%8C%D1%8E%D1%82%D0%B5%D1%80%D0%BD%D0%B0%D1%8F_%D1%82%D0%B5%D1%85%D0%BD%D0%B8%D0%BA%D0%B0" TargetMode="External"/><Relationship Id="rId22" Type="http://schemas.openxmlformats.org/officeDocument/2006/relationships/hyperlink" Target="https://ru.wikipedia.org/wiki/%D0%AF%D0%B7%D1%8B%D0%BA_%D0%BF%D1%80%D0%BE%D0%B3%D1%80%D0%B0%D0%BC%D0%BC%D0%B8%D1%80%D0%BE%D0%B2%D0%B0%D0%BD%D0%B8%D1%8F" TargetMode="External"/><Relationship Id="rId27" Type="http://schemas.openxmlformats.org/officeDocument/2006/relationships/hyperlink" Target="https://ru.wikipedia.org/wiki/%D0%A1%D0%BE%D1%86%D0%B8%D0%BE%D0%BB%D0%BE%D0%B3%D0%B8%D1%8F" TargetMode="External"/><Relationship Id="rId30" Type="http://schemas.openxmlformats.org/officeDocument/2006/relationships/hyperlink" Target="https://en.wikipedia.org/wiki/Computer_user_satisfaction" TargetMode="External"/><Relationship Id="rId35" Type="http://schemas.openxmlformats.org/officeDocument/2006/relationships/hyperlink" Target="https://ru.wikipedia.org/wiki/%D0%9C%D0%B5%D1%82%D0%BE%D0%B4%D0%BE%D0%BB%D0%BE%D0%B3%D0%B8%D1%8F" TargetMode="External"/><Relationship Id="rId43" Type="http://schemas.openxmlformats.org/officeDocument/2006/relationships/hyperlink" Target="https://ru.wikipedia.org/wiki/%D0%9F%D0%B5%D1%80%D1%81%D0%BE%D0%BD%D0%B0%D0%BB%D1%8C%D0%BD%D1%8B%D0%B9_%D0%B8%D0%BD%D1%84%D0%BE%D1%80%D0%BC%D0%B0%D1%86%D0%B8%D0%BE%D0%BD%D0%BD%D1%8B%D0%B9_%D0%BC%D0%B5%D0%BD%D0%B5%D0%B4%D0%B6%D0%B5%D1%80" TargetMode="External"/><Relationship Id="rId48" Type="http://schemas.openxmlformats.org/officeDocument/2006/relationships/hyperlink" Target="https://ru.wikipedia.org/wiki/%D0%A3%D0%BF%D1%80%D0%B0%D0%B2%D0%BB%D0%B5%D0%BD%D0%B8%D0%B5_%D0%BF%D1%80%D0%BE%D0%B5%D0%BA%D1%82%D0%B0%D0%BC%D0%B8" TargetMode="External"/><Relationship Id="rId56" Type="http://schemas.openxmlformats.org/officeDocument/2006/relationships/hyperlink" Target="https://ru.wikipedia.org/wiki/%D0%9A%D0%BE%D0%BC%D0%BF%D1%8C%D1%8E%D1%82%D0%B5%D1%80%D0%BD%D0%B0%D1%8F_%D0%BA%D0%BB%D0%B0%D0%B2%D0%B8%D0%B0%D1%82%D1%83%D1%80%D0%B0" TargetMode="External"/><Relationship Id="rId64" Type="http://schemas.openxmlformats.org/officeDocument/2006/relationships/hyperlink" Target="https://ru.wikipedia.org/wiki/%D0%A1%D0%B8%D1%81%D1%82%D0%B5%D0%BC%D0%B0_%D0%B0%D0%B2%D1%82%D0%BE%D0%BC%D0%B0%D1%82%D0%B8%D0%B7%D0%B8%D1%80%D0%BE%D0%B2%D0%B0%D0%BD%D0%BD%D0%BE%D0%B3%D0%BE_%D0%BF%D1%80%D0%BE%D0%B5%D0%BA%D1%82%D0%B8%D1%80%D0%BE%D0%B2%D0%B0%D0%BD%D0%B8%D1%8F" TargetMode="External"/><Relationship Id="rId69" Type="http://schemas.openxmlformats.org/officeDocument/2006/relationships/hyperlink" Target="https://ru.wikipedia.org/wiki/%D0%9C%D0%B5%D1%82%D0%B0%D1%84%D0%BE%D1%80%D0%B0_%D1%80%D0%B0%D0%B1%D0%BE%D1%87%D0%B5%D0%B3%D0%BE_%D1%81%D1%82%D0%BE%D0%BB%D0%B0" TargetMode="External"/><Relationship Id="rId77" Type="http://schemas.openxmlformats.org/officeDocument/2006/relationships/hyperlink" Target="https://ru.wikipedia.org/w/index.php?title=Iterative_design&amp;action=edit&amp;redlink=1" TargetMode="External"/><Relationship Id="rId8" Type="http://schemas.openxmlformats.org/officeDocument/2006/relationships/hyperlink" Target="https://ru.wikipedia.org/wiki/%D0%9A%D0%BE%D0%BC%D0%BF%D1%8C%D1%8E%D1%82%D0%B5%D1%80" TargetMode="External"/><Relationship Id="rId51" Type="http://schemas.openxmlformats.org/officeDocument/2006/relationships/hyperlink" Target="https://ru.wikipedia.org/wiki/%D0%A7%D0%B5%D0%BB%D0%BE%D0%B2%D0%B5%D1%87%D0%B5%D1%81%D0%BA%D0%B8%D0%B9_%D1%84%D0%B0%D0%BA%D1%82%D0%BE%D1%80" TargetMode="External"/><Relationship Id="rId72" Type="http://schemas.openxmlformats.org/officeDocument/2006/relationships/hyperlink" Target="https://ru.wikipedia.org/wiki/%D0%92%D0%BE%D0%BF%D1%80%D0%BE%D1%81%D1%8B_%D0%BF%D1%81%D0%B8%D1%85%D0%BE%D0%BB%D0%BE%D0%B3%D0%B8%D0%B8" TargetMode="External"/><Relationship Id="rId80" Type="http://schemas.openxmlformats.org/officeDocument/2006/relationships/hyperlink" Target="https://en.wikipedia.org/wiki/Participatory_design" TargetMode="External"/><Relationship Id="rId85" Type="http://schemas.openxmlformats.org/officeDocument/2006/relationships/hyperlink" Target="https://ru.wikipedia.org/wiki/%D0%90%D0%BD%D0%B3%D0%BB%D0%B8%D0%B9%D1%81%D0%BA%D0%B8%D0%B9_%D1%8F%D0%B7%D1%8B%D0%BA" TargetMode="External"/><Relationship Id="rId3" Type="http://schemas.openxmlformats.org/officeDocument/2006/relationships/settings" Target="settings.xml"/><Relationship Id="rId12" Type="http://schemas.openxmlformats.org/officeDocument/2006/relationships/hyperlink" Target="https://ru.wikipedia.org/wiki/%D0%98%D0%BD%D1%82%D0%B5%D1%80%D1%84%D0%B5%D0%B9%D1%81_%D0%BF%D0%BE%D0%BB%D1%8C%D0%B7%D0%BE%D0%B2%D0%B0%D1%82%D0%B5%D0%BB%D1%8F" TargetMode="External"/><Relationship Id="rId17" Type="http://schemas.openxmlformats.org/officeDocument/2006/relationships/hyperlink" Target="https://ru.wikipedia.org/wiki/%D0%9A%D0%BE%D0%BC%D0%BF%D1%8C%D1%8E%D1%82%D0%B5%D1%80%D0%BD%D0%B0%D1%8F_%D0%BA%D0%BB%D0%B0%D0%B2%D0%B8%D0%B0%D1%82%D1%83%D1%80%D0%B0" TargetMode="External"/><Relationship Id="rId25" Type="http://schemas.openxmlformats.org/officeDocument/2006/relationships/hyperlink" Target="https://ru.wikipedia.org/wiki/%D0%9F%D1%80%D0%BE%D0%BC%D1%8B%D1%88%D0%BB%D0%B5%D0%BD%D0%BD%D1%8B%D0%B9_%D0%B4%D0%B8%D0%B7%D0%B0%D0%B9%D0%BD" TargetMode="External"/><Relationship Id="rId33" Type="http://schemas.openxmlformats.org/officeDocument/2006/relationships/hyperlink" Target="https://ru.wikipedia.org/wiki/%D0%9F%D1%80%D0%B8%D0%B1%D0%BE%D1%80%D0%BD%D0%BE%D0%B5_%D0%BE%D0%B1%D0%BE%D1%80%D1%83%D0%B4%D0%BE%D0%B2%D0%B0%D0%BD%D0%B8%D0%B5" TargetMode="External"/><Relationship Id="rId38" Type="http://schemas.openxmlformats.org/officeDocument/2006/relationships/hyperlink" Target="https://ru.wikipedia.org/wiki/%D0%90%D0%BB%D0%B3%D0%BE%D1%80%D0%B8%D1%82%D0%BC" TargetMode="External"/><Relationship Id="rId46" Type="http://schemas.openxmlformats.org/officeDocument/2006/relationships/hyperlink" Target="https://en.wikipedia.org/wiki/Computer_supported_cooperative_work" TargetMode="External"/><Relationship Id="rId59" Type="http://schemas.openxmlformats.org/officeDocument/2006/relationships/hyperlink" Target="https://ru.wikipedia.org/wiki/%D0%98%D0%BD%D0%B6%D0%B5%D0%BD%D0%B5%D1%80%D0%BD%D0%B0%D1%8F_%D0%BF%D1%81%D0%B8%D1%85%D0%BE%D0%BB%D0%BE%D0%B3%D0%B8%D1%8F" TargetMode="External"/><Relationship Id="rId67" Type="http://schemas.openxmlformats.org/officeDocument/2006/relationships/hyperlink" Target="https://ru.wikipedia.org/wiki/%D0%A0%D0%B0%D1%81%D1%82%D1%80%D0%BE%D0%B2%D0%B0%D1%8F_%D0%B3%D1%80%D0%B0%D1%84%D0%B8%D0%BA%D0%B0" TargetMode="External"/><Relationship Id="rId20" Type="http://schemas.openxmlformats.org/officeDocument/2006/relationships/hyperlink" Target="https://ru.wikipedia.org/wiki/%D0%9A%D0%BE%D0%BC%D0%BF%D1%8C%D1%8E%D1%82%D0%B5%D1%80%D0%BD%D0%B0%D1%8F_%D0%B3%D1%80%D0%B0%D1%84%D0%B8%D0%BA%D0%B0" TargetMode="External"/><Relationship Id="rId41" Type="http://schemas.openxmlformats.org/officeDocument/2006/relationships/hyperlink" Target="https://ru.wikipedia.org/wiki/%D0%93%D1%80%D0%B0%D1%84%D0%B8%D1%87%D0%B5%D1%81%D0%BA%D0%B8%D0%B9_%D0%B8%D0%BD%D1%82%D0%B5%D1%80%D1%84%D0%B5%D0%B9%D1%81_%D0%BF%D0%BE%D0%BB%D1%8C%D0%B7%D0%BE%D0%B2%D0%B0%D1%82%D0%B5%D0%BB%D1%8F" TargetMode="External"/><Relationship Id="rId54" Type="http://schemas.openxmlformats.org/officeDocument/2006/relationships/hyperlink" Target="https://ru.wikipedia.org/wiki/%D0%AD%D1%80%D0%B3%D0%BE%D0%BD%D0%BE%D0%BC%D0%B8%D0%BA%D0%B0" TargetMode="External"/><Relationship Id="rId62" Type="http://schemas.openxmlformats.org/officeDocument/2006/relationships/hyperlink" Target="https://ru.wikipedia.org/wiki/%D0%9A%D0%BE%D0%B3%D0%BD%D0%B8%D1%82%D0%B8%D0%B2%D0%B8%D1%81%D1%82%D0%B8%D0%BA%D0%B0" TargetMode="External"/><Relationship Id="rId70" Type="http://schemas.openxmlformats.org/officeDocument/2006/relationships/hyperlink" Target="https://ru.wikipedia.org/wiki/%D0%A1%D1%82%D1%80%D0%B5%D1%81%D1%81" TargetMode="External"/><Relationship Id="rId75" Type="http://schemas.openxmlformats.org/officeDocument/2006/relationships/hyperlink" Target="https://ru.wikipedia.org/w/index.php?title=Empirical&amp;action=edit&amp;redlink=1" TargetMode="External"/><Relationship Id="rId83" Type="http://schemas.openxmlformats.org/officeDocument/2006/relationships/hyperlink" Target="https://ru.wikipedia.org/w/index.php?title=%D0%9F%D1%80%D0%B8%D0%BD%D1%86%D0%B8%D0%BF%D1%8B_%D1%80%D0%B0%D0%B7%D1%80%D0%B0%D0%B1%D0%BE%D1%82%D0%BA%D0%B8_%D0%BF%D0%BE%D0%BB%D1%8C%D0%B7%D0%BE%D0%B2%D0%B0%D1%82%D0%B5%D0%BB%D1%8C%D1%81%D0%BA%D0%BE%D0%B3%D0%BE_%D0%B8%D0%BD%D1%82%D0%B5%D1%80%D1%84%D0%B5%D0%B9%D1%81%D0%B0&amp;action=edit&amp;redlink=1" TargetMode="External"/><Relationship Id="rId1" Type="http://schemas.openxmlformats.org/officeDocument/2006/relationships/numbering" Target="numbering.xml"/><Relationship Id="rId6" Type="http://schemas.openxmlformats.org/officeDocument/2006/relationships/hyperlink" Target="https://ru.wikipedia.org/wiki/%D0%9A%D0%BE%D0%BC%D0%BF%D1%8C%D1%8E%D1%82%D0%B5%D1%80%D0%BD%D0%B0%D1%8F_%D1%81%D0%B8%D1%81%D1%82%D0%B5%D0%BC%D0%B0" TargetMode="External"/><Relationship Id="rId15" Type="http://schemas.openxmlformats.org/officeDocument/2006/relationships/hyperlink" Target="https://ru.wikipedia.org/wiki/%D0%94%D0%B8%D1%81%D0%BF%D0%BB%D0%B5%D0%B9" TargetMode="External"/><Relationship Id="rId23" Type="http://schemas.openxmlformats.org/officeDocument/2006/relationships/hyperlink" Target="https://ru.wikipedia.org/wiki/%D0%9A%D0%BE%D0%BC%D0%BC%D1%83%D0%BD%D0%B8%D0%BA%D0%B0%D1%86%D0%B8%D1%8F_(%D1%81%D0%BE%D1%86%D0%B8%D0%B0%D0%BB%D1%8C%D0%BD%D1%8B%D0%B5_%D0%BD%D0%B0%D1%83%D0%BA%D0%B8)" TargetMode="External"/><Relationship Id="rId28" Type="http://schemas.openxmlformats.org/officeDocument/2006/relationships/hyperlink" Target="https://ru.wikipedia.org/wiki/%D0%9A%D0%BE%D0%B3%D0%BD%D0%B8%D1%82%D0%B8%D0%B2%D0%BD%D0%B0%D1%8F_%D0%BF%D1%81%D0%B8%D1%85%D0%BE%D0%BB%D0%BE%D0%B3%D0%B8%D1%8F" TargetMode="External"/><Relationship Id="rId36" Type="http://schemas.openxmlformats.org/officeDocument/2006/relationships/hyperlink" Target="https://ru.wikipedia.org/wiki/%D0%9F%D0%BE%D0%BB%D1%8C%D0%B7%D0%BE%D0%B2%D0%B0%D1%82%D0%B5%D0%BB%D1%8C%D1%81%D0%BA%D0%B8%D0%B9_%D0%B8%D0%BD%D1%82%D0%B5%D1%80%D1%84%D0%B5%D0%B9%D1%81" TargetMode="External"/><Relationship Id="rId49" Type="http://schemas.openxmlformats.org/officeDocument/2006/relationships/hyperlink" Target="https://ru.wikipedia.org/wiki/%D0%9F%D0%BE%D0%BB%D1%8C%D0%B7%D0%BE%D0%B2%D0%B0%D1%82%D0%B5%D0%BB%D1%8C%D1%81%D0%BA%D0%B8%D0%B9_%D0%B8%D0%BD%D1%82%D0%B5%D1%80%D1%84%D0%B5%D0%B9%D1%81" TargetMode="External"/><Relationship Id="rId57" Type="http://schemas.openxmlformats.org/officeDocument/2006/relationships/hyperlink" Target="https://ru.wikipedia.org/wiki/%D0%9A%D0%BE%D0%BC%D0%BF%D1%8C%D1%8E%D1%82%D0%B5%D1%80%D0%BD%D0%B0%D1%8F_%D0%BC%D1%8B%D1%88%D1%8C" TargetMode="External"/><Relationship Id="rId10" Type="http://schemas.openxmlformats.org/officeDocument/2006/relationships/hyperlink" Target="https://ru.wikipedia.org/wiki/%D0%91%D0%B8%D1%85%D0%B5%D0%B2%D0%B8%D0%BE%D1%80%D0%B8%D0%B7%D0%BC" TargetMode="External"/><Relationship Id="rId31" Type="http://schemas.openxmlformats.org/officeDocument/2006/relationships/hyperlink" Target="https://ru.wikipedia.org/w/index.php?title=%D0%A3%D0%B4%D0%BE%D0%B2%D0%BB%D0%B5%D1%82%D0%B2%D0%BE%D1%80%D0%B5%D0%BD%D0%B8%D0%B5_%D0%BF%D0%BE%D0%BB%D1%8C%D0%B7%D0%BE%D0%B2%D0%B0%D1%82%D0%B5%D0%BB%D0%B5%D0%B9&amp;action=edit&amp;redlink=1" TargetMode="External"/><Relationship Id="rId44" Type="http://schemas.openxmlformats.org/officeDocument/2006/relationships/hyperlink" Target="https://ru.wikipedia.org/wiki/%D0%A1%D1%82%D0%B8%D0%BA%D0%B5%D1%80" TargetMode="External"/><Relationship Id="rId52" Type="http://schemas.openxmlformats.org/officeDocument/2006/relationships/hyperlink" Target="https://ru.wikipedia.org/wiki/%D0%AD%D1%80%D0%B3%D0%BE%D0%BD%D0%BE%D0%BC%D0%B8%D0%BA%D0%B0" TargetMode="External"/><Relationship Id="rId60" Type="http://schemas.openxmlformats.org/officeDocument/2006/relationships/hyperlink" Target="https://ru.wikipedia.org/wiki/%D0%AD%D1%80%D0%B3%D0%BE%D0%BD%D0%BE%D0%BC%D0%B8%D0%BA%D0%B0" TargetMode="External"/><Relationship Id="rId65" Type="http://schemas.openxmlformats.org/officeDocument/2006/relationships/hyperlink" Target="https://ru.wikipedia.org/wiki/CAM" TargetMode="External"/><Relationship Id="rId73" Type="http://schemas.openxmlformats.org/officeDocument/2006/relationships/hyperlink" Target="https://ru.wikipedia.org/wiki/%D0%98%D0%BD%D1%82%D0%B5%D1%80%D1%84%D0%B5%D0%B9%D1%81_%D0%BF%D0%BE%D0%BB%D1%8C%D0%B7%D0%BE%D0%B2%D0%B0%D1%82%D0%B5%D0%BB%D1%8F" TargetMode="External"/><Relationship Id="rId78" Type="http://schemas.openxmlformats.org/officeDocument/2006/relationships/hyperlink" Target="https://ru.wikipedia.org/wiki/%D0%9E%D1%80%D0%B8%D0%B5%D0%BD%D1%82%D0%B8%D1%80%D0%BE%D0%B2%D0%B0%D0%BD%D0%BD%D0%BE%D0%B5_%D0%BD%D0%B0_%D0%BF%D0%BE%D0%BB%D1%8C%D0%B7%D0%BE%D0%B2%D0%B0%D1%82%D0%B5%D0%BB%D1%8F_%D0%BF%D1%80%D0%BE%D0%B5%D0%BA%D1%82%D0%B8%D1%80%D0%BE%D0%B2%D0%B0%D0%BD%D0%B8%D0%B5" TargetMode="External"/><Relationship Id="rId81" Type="http://schemas.openxmlformats.org/officeDocument/2006/relationships/hyperlink" Target="https://ru.wikipedia.org/w/index.php?title=%D0%A1%D0%BE%D0%B2%D0%BC%D0%B5%D1%81%D1%82%D0%BD%D0%B0%D1%8F_%D1%80%D0%B0%D0%B7%D1%80%D0%B0%D0%B1%D0%BE%D1%82%D0%BA%D0%B0&amp;action=edit&amp;redlink=1" TargetMode="External"/><Relationship Id="rId86"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5228</Words>
  <Characters>29805</Characters>
  <Application>Microsoft Office Word</Application>
  <DocSecurity>0</DocSecurity>
  <Lines>248</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Роза</dc:creator>
  <cp:keywords/>
  <dc:description/>
  <cp:lastModifiedBy>Пользователь</cp:lastModifiedBy>
  <cp:revision>7</cp:revision>
  <dcterms:created xsi:type="dcterms:W3CDTF">2017-02-13T21:16:00Z</dcterms:created>
  <dcterms:modified xsi:type="dcterms:W3CDTF">2020-08-11T17:11:00Z</dcterms:modified>
</cp:coreProperties>
</file>