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0A09" w:rsidRDefault="003D0A09" w:rsidP="003D0A09">
      <w:pPr>
        <w:tabs>
          <w:tab w:val="left" w:pos="1000"/>
        </w:tabs>
        <w:spacing w:line="0" w:lineRule="atLeast"/>
        <w:jc w:val="center"/>
        <w:rPr>
          <w:rFonts w:ascii="Times New Roman" w:eastAsia="Times New Roman" w:hAnsi="Times New Roman"/>
          <w:b/>
          <w:sz w:val="28"/>
        </w:rPr>
      </w:pPr>
      <w:r>
        <w:rPr>
          <w:rFonts w:ascii="Times New Roman" w:eastAsia="Times New Roman" w:hAnsi="Times New Roman"/>
          <w:b/>
          <w:sz w:val="28"/>
        </w:rPr>
        <w:t>Лекция № 7. Сети и телекоммуникации</w:t>
      </w:r>
    </w:p>
    <w:p w:rsidR="003D0A09" w:rsidRDefault="003D0A09" w:rsidP="003D0A09">
      <w:pPr>
        <w:spacing w:line="347" w:lineRule="exact"/>
        <w:rPr>
          <w:rFonts w:ascii="Times New Roman" w:eastAsia="Times New Roman" w:hAnsi="Times New Roman"/>
        </w:rPr>
      </w:pPr>
    </w:p>
    <w:p w:rsidR="003D0A09" w:rsidRPr="009B346D" w:rsidRDefault="003D0A09" w:rsidP="003D0A09">
      <w:pPr>
        <w:spacing w:line="234" w:lineRule="auto"/>
        <w:ind w:right="20" w:firstLine="708"/>
        <w:jc w:val="both"/>
        <w:rPr>
          <w:rFonts w:ascii="Times New Roman" w:eastAsia="Times New Roman" w:hAnsi="Times New Roman"/>
          <w:sz w:val="28"/>
        </w:rPr>
      </w:pPr>
      <w:r w:rsidRPr="009B346D">
        <w:rPr>
          <w:rFonts w:ascii="Times New Roman" w:eastAsia="Times New Roman" w:hAnsi="Times New Roman"/>
          <w:b/>
          <w:sz w:val="28"/>
        </w:rPr>
        <w:t xml:space="preserve">Цель </w:t>
      </w:r>
      <w:proofErr w:type="spellStart"/>
      <w:proofErr w:type="gramStart"/>
      <w:r w:rsidRPr="009B346D">
        <w:rPr>
          <w:rFonts w:ascii="Times New Roman" w:eastAsia="Times New Roman" w:hAnsi="Times New Roman"/>
          <w:b/>
          <w:sz w:val="28"/>
        </w:rPr>
        <w:t>лекции:</w:t>
      </w:r>
      <w:r w:rsidRPr="009B346D">
        <w:rPr>
          <w:rFonts w:ascii="Times New Roman" w:eastAsia="Times New Roman" w:hAnsi="Times New Roman"/>
          <w:sz w:val="28"/>
        </w:rPr>
        <w:t>изучить</w:t>
      </w:r>
      <w:proofErr w:type="spellEnd"/>
      <w:proofErr w:type="gramEnd"/>
      <w:r w:rsidRPr="009B346D">
        <w:rPr>
          <w:rFonts w:ascii="Times New Roman" w:eastAsia="Times New Roman" w:hAnsi="Times New Roman"/>
          <w:sz w:val="28"/>
        </w:rPr>
        <w:t xml:space="preserve"> основы создания телекоммуникационных сетей,</w:t>
      </w:r>
      <w:r w:rsidRPr="009B346D">
        <w:rPr>
          <w:rFonts w:ascii="Times New Roman" w:eastAsia="Times New Roman" w:hAnsi="Times New Roman"/>
          <w:b/>
          <w:sz w:val="28"/>
        </w:rPr>
        <w:t xml:space="preserve"> </w:t>
      </w:r>
      <w:r w:rsidRPr="009B346D">
        <w:rPr>
          <w:rFonts w:ascii="Times New Roman" w:eastAsia="Times New Roman" w:hAnsi="Times New Roman"/>
          <w:sz w:val="28"/>
        </w:rPr>
        <w:t>стеки протоколов, технологии подключения к интернету.</w:t>
      </w:r>
    </w:p>
    <w:p w:rsidR="003D0A09" w:rsidRPr="009B346D" w:rsidRDefault="003D0A09" w:rsidP="003D0A09">
      <w:pPr>
        <w:spacing w:line="337" w:lineRule="exact"/>
        <w:rPr>
          <w:rFonts w:ascii="Times New Roman" w:eastAsia="Times New Roman" w:hAnsi="Times New Roman"/>
        </w:rPr>
      </w:pPr>
    </w:p>
    <w:p w:rsidR="003D0A09" w:rsidRPr="002C202D" w:rsidRDefault="003D0A09" w:rsidP="003D0A09">
      <w:pPr>
        <w:spacing w:line="237" w:lineRule="auto"/>
        <w:ind w:firstLine="708"/>
        <w:jc w:val="both"/>
        <w:rPr>
          <w:rFonts w:ascii="Times New Roman" w:eastAsia="Times New Roman" w:hAnsi="Times New Roman"/>
          <w:sz w:val="28"/>
          <w:lang w:val="en-US"/>
        </w:rPr>
      </w:pPr>
      <w:r w:rsidRPr="009B346D">
        <w:rPr>
          <w:rFonts w:ascii="Times New Roman" w:eastAsia="Times New Roman" w:hAnsi="Times New Roman"/>
          <w:b/>
          <w:sz w:val="28"/>
        </w:rPr>
        <w:t xml:space="preserve">Содержание лекции: </w:t>
      </w:r>
      <w:r w:rsidRPr="009B346D">
        <w:rPr>
          <w:rFonts w:ascii="Times New Roman" w:eastAsia="Times New Roman" w:hAnsi="Times New Roman"/>
          <w:sz w:val="28"/>
        </w:rPr>
        <w:t>конечные устройства, устройства передачи данных, средства передачи данных.</w:t>
      </w:r>
      <w:r w:rsidRPr="009B346D">
        <w:rPr>
          <w:rFonts w:ascii="Times New Roman" w:eastAsia="Times New Roman" w:hAnsi="Times New Roman"/>
          <w:b/>
          <w:sz w:val="28"/>
        </w:rPr>
        <w:t xml:space="preserve"> </w:t>
      </w:r>
      <w:r w:rsidRPr="009B346D">
        <w:rPr>
          <w:rFonts w:ascii="Times New Roman" w:eastAsia="Times New Roman" w:hAnsi="Times New Roman"/>
          <w:sz w:val="28"/>
        </w:rPr>
        <w:t xml:space="preserve">Типы сетей. Протоколы стека: </w:t>
      </w:r>
      <w:r w:rsidRPr="002C202D">
        <w:rPr>
          <w:rFonts w:ascii="Times New Roman" w:eastAsia="Times New Roman" w:hAnsi="Times New Roman"/>
          <w:sz w:val="28"/>
          <w:lang w:val="en-US"/>
        </w:rPr>
        <w:t>TCP</w:t>
      </w:r>
      <w:r w:rsidRPr="009B346D">
        <w:rPr>
          <w:rFonts w:ascii="Times New Roman" w:eastAsia="Times New Roman" w:hAnsi="Times New Roman"/>
          <w:sz w:val="28"/>
        </w:rPr>
        <w:t xml:space="preserve"> / </w:t>
      </w:r>
      <w:r w:rsidRPr="002C202D">
        <w:rPr>
          <w:rFonts w:ascii="Times New Roman" w:eastAsia="Times New Roman" w:hAnsi="Times New Roman"/>
          <w:sz w:val="28"/>
          <w:lang w:val="en-US"/>
        </w:rPr>
        <w:t>IP</w:t>
      </w:r>
      <w:r w:rsidRPr="009B346D">
        <w:rPr>
          <w:rFonts w:ascii="Times New Roman" w:eastAsia="Times New Roman" w:hAnsi="Times New Roman"/>
          <w:sz w:val="28"/>
        </w:rPr>
        <w:t xml:space="preserve">, </w:t>
      </w:r>
      <w:r w:rsidRPr="002C202D">
        <w:rPr>
          <w:rFonts w:ascii="Times New Roman" w:eastAsia="Times New Roman" w:hAnsi="Times New Roman"/>
          <w:sz w:val="28"/>
          <w:lang w:val="en-US"/>
        </w:rPr>
        <w:t>OSI</w:t>
      </w:r>
      <w:r w:rsidRPr="009B346D">
        <w:rPr>
          <w:rFonts w:ascii="Times New Roman" w:eastAsia="Times New Roman" w:hAnsi="Times New Roman"/>
          <w:sz w:val="28"/>
        </w:rPr>
        <w:t xml:space="preserve">. </w:t>
      </w:r>
      <w:r w:rsidRPr="002C202D">
        <w:rPr>
          <w:rFonts w:ascii="Times New Roman" w:eastAsia="Times New Roman" w:hAnsi="Times New Roman"/>
          <w:sz w:val="28"/>
          <w:lang w:val="en-US"/>
        </w:rPr>
        <w:t>IP</w:t>
      </w:r>
      <w:r w:rsidRPr="009B346D">
        <w:rPr>
          <w:rFonts w:ascii="Times New Roman" w:eastAsia="Times New Roman" w:hAnsi="Times New Roman"/>
          <w:sz w:val="28"/>
        </w:rPr>
        <w:t>-адресация. Проводные и беспроводные сетевые технологии</w:t>
      </w:r>
      <w:proofErr w:type="gramStart"/>
      <w:r w:rsidRPr="009B346D">
        <w:rPr>
          <w:rFonts w:ascii="Times New Roman" w:eastAsia="Times New Roman" w:hAnsi="Times New Roman"/>
          <w:sz w:val="28"/>
        </w:rPr>
        <w:t>. протокол</w:t>
      </w:r>
      <w:proofErr w:type="gramEnd"/>
      <w:r w:rsidRPr="009B346D">
        <w:rPr>
          <w:rFonts w:ascii="Times New Roman" w:eastAsia="Times New Roman" w:hAnsi="Times New Roman"/>
          <w:sz w:val="28"/>
        </w:rPr>
        <w:t xml:space="preserve"> </w:t>
      </w:r>
      <w:r w:rsidRPr="002C202D">
        <w:rPr>
          <w:rFonts w:ascii="Times New Roman" w:eastAsia="Times New Roman" w:hAnsi="Times New Roman"/>
          <w:sz w:val="28"/>
          <w:lang w:val="en-US"/>
        </w:rPr>
        <w:t>DHCP</w:t>
      </w:r>
      <w:r w:rsidRPr="009B346D">
        <w:rPr>
          <w:rFonts w:ascii="Times New Roman" w:eastAsia="Times New Roman" w:hAnsi="Times New Roman"/>
          <w:sz w:val="28"/>
        </w:rPr>
        <w:t xml:space="preserve">. </w:t>
      </w:r>
      <w:r w:rsidRPr="002C202D">
        <w:rPr>
          <w:rFonts w:ascii="Times New Roman" w:eastAsia="Times New Roman" w:hAnsi="Times New Roman"/>
          <w:sz w:val="28"/>
          <w:lang w:val="en-US"/>
        </w:rPr>
        <w:t>Технологии подключения к интернету. Телекоммуникационная технология.</w:t>
      </w:r>
    </w:p>
    <w:p w:rsidR="003D0A09" w:rsidRPr="002C202D" w:rsidRDefault="003D0A09" w:rsidP="003D0A09">
      <w:pPr>
        <w:spacing w:line="339" w:lineRule="exact"/>
        <w:rPr>
          <w:rFonts w:ascii="Times New Roman" w:eastAsia="Times New Roman" w:hAnsi="Times New Roman"/>
          <w:lang w:val="en-US"/>
        </w:rPr>
      </w:pPr>
    </w:p>
    <w:p w:rsidR="003D0A09" w:rsidRPr="009B346D" w:rsidRDefault="003D0A09" w:rsidP="003D0A09">
      <w:pPr>
        <w:spacing w:line="238" w:lineRule="auto"/>
        <w:ind w:right="20" w:firstLine="708"/>
        <w:jc w:val="both"/>
        <w:rPr>
          <w:rFonts w:ascii="Times New Roman" w:eastAsia="Times New Roman" w:hAnsi="Times New Roman"/>
          <w:sz w:val="28"/>
        </w:rPr>
      </w:pPr>
      <w:r w:rsidRPr="009B346D">
        <w:rPr>
          <w:rFonts w:ascii="Times New Roman" w:eastAsia="Times New Roman" w:hAnsi="Times New Roman"/>
          <w:sz w:val="28"/>
        </w:rPr>
        <w:t xml:space="preserve">Компьютерные сети обеспечивают взаимодействие устройств, связанных с передачей информации на большие расстояния и ее обработкой. Такое взаимодействие стало возможным, когда впервые в 1969 году между двумя узлами сети </w:t>
      </w:r>
      <w:r w:rsidRPr="002C202D">
        <w:rPr>
          <w:rFonts w:ascii="Times New Roman" w:eastAsia="Times New Roman" w:hAnsi="Times New Roman"/>
          <w:sz w:val="28"/>
          <w:lang w:val="en-US"/>
        </w:rPr>
        <w:t>ARPANET</w:t>
      </w:r>
      <w:r w:rsidRPr="009B346D">
        <w:rPr>
          <w:rFonts w:ascii="Times New Roman" w:eastAsia="Times New Roman" w:hAnsi="Times New Roman"/>
          <w:sz w:val="28"/>
        </w:rPr>
        <w:t xml:space="preserve"> завершился успешный сеанс связи. В последние годы компьютерные сети были внедрены во все сферы общественно-политической жизни, распространились по всему миру и даже вышли в космос. Тысячи спутников обеспечивают жителей Земли непрерывной связью.</w:t>
      </w:r>
    </w:p>
    <w:p w:rsidR="003D0A09" w:rsidRPr="009B346D" w:rsidRDefault="003D0A09" w:rsidP="003D0A09">
      <w:pPr>
        <w:spacing w:line="19" w:lineRule="exact"/>
        <w:rPr>
          <w:rFonts w:ascii="Times New Roman" w:eastAsia="Times New Roman" w:hAnsi="Times New Roman"/>
        </w:rPr>
      </w:pPr>
    </w:p>
    <w:p w:rsidR="003D0A09" w:rsidRPr="009B346D" w:rsidRDefault="003D0A09" w:rsidP="003D0A09">
      <w:pPr>
        <w:spacing w:line="234" w:lineRule="auto"/>
        <w:ind w:right="20" w:firstLine="708"/>
        <w:jc w:val="both"/>
        <w:rPr>
          <w:rFonts w:ascii="Times New Roman" w:eastAsia="Times New Roman" w:hAnsi="Times New Roman"/>
          <w:sz w:val="28"/>
        </w:rPr>
      </w:pPr>
      <w:r w:rsidRPr="009B346D">
        <w:rPr>
          <w:rFonts w:ascii="Times New Roman" w:eastAsia="Times New Roman" w:hAnsi="Times New Roman"/>
          <w:sz w:val="28"/>
        </w:rPr>
        <w:t>Компьютерная сеть - это совокупность узлов (компьютеров, терминалов, периферийных устройств), взаимодействующих между собой посредством каналов передачи данных.</w:t>
      </w:r>
    </w:p>
    <w:p w:rsidR="003D0A09" w:rsidRPr="009B346D" w:rsidRDefault="003D0A09" w:rsidP="003D0A09">
      <w:pPr>
        <w:spacing w:line="0" w:lineRule="atLeast"/>
        <w:ind w:left="700"/>
        <w:rPr>
          <w:rFonts w:ascii="Times New Roman" w:eastAsia="Times New Roman" w:hAnsi="Times New Roman"/>
          <w:sz w:val="28"/>
        </w:rPr>
      </w:pPr>
      <w:r w:rsidRPr="009B346D">
        <w:rPr>
          <w:rFonts w:ascii="Times New Roman" w:eastAsia="Times New Roman" w:hAnsi="Times New Roman"/>
          <w:sz w:val="28"/>
        </w:rPr>
        <w:t>По масштабу вычислительные сети делятся на:</w:t>
      </w:r>
    </w:p>
    <w:p w:rsidR="003D0A09" w:rsidRPr="009B346D" w:rsidRDefault="003D0A09" w:rsidP="003D0A09">
      <w:pPr>
        <w:spacing w:line="34" w:lineRule="exact"/>
        <w:rPr>
          <w:rFonts w:ascii="Times New Roman" w:eastAsia="Times New Roman" w:hAnsi="Times New Roman"/>
        </w:rPr>
      </w:pPr>
    </w:p>
    <w:p w:rsidR="003D0A09" w:rsidRPr="009B346D" w:rsidRDefault="003D0A09" w:rsidP="003D0A09">
      <w:pPr>
        <w:numPr>
          <w:ilvl w:val="0"/>
          <w:numId w:val="2"/>
        </w:numPr>
        <w:tabs>
          <w:tab w:val="left" w:pos="994"/>
        </w:tabs>
        <w:spacing w:line="233" w:lineRule="auto"/>
        <w:ind w:firstLine="707"/>
        <w:jc w:val="both"/>
        <w:rPr>
          <w:rFonts w:ascii="Symbol" w:eastAsia="Symbol" w:hAnsi="Symbol"/>
          <w:sz w:val="28"/>
        </w:rPr>
      </w:pPr>
      <w:r w:rsidRPr="002C202D">
        <w:rPr>
          <w:rFonts w:ascii="Times New Roman" w:eastAsia="Times New Roman" w:hAnsi="Times New Roman"/>
          <w:sz w:val="28"/>
          <w:lang w:val="en-US"/>
        </w:rPr>
        <w:t>LAN</w:t>
      </w:r>
      <w:r w:rsidRPr="009B346D">
        <w:rPr>
          <w:rFonts w:ascii="Times New Roman" w:eastAsia="Times New Roman" w:hAnsi="Times New Roman"/>
          <w:sz w:val="28"/>
        </w:rPr>
        <w:t xml:space="preserve"> (</w:t>
      </w:r>
      <w:r w:rsidRPr="002C202D">
        <w:rPr>
          <w:rFonts w:ascii="Times New Roman" w:eastAsia="Times New Roman" w:hAnsi="Times New Roman"/>
          <w:sz w:val="28"/>
          <w:lang w:val="en-US"/>
        </w:rPr>
        <w:t>Local</w:t>
      </w:r>
      <w:r w:rsidRPr="009B346D">
        <w:rPr>
          <w:rFonts w:ascii="Times New Roman" w:eastAsia="Times New Roman" w:hAnsi="Times New Roman"/>
          <w:sz w:val="28"/>
        </w:rPr>
        <w:t>-</w:t>
      </w:r>
      <w:r w:rsidRPr="002C202D">
        <w:rPr>
          <w:rFonts w:ascii="Times New Roman" w:eastAsia="Times New Roman" w:hAnsi="Times New Roman"/>
          <w:sz w:val="28"/>
          <w:lang w:val="en-US"/>
        </w:rPr>
        <w:t>Area</w:t>
      </w:r>
      <w:r w:rsidRPr="009B346D">
        <w:rPr>
          <w:rFonts w:ascii="Times New Roman" w:eastAsia="Times New Roman" w:hAnsi="Times New Roman"/>
          <w:sz w:val="28"/>
        </w:rPr>
        <w:t xml:space="preserve"> </w:t>
      </w:r>
      <w:r w:rsidRPr="002C202D">
        <w:rPr>
          <w:rFonts w:ascii="Times New Roman" w:eastAsia="Times New Roman" w:hAnsi="Times New Roman"/>
          <w:sz w:val="28"/>
          <w:lang w:val="en-US"/>
        </w:rPr>
        <w:t>Network</w:t>
      </w:r>
      <w:r w:rsidRPr="009B346D">
        <w:rPr>
          <w:rFonts w:ascii="Times New Roman" w:eastAsia="Times New Roman" w:hAnsi="Times New Roman"/>
          <w:sz w:val="28"/>
        </w:rPr>
        <w:t>) - локальные вычислительные сети (</w:t>
      </w:r>
      <w:r w:rsidRPr="002C202D">
        <w:rPr>
          <w:rFonts w:ascii="Times New Roman" w:eastAsia="Times New Roman" w:hAnsi="Times New Roman"/>
          <w:sz w:val="28"/>
          <w:lang w:val="en-US"/>
        </w:rPr>
        <w:t>LCN</w:t>
      </w:r>
      <w:r w:rsidRPr="009B346D">
        <w:rPr>
          <w:rFonts w:ascii="Times New Roman" w:eastAsia="Times New Roman" w:hAnsi="Times New Roman"/>
          <w:sz w:val="28"/>
        </w:rPr>
        <w:t>), представляющие собой совокупность компьютеров, расположенных в ограниченной арии. Для локальной сети обычно используется специализированная кабельная система, иногда используется беспроводная связь;</w:t>
      </w:r>
    </w:p>
    <w:p w:rsidR="003D0A09" w:rsidRPr="009B346D" w:rsidRDefault="003D0A09" w:rsidP="003D0A09">
      <w:pPr>
        <w:spacing w:line="37" w:lineRule="exact"/>
        <w:rPr>
          <w:rFonts w:ascii="Symbol" w:eastAsia="Symbol" w:hAnsi="Symbol"/>
          <w:sz w:val="28"/>
        </w:rPr>
      </w:pPr>
    </w:p>
    <w:p w:rsidR="003D0A09" w:rsidRPr="009B346D" w:rsidRDefault="003D0A09" w:rsidP="003D0A09">
      <w:pPr>
        <w:numPr>
          <w:ilvl w:val="0"/>
          <w:numId w:val="2"/>
        </w:numPr>
        <w:tabs>
          <w:tab w:val="left" w:pos="994"/>
        </w:tabs>
        <w:spacing w:line="228" w:lineRule="auto"/>
        <w:ind w:right="20" w:firstLine="707"/>
        <w:rPr>
          <w:rFonts w:ascii="Symbol" w:eastAsia="Symbol" w:hAnsi="Symbol"/>
          <w:sz w:val="28"/>
        </w:rPr>
      </w:pPr>
      <w:r w:rsidRPr="002C202D">
        <w:rPr>
          <w:rFonts w:ascii="Times New Roman" w:eastAsia="Times New Roman" w:hAnsi="Times New Roman"/>
          <w:sz w:val="28"/>
          <w:lang w:val="en-US"/>
        </w:rPr>
        <w:t>CAN</w:t>
      </w:r>
      <w:r w:rsidRPr="009B346D">
        <w:rPr>
          <w:rFonts w:ascii="Times New Roman" w:eastAsia="Times New Roman" w:hAnsi="Times New Roman"/>
          <w:sz w:val="28"/>
        </w:rPr>
        <w:t xml:space="preserve"> (</w:t>
      </w:r>
      <w:r w:rsidRPr="002C202D">
        <w:rPr>
          <w:rFonts w:ascii="Times New Roman" w:eastAsia="Times New Roman" w:hAnsi="Times New Roman"/>
          <w:sz w:val="28"/>
          <w:lang w:val="en-US"/>
        </w:rPr>
        <w:t>Campus</w:t>
      </w:r>
      <w:r w:rsidRPr="009B346D">
        <w:rPr>
          <w:rFonts w:ascii="Times New Roman" w:eastAsia="Times New Roman" w:hAnsi="Times New Roman"/>
          <w:sz w:val="28"/>
        </w:rPr>
        <w:t>-</w:t>
      </w:r>
      <w:r w:rsidRPr="002C202D">
        <w:rPr>
          <w:rFonts w:ascii="Times New Roman" w:eastAsia="Times New Roman" w:hAnsi="Times New Roman"/>
          <w:sz w:val="28"/>
          <w:lang w:val="en-US"/>
        </w:rPr>
        <w:t>Area</w:t>
      </w:r>
      <w:r w:rsidRPr="009B346D">
        <w:rPr>
          <w:rFonts w:ascii="Times New Roman" w:eastAsia="Times New Roman" w:hAnsi="Times New Roman"/>
          <w:sz w:val="28"/>
        </w:rPr>
        <w:t xml:space="preserve"> </w:t>
      </w:r>
      <w:r w:rsidRPr="002C202D">
        <w:rPr>
          <w:rFonts w:ascii="Times New Roman" w:eastAsia="Times New Roman" w:hAnsi="Times New Roman"/>
          <w:sz w:val="28"/>
          <w:lang w:val="en-US"/>
        </w:rPr>
        <w:t>Network</w:t>
      </w:r>
      <w:r w:rsidRPr="009B346D">
        <w:rPr>
          <w:rFonts w:ascii="Times New Roman" w:eastAsia="Times New Roman" w:hAnsi="Times New Roman"/>
          <w:sz w:val="28"/>
        </w:rPr>
        <w:t xml:space="preserve">) - </w:t>
      </w:r>
      <w:proofErr w:type="spellStart"/>
      <w:r w:rsidRPr="009B346D">
        <w:rPr>
          <w:rFonts w:ascii="Times New Roman" w:eastAsia="Times New Roman" w:hAnsi="Times New Roman"/>
          <w:sz w:val="28"/>
        </w:rPr>
        <w:t>кампусные</w:t>
      </w:r>
      <w:proofErr w:type="spellEnd"/>
      <w:r w:rsidRPr="009B346D">
        <w:rPr>
          <w:rFonts w:ascii="Times New Roman" w:eastAsia="Times New Roman" w:hAnsi="Times New Roman"/>
          <w:sz w:val="28"/>
        </w:rPr>
        <w:t xml:space="preserve"> сети, интегрирующие локальные сети зданий, расположенных рядом друг с другом;</w:t>
      </w:r>
    </w:p>
    <w:p w:rsidR="003D0A09" w:rsidRPr="009B346D" w:rsidRDefault="003D0A09" w:rsidP="003D0A09">
      <w:pPr>
        <w:spacing w:line="1" w:lineRule="exact"/>
        <w:rPr>
          <w:rFonts w:ascii="Symbol" w:eastAsia="Symbol" w:hAnsi="Symbol"/>
          <w:sz w:val="28"/>
        </w:rPr>
      </w:pPr>
    </w:p>
    <w:p w:rsidR="003D0A09" w:rsidRPr="009B346D" w:rsidRDefault="003D0A09" w:rsidP="003D0A09">
      <w:pPr>
        <w:numPr>
          <w:ilvl w:val="0"/>
          <w:numId w:val="2"/>
        </w:numPr>
        <w:tabs>
          <w:tab w:val="left" w:pos="1000"/>
        </w:tabs>
        <w:spacing w:line="238" w:lineRule="auto"/>
        <w:ind w:left="1000" w:hanging="293"/>
        <w:rPr>
          <w:rFonts w:ascii="Symbol" w:eastAsia="Symbol" w:hAnsi="Symbol"/>
          <w:sz w:val="28"/>
        </w:rPr>
      </w:pPr>
      <w:r w:rsidRPr="002C202D">
        <w:rPr>
          <w:rFonts w:ascii="Times New Roman" w:eastAsia="Times New Roman" w:hAnsi="Times New Roman"/>
          <w:sz w:val="28"/>
          <w:lang w:val="en-US"/>
        </w:rPr>
        <w:t>MAN</w:t>
      </w:r>
      <w:r w:rsidRPr="009B346D">
        <w:rPr>
          <w:rFonts w:ascii="Times New Roman" w:eastAsia="Times New Roman" w:hAnsi="Times New Roman"/>
          <w:sz w:val="28"/>
        </w:rPr>
        <w:t xml:space="preserve"> (</w:t>
      </w:r>
      <w:r w:rsidRPr="002C202D">
        <w:rPr>
          <w:rFonts w:ascii="Times New Roman" w:eastAsia="Times New Roman" w:hAnsi="Times New Roman"/>
          <w:sz w:val="28"/>
          <w:lang w:val="en-US"/>
        </w:rPr>
        <w:t>Metropolitan</w:t>
      </w:r>
      <w:r w:rsidRPr="009B346D">
        <w:rPr>
          <w:rFonts w:ascii="Times New Roman" w:eastAsia="Times New Roman" w:hAnsi="Times New Roman"/>
          <w:sz w:val="28"/>
        </w:rPr>
        <w:t>-</w:t>
      </w:r>
      <w:r w:rsidRPr="002C202D">
        <w:rPr>
          <w:rFonts w:ascii="Times New Roman" w:eastAsia="Times New Roman" w:hAnsi="Times New Roman"/>
          <w:sz w:val="28"/>
          <w:lang w:val="en-US"/>
        </w:rPr>
        <w:t>Area</w:t>
      </w:r>
      <w:r w:rsidRPr="009B346D">
        <w:rPr>
          <w:rFonts w:ascii="Times New Roman" w:eastAsia="Times New Roman" w:hAnsi="Times New Roman"/>
          <w:sz w:val="28"/>
        </w:rPr>
        <w:t xml:space="preserve"> </w:t>
      </w:r>
      <w:r w:rsidRPr="002C202D">
        <w:rPr>
          <w:rFonts w:ascii="Times New Roman" w:eastAsia="Times New Roman" w:hAnsi="Times New Roman"/>
          <w:sz w:val="28"/>
          <w:lang w:val="en-US"/>
        </w:rPr>
        <w:t>Network</w:t>
      </w:r>
      <w:r w:rsidRPr="009B346D">
        <w:rPr>
          <w:rFonts w:ascii="Times New Roman" w:eastAsia="Times New Roman" w:hAnsi="Times New Roman"/>
          <w:sz w:val="28"/>
        </w:rPr>
        <w:t>) - компьютерные сети городского масштаба;</w:t>
      </w:r>
    </w:p>
    <w:p w:rsidR="003D0A09" w:rsidRPr="009B346D" w:rsidRDefault="003D0A09" w:rsidP="003D0A09">
      <w:pPr>
        <w:numPr>
          <w:ilvl w:val="0"/>
          <w:numId w:val="2"/>
        </w:numPr>
        <w:tabs>
          <w:tab w:val="left" w:pos="1000"/>
        </w:tabs>
        <w:spacing w:line="0" w:lineRule="atLeast"/>
        <w:ind w:left="1000" w:hanging="293"/>
        <w:rPr>
          <w:rFonts w:ascii="Symbol" w:eastAsia="Symbol" w:hAnsi="Symbol"/>
          <w:sz w:val="28"/>
        </w:rPr>
      </w:pPr>
      <w:r w:rsidRPr="002C202D">
        <w:rPr>
          <w:rFonts w:ascii="Times New Roman" w:eastAsia="Times New Roman" w:hAnsi="Times New Roman"/>
          <w:sz w:val="28"/>
          <w:lang w:val="en-US"/>
        </w:rPr>
        <w:t>WAN</w:t>
      </w:r>
      <w:r w:rsidRPr="009B346D">
        <w:rPr>
          <w:rFonts w:ascii="Times New Roman" w:eastAsia="Times New Roman" w:hAnsi="Times New Roman"/>
          <w:sz w:val="28"/>
        </w:rPr>
        <w:t xml:space="preserve"> (</w:t>
      </w:r>
      <w:r w:rsidRPr="002C202D">
        <w:rPr>
          <w:rFonts w:ascii="Times New Roman" w:eastAsia="Times New Roman" w:hAnsi="Times New Roman"/>
          <w:sz w:val="28"/>
          <w:lang w:val="en-US"/>
        </w:rPr>
        <w:t>Wide</w:t>
      </w:r>
      <w:r w:rsidRPr="009B346D">
        <w:rPr>
          <w:rFonts w:ascii="Times New Roman" w:eastAsia="Times New Roman" w:hAnsi="Times New Roman"/>
          <w:sz w:val="28"/>
        </w:rPr>
        <w:t>-</w:t>
      </w:r>
      <w:r w:rsidRPr="002C202D">
        <w:rPr>
          <w:rFonts w:ascii="Times New Roman" w:eastAsia="Times New Roman" w:hAnsi="Times New Roman"/>
          <w:sz w:val="28"/>
          <w:lang w:val="en-US"/>
        </w:rPr>
        <w:t>Area</w:t>
      </w:r>
      <w:r w:rsidRPr="009B346D">
        <w:rPr>
          <w:rFonts w:ascii="Times New Roman" w:eastAsia="Times New Roman" w:hAnsi="Times New Roman"/>
          <w:sz w:val="28"/>
        </w:rPr>
        <w:t xml:space="preserve"> </w:t>
      </w:r>
      <w:r w:rsidRPr="002C202D">
        <w:rPr>
          <w:rFonts w:ascii="Times New Roman" w:eastAsia="Times New Roman" w:hAnsi="Times New Roman"/>
          <w:sz w:val="28"/>
          <w:lang w:val="en-US"/>
        </w:rPr>
        <w:t>Network</w:t>
      </w:r>
      <w:r w:rsidRPr="009B346D">
        <w:rPr>
          <w:rFonts w:ascii="Times New Roman" w:eastAsia="Times New Roman" w:hAnsi="Times New Roman"/>
          <w:sz w:val="28"/>
        </w:rPr>
        <w:t>) - крупномасштабные компьютерные сети;</w:t>
      </w:r>
    </w:p>
    <w:p w:rsidR="003D0A09" w:rsidRPr="009B346D" w:rsidRDefault="003D0A09" w:rsidP="003D0A09">
      <w:pPr>
        <w:spacing w:line="32" w:lineRule="exact"/>
        <w:rPr>
          <w:rFonts w:ascii="Symbol" w:eastAsia="Symbol" w:hAnsi="Symbol"/>
          <w:sz w:val="28"/>
        </w:rPr>
      </w:pPr>
    </w:p>
    <w:p w:rsidR="003D0A09" w:rsidRPr="009B346D" w:rsidRDefault="003D0A09" w:rsidP="003D0A09">
      <w:pPr>
        <w:numPr>
          <w:ilvl w:val="0"/>
          <w:numId w:val="2"/>
        </w:numPr>
        <w:tabs>
          <w:tab w:val="left" w:pos="994"/>
        </w:tabs>
        <w:spacing w:line="228" w:lineRule="auto"/>
        <w:ind w:right="20" w:firstLine="707"/>
        <w:rPr>
          <w:rFonts w:ascii="Symbol" w:eastAsia="Symbol" w:hAnsi="Symbol"/>
          <w:sz w:val="28"/>
        </w:rPr>
      </w:pPr>
      <w:r w:rsidRPr="002C202D">
        <w:rPr>
          <w:rFonts w:ascii="Times New Roman" w:eastAsia="Times New Roman" w:hAnsi="Times New Roman"/>
          <w:sz w:val="28"/>
          <w:lang w:val="en-US"/>
        </w:rPr>
        <w:t>GAN</w:t>
      </w:r>
      <w:r w:rsidRPr="009B346D">
        <w:rPr>
          <w:rFonts w:ascii="Times New Roman" w:eastAsia="Times New Roman" w:hAnsi="Times New Roman"/>
          <w:sz w:val="28"/>
        </w:rPr>
        <w:t xml:space="preserve"> (</w:t>
      </w:r>
      <w:r w:rsidRPr="002C202D">
        <w:rPr>
          <w:rFonts w:ascii="Times New Roman" w:eastAsia="Times New Roman" w:hAnsi="Times New Roman"/>
          <w:sz w:val="28"/>
          <w:lang w:val="en-US"/>
        </w:rPr>
        <w:t>Global</w:t>
      </w:r>
      <w:r w:rsidRPr="009B346D">
        <w:rPr>
          <w:rFonts w:ascii="Times New Roman" w:eastAsia="Times New Roman" w:hAnsi="Times New Roman"/>
          <w:sz w:val="28"/>
        </w:rPr>
        <w:t>-</w:t>
      </w:r>
      <w:r w:rsidRPr="002C202D">
        <w:rPr>
          <w:rFonts w:ascii="Times New Roman" w:eastAsia="Times New Roman" w:hAnsi="Times New Roman"/>
          <w:sz w:val="28"/>
          <w:lang w:val="en-US"/>
        </w:rPr>
        <w:t>Area</w:t>
      </w:r>
      <w:r w:rsidRPr="009B346D">
        <w:rPr>
          <w:rFonts w:ascii="Times New Roman" w:eastAsia="Times New Roman" w:hAnsi="Times New Roman"/>
          <w:sz w:val="28"/>
        </w:rPr>
        <w:t xml:space="preserve"> </w:t>
      </w:r>
      <w:r w:rsidRPr="002C202D">
        <w:rPr>
          <w:rFonts w:ascii="Times New Roman" w:eastAsia="Times New Roman" w:hAnsi="Times New Roman"/>
          <w:sz w:val="28"/>
          <w:lang w:val="en-US"/>
        </w:rPr>
        <w:t>Network</w:t>
      </w:r>
      <w:r w:rsidRPr="009B346D">
        <w:rPr>
          <w:rFonts w:ascii="Times New Roman" w:eastAsia="Times New Roman" w:hAnsi="Times New Roman"/>
          <w:sz w:val="28"/>
        </w:rPr>
        <w:t>) - широкие компьютерные сети, наиболее ярким примером которых является Интернет.</w:t>
      </w:r>
    </w:p>
    <w:p w:rsidR="003D0A09" w:rsidRPr="009B346D" w:rsidRDefault="003D0A09" w:rsidP="003D0A09">
      <w:pPr>
        <w:spacing w:line="13" w:lineRule="exact"/>
        <w:rPr>
          <w:rFonts w:ascii="Symbol" w:eastAsia="Symbol" w:hAnsi="Symbol"/>
          <w:sz w:val="28"/>
        </w:rPr>
      </w:pPr>
    </w:p>
    <w:p w:rsidR="003D0A09" w:rsidRPr="009B346D" w:rsidRDefault="003D0A09" w:rsidP="003D0A09">
      <w:pPr>
        <w:spacing w:line="236" w:lineRule="auto"/>
        <w:ind w:firstLine="708"/>
        <w:jc w:val="both"/>
        <w:rPr>
          <w:rFonts w:ascii="Times New Roman" w:eastAsia="Times New Roman" w:hAnsi="Times New Roman"/>
          <w:sz w:val="28"/>
        </w:rPr>
      </w:pPr>
      <w:r w:rsidRPr="009B346D">
        <w:rPr>
          <w:rFonts w:ascii="Times New Roman" w:eastAsia="Times New Roman" w:hAnsi="Times New Roman"/>
          <w:sz w:val="28"/>
        </w:rPr>
        <w:t>Для более крупных сетей также могут быть использованы специализированные проводные/беспроводные линии связи или инфраструктура существующих линий связи общего пользования, во-первых, применяется телефон.</w:t>
      </w:r>
    </w:p>
    <w:p w:rsidR="003D0A09" w:rsidRPr="009B346D" w:rsidRDefault="003D0A09" w:rsidP="003D0A09">
      <w:pPr>
        <w:spacing w:line="14" w:lineRule="exact"/>
        <w:rPr>
          <w:rFonts w:ascii="Symbol" w:eastAsia="Symbol" w:hAnsi="Symbol"/>
          <w:sz w:val="28"/>
        </w:rPr>
      </w:pPr>
    </w:p>
    <w:p w:rsidR="003D0A09" w:rsidRPr="009B346D" w:rsidRDefault="003D0A09" w:rsidP="003D0A09">
      <w:pPr>
        <w:spacing w:line="237" w:lineRule="auto"/>
        <w:ind w:right="20" w:firstLine="708"/>
        <w:jc w:val="both"/>
        <w:rPr>
          <w:rFonts w:ascii="Times New Roman" w:eastAsia="Times New Roman" w:hAnsi="Times New Roman"/>
          <w:sz w:val="28"/>
        </w:rPr>
      </w:pPr>
      <w:r w:rsidRPr="009B346D">
        <w:rPr>
          <w:rFonts w:ascii="Times New Roman" w:eastAsia="Times New Roman" w:hAnsi="Times New Roman"/>
          <w:sz w:val="28"/>
        </w:rPr>
        <w:t>Информационный поток, передаваемый по сети, называется сетевым трафиком. Сетевой трафик помимо полезной информации содержит служебные данные, необходимые для осуществления сеансов связи.</w:t>
      </w:r>
    </w:p>
    <w:p w:rsidR="003D0A09" w:rsidRPr="009B346D" w:rsidRDefault="003D0A09" w:rsidP="003D0A09">
      <w:pPr>
        <w:spacing w:line="13" w:lineRule="exact"/>
        <w:rPr>
          <w:rFonts w:ascii="Symbol" w:eastAsia="Symbol" w:hAnsi="Symbol"/>
          <w:sz w:val="28"/>
        </w:rPr>
      </w:pPr>
    </w:p>
    <w:p w:rsidR="003D0A09" w:rsidRPr="009B346D" w:rsidRDefault="003D0A09" w:rsidP="003D0A09">
      <w:pPr>
        <w:spacing w:line="235" w:lineRule="auto"/>
        <w:ind w:right="20" w:firstLine="708"/>
        <w:rPr>
          <w:rFonts w:ascii="Times New Roman" w:eastAsia="Times New Roman" w:hAnsi="Times New Roman"/>
          <w:sz w:val="28"/>
        </w:rPr>
      </w:pPr>
      <w:r w:rsidRPr="009B346D">
        <w:rPr>
          <w:rFonts w:ascii="Times New Roman" w:eastAsia="Times New Roman" w:hAnsi="Times New Roman"/>
          <w:sz w:val="28"/>
        </w:rPr>
        <w:t>Существующие сети функционируют в одном из двух режимов: однополосном и широкополосном (обычно однополосном).</w:t>
      </w:r>
    </w:p>
    <w:p w:rsidR="003D0A09" w:rsidRPr="009B346D" w:rsidRDefault="003D0A09" w:rsidP="003D0A09">
      <w:pPr>
        <w:spacing w:line="13" w:lineRule="exact"/>
        <w:rPr>
          <w:rFonts w:ascii="Symbol" w:eastAsia="Symbol" w:hAnsi="Symbol"/>
          <w:sz w:val="28"/>
        </w:rPr>
      </w:pPr>
    </w:p>
    <w:p w:rsidR="003D0A09" w:rsidRPr="009B346D" w:rsidRDefault="003D0A09" w:rsidP="003D0A09">
      <w:pPr>
        <w:spacing w:line="238" w:lineRule="auto"/>
        <w:ind w:right="20" w:firstLine="708"/>
        <w:jc w:val="both"/>
        <w:rPr>
          <w:rFonts w:ascii="Times New Roman" w:eastAsia="Times New Roman" w:hAnsi="Times New Roman"/>
        </w:rPr>
      </w:pPr>
      <w:r w:rsidRPr="009B346D">
        <w:rPr>
          <w:rFonts w:ascii="Times New Roman" w:eastAsia="Times New Roman" w:hAnsi="Times New Roman"/>
          <w:sz w:val="28"/>
        </w:rPr>
        <w:lastRenderedPageBreak/>
        <w:t>В однополосной сети вся полоса пропускания связи в каждый момент времени используется для передачи только одного сигнала. Широкополосные сети позволяют передавать несколько сигналов одновременно по одной линии связи (аналогично тому, как несколько телевизионных каналов поступают одновременно) по телевизионному кабелю на телевизор.</w:t>
      </w:r>
    </w:p>
    <w:p w:rsidR="003D0A09" w:rsidRPr="009B346D" w:rsidRDefault="003D0A09" w:rsidP="003D0A09">
      <w:pPr>
        <w:spacing w:line="226" w:lineRule="exact"/>
        <w:rPr>
          <w:rFonts w:ascii="Times New Roman" w:eastAsia="Times New Roman" w:hAnsi="Times New Roman"/>
        </w:rPr>
      </w:pPr>
    </w:p>
    <w:p w:rsidR="003D0A09" w:rsidRPr="009B346D" w:rsidRDefault="003D0A09" w:rsidP="003D0A09">
      <w:pPr>
        <w:spacing w:line="238" w:lineRule="auto"/>
        <w:ind w:right="20" w:firstLine="708"/>
        <w:jc w:val="both"/>
        <w:rPr>
          <w:rFonts w:ascii="Times New Roman" w:eastAsia="Times New Roman" w:hAnsi="Times New Roman"/>
          <w:sz w:val="28"/>
        </w:rPr>
      </w:pPr>
      <w:bookmarkStart w:id="0" w:name="page28"/>
      <w:bookmarkEnd w:id="0"/>
      <w:r w:rsidRPr="009B346D">
        <w:rPr>
          <w:rFonts w:ascii="Times New Roman" w:eastAsia="Times New Roman" w:hAnsi="Times New Roman"/>
          <w:sz w:val="28"/>
        </w:rPr>
        <w:t xml:space="preserve">Для обеспечения точности и максимального удобства передачи информации сетевые операции </w:t>
      </w:r>
      <w:r w:rsidRPr="002C202D">
        <w:rPr>
          <w:rFonts w:ascii="Times New Roman" w:eastAsia="Times New Roman" w:hAnsi="Times New Roman"/>
          <w:sz w:val="28"/>
          <w:lang w:val="en-US"/>
        </w:rPr>
        <w:t>are</w:t>
      </w:r>
      <w:r w:rsidRPr="009B346D">
        <w:rPr>
          <w:rFonts w:ascii="Times New Roman" w:eastAsia="Times New Roman" w:hAnsi="Times New Roman"/>
          <w:sz w:val="28"/>
        </w:rPr>
        <w:t xml:space="preserve"> </w:t>
      </w:r>
      <w:r w:rsidRPr="002C202D">
        <w:rPr>
          <w:rFonts w:ascii="Times New Roman" w:eastAsia="Times New Roman" w:hAnsi="Times New Roman"/>
          <w:sz w:val="28"/>
          <w:lang w:val="en-US"/>
        </w:rPr>
        <w:t>regulated</w:t>
      </w:r>
      <w:r w:rsidRPr="009B346D">
        <w:rPr>
          <w:rFonts w:ascii="Times New Roman" w:eastAsia="Times New Roman" w:hAnsi="Times New Roman"/>
          <w:sz w:val="28"/>
        </w:rPr>
        <w:t>регулируются набором правил и соглашений, называемых протоколами и интерфейсами. Протоколы и интерфейсы определяют типы разъемов и кабелей, сигналы, форматы данных, методы проверки ошибок, алгоритмы работы сетевых интерфейсов и узлов и так далее.</w:t>
      </w:r>
    </w:p>
    <w:p w:rsidR="003D0A09" w:rsidRPr="009B346D" w:rsidRDefault="003D0A09" w:rsidP="003D0A09">
      <w:pPr>
        <w:spacing w:line="14" w:lineRule="exact"/>
        <w:rPr>
          <w:rFonts w:ascii="Times New Roman" w:eastAsia="Times New Roman" w:hAnsi="Times New Roman"/>
        </w:rPr>
      </w:pPr>
    </w:p>
    <w:p w:rsidR="003D0A09" w:rsidRPr="009B346D" w:rsidRDefault="003D0A09" w:rsidP="003D0A09">
      <w:pPr>
        <w:spacing w:line="238" w:lineRule="auto"/>
        <w:ind w:right="20" w:firstLine="708"/>
        <w:jc w:val="both"/>
        <w:rPr>
          <w:rFonts w:ascii="Times New Roman" w:eastAsia="Times New Roman" w:hAnsi="Times New Roman"/>
          <w:sz w:val="28"/>
        </w:rPr>
      </w:pPr>
      <w:r w:rsidRPr="009B346D">
        <w:rPr>
          <w:rFonts w:ascii="Times New Roman" w:eastAsia="Times New Roman" w:hAnsi="Times New Roman"/>
          <w:sz w:val="28"/>
        </w:rPr>
        <w:t>Хотя существует большое количество устройств и архитектур для создания сети, все сети состоят из аналогичных аппаратных и программных компонентов, включая: серверы; рабочие станции; концентраторы; сетевые интерфейсные платы; сетевые порты; коммуникационное оборудование (коммутаторы, маршрутизаторы, шлюзы); средства передачи данных (проводные/беспроводные); драйверы программного обеспечения; сетевые операционные системы; сетевые службы; сетевые приложения.</w:t>
      </w:r>
    </w:p>
    <w:p w:rsidR="003D0A09" w:rsidRPr="009B346D" w:rsidRDefault="003D0A09" w:rsidP="003D0A09">
      <w:pPr>
        <w:spacing w:line="16" w:lineRule="exact"/>
        <w:rPr>
          <w:rFonts w:ascii="Times New Roman" w:eastAsia="Times New Roman" w:hAnsi="Times New Roman"/>
        </w:rPr>
      </w:pPr>
    </w:p>
    <w:p w:rsidR="003D0A09" w:rsidRPr="009B346D" w:rsidRDefault="003D0A09" w:rsidP="003D0A09">
      <w:pPr>
        <w:spacing w:line="234" w:lineRule="auto"/>
        <w:ind w:right="20" w:firstLine="708"/>
        <w:jc w:val="both"/>
        <w:rPr>
          <w:rFonts w:ascii="Times New Roman" w:eastAsia="Times New Roman" w:hAnsi="Times New Roman"/>
          <w:sz w:val="28"/>
        </w:rPr>
      </w:pPr>
      <w:r w:rsidRPr="009B346D">
        <w:rPr>
          <w:rFonts w:ascii="Times New Roman" w:eastAsia="Times New Roman" w:hAnsi="Times New Roman"/>
          <w:sz w:val="28"/>
        </w:rPr>
        <w:t>Топология физических и логических соединений в сетях отличается по многим признакам, среди которых:</w:t>
      </w:r>
    </w:p>
    <w:p w:rsidR="003D0A09" w:rsidRPr="009B346D" w:rsidRDefault="003D0A09" w:rsidP="003D0A09">
      <w:pPr>
        <w:spacing w:line="2" w:lineRule="exact"/>
        <w:rPr>
          <w:rFonts w:ascii="Times New Roman" w:eastAsia="Times New Roman" w:hAnsi="Times New Roman"/>
        </w:rPr>
      </w:pPr>
    </w:p>
    <w:p w:rsidR="003D0A09" w:rsidRPr="009B346D" w:rsidRDefault="003D0A09" w:rsidP="003D0A09">
      <w:pPr>
        <w:numPr>
          <w:ilvl w:val="0"/>
          <w:numId w:val="3"/>
        </w:numPr>
        <w:tabs>
          <w:tab w:val="left" w:pos="1000"/>
        </w:tabs>
        <w:spacing w:line="0" w:lineRule="atLeast"/>
        <w:ind w:left="1000" w:hanging="293"/>
        <w:rPr>
          <w:rFonts w:ascii="Symbol" w:eastAsia="Symbol" w:hAnsi="Symbol"/>
          <w:sz w:val="28"/>
        </w:rPr>
      </w:pPr>
      <w:proofErr w:type="gramStart"/>
      <w:r w:rsidRPr="009B346D">
        <w:rPr>
          <w:rFonts w:ascii="Times New Roman" w:eastAsia="Times New Roman" w:hAnsi="Times New Roman"/>
          <w:sz w:val="28"/>
        </w:rPr>
        <w:t>скорость</w:t>
      </w:r>
      <w:proofErr w:type="gramEnd"/>
      <w:r w:rsidRPr="009B346D">
        <w:rPr>
          <w:rFonts w:ascii="Times New Roman" w:eastAsia="Times New Roman" w:hAnsi="Times New Roman"/>
          <w:sz w:val="28"/>
        </w:rPr>
        <w:t xml:space="preserve"> передачи (высокая скорость, низкая скорость);</w:t>
      </w:r>
    </w:p>
    <w:p w:rsidR="003D0A09" w:rsidRPr="009B346D" w:rsidRDefault="003D0A09" w:rsidP="003D0A09">
      <w:pPr>
        <w:numPr>
          <w:ilvl w:val="0"/>
          <w:numId w:val="3"/>
        </w:numPr>
        <w:tabs>
          <w:tab w:val="left" w:pos="1000"/>
        </w:tabs>
        <w:spacing w:line="238" w:lineRule="auto"/>
        <w:ind w:left="1000" w:hanging="293"/>
        <w:rPr>
          <w:rFonts w:ascii="Symbol" w:eastAsia="Symbol" w:hAnsi="Symbol"/>
          <w:sz w:val="28"/>
        </w:rPr>
      </w:pPr>
      <w:proofErr w:type="gramStart"/>
      <w:r w:rsidRPr="009B346D">
        <w:rPr>
          <w:rFonts w:ascii="Times New Roman" w:eastAsia="Times New Roman" w:hAnsi="Times New Roman"/>
          <w:sz w:val="28"/>
        </w:rPr>
        <w:t>тип</w:t>
      </w:r>
      <w:proofErr w:type="gramEnd"/>
      <w:r w:rsidRPr="009B346D">
        <w:rPr>
          <w:rFonts w:ascii="Times New Roman" w:eastAsia="Times New Roman" w:hAnsi="Times New Roman"/>
          <w:sz w:val="28"/>
        </w:rPr>
        <w:t xml:space="preserve"> используемого кабеля (коаксиальный, оптический, кабель витой пары);</w:t>
      </w:r>
    </w:p>
    <w:p w:rsidR="003D0A09" w:rsidRPr="009B346D" w:rsidRDefault="003D0A09" w:rsidP="003D0A09">
      <w:pPr>
        <w:spacing w:line="1" w:lineRule="exact"/>
        <w:rPr>
          <w:rFonts w:ascii="Symbol" w:eastAsia="Symbol" w:hAnsi="Symbol"/>
          <w:sz w:val="28"/>
        </w:rPr>
      </w:pPr>
    </w:p>
    <w:p w:rsidR="003D0A09" w:rsidRPr="009B346D" w:rsidRDefault="003D0A09" w:rsidP="003D0A09">
      <w:pPr>
        <w:numPr>
          <w:ilvl w:val="0"/>
          <w:numId w:val="3"/>
        </w:numPr>
        <w:tabs>
          <w:tab w:val="left" w:pos="1000"/>
        </w:tabs>
        <w:spacing w:line="0" w:lineRule="atLeast"/>
        <w:ind w:left="1000" w:hanging="293"/>
        <w:rPr>
          <w:rFonts w:ascii="Symbol" w:eastAsia="Symbol" w:hAnsi="Symbol"/>
          <w:sz w:val="28"/>
        </w:rPr>
      </w:pPr>
      <w:proofErr w:type="gramStart"/>
      <w:r w:rsidRPr="009B346D">
        <w:rPr>
          <w:rFonts w:ascii="Times New Roman" w:eastAsia="Times New Roman" w:hAnsi="Times New Roman"/>
          <w:sz w:val="28"/>
        </w:rPr>
        <w:t>физическая</w:t>
      </w:r>
      <w:proofErr w:type="gramEnd"/>
      <w:r w:rsidRPr="009B346D">
        <w:rPr>
          <w:rFonts w:ascii="Times New Roman" w:eastAsia="Times New Roman" w:hAnsi="Times New Roman"/>
          <w:sz w:val="28"/>
        </w:rPr>
        <w:t xml:space="preserve"> компоновка кабеля (кольцо, звезда, точка-точка, шина, точки, сетка);</w:t>
      </w:r>
    </w:p>
    <w:p w:rsidR="003D0A09" w:rsidRPr="002C202D" w:rsidRDefault="003D0A09" w:rsidP="003D0A09">
      <w:pPr>
        <w:numPr>
          <w:ilvl w:val="0"/>
          <w:numId w:val="3"/>
        </w:numPr>
        <w:tabs>
          <w:tab w:val="left" w:pos="1000"/>
        </w:tabs>
        <w:spacing w:line="238" w:lineRule="auto"/>
        <w:ind w:left="1000" w:hanging="293"/>
        <w:rPr>
          <w:rFonts w:ascii="Symbol" w:eastAsia="Symbol" w:hAnsi="Symbol"/>
          <w:sz w:val="28"/>
          <w:lang w:val="en-US"/>
        </w:rPr>
      </w:pPr>
      <w:proofErr w:type="spellStart"/>
      <w:r w:rsidRPr="002C202D">
        <w:rPr>
          <w:rFonts w:ascii="Times New Roman" w:eastAsia="Times New Roman" w:hAnsi="Times New Roman"/>
          <w:sz w:val="28"/>
          <w:lang w:val="en-US"/>
        </w:rPr>
        <w:t>формат</w:t>
      </w:r>
      <w:proofErr w:type="spellEnd"/>
      <w:r w:rsidRPr="002C202D">
        <w:rPr>
          <w:rFonts w:ascii="Times New Roman" w:eastAsia="Times New Roman" w:hAnsi="Times New Roman"/>
          <w:sz w:val="28"/>
          <w:lang w:val="en-US"/>
        </w:rPr>
        <w:t xml:space="preserve"> </w:t>
      </w:r>
      <w:proofErr w:type="spellStart"/>
      <w:r w:rsidRPr="002C202D">
        <w:rPr>
          <w:rFonts w:ascii="Times New Roman" w:eastAsia="Times New Roman" w:hAnsi="Times New Roman"/>
          <w:sz w:val="28"/>
          <w:lang w:val="en-US"/>
        </w:rPr>
        <w:t>пакетов</w:t>
      </w:r>
      <w:proofErr w:type="spellEnd"/>
      <w:r w:rsidRPr="002C202D">
        <w:rPr>
          <w:rFonts w:ascii="Times New Roman" w:eastAsia="Times New Roman" w:hAnsi="Times New Roman"/>
          <w:sz w:val="28"/>
          <w:lang w:val="en-US"/>
        </w:rPr>
        <w:t xml:space="preserve"> (</w:t>
      </w:r>
      <w:proofErr w:type="spellStart"/>
      <w:r w:rsidRPr="002C202D">
        <w:rPr>
          <w:rFonts w:ascii="Times New Roman" w:eastAsia="Times New Roman" w:hAnsi="Times New Roman"/>
          <w:sz w:val="28"/>
          <w:lang w:val="en-US"/>
        </w:rPr>
        <w:t>кадров</w:t>
      </w:r>
      <w:proofErr w:type="spellEnd"/>
      <w:r w:rsidRPr="002C202D">
        <w:rPr>
          <w:rFonts w:ascii="Times New Roman" w:eastAsia="Times New Roman" w:hAnsi="Times New Roman"/>
          <w:sz w:val="28"/>
          <w:lang w:val="en-US"/>
        </w:rPr>
        <w:t>) (Ethernet, Token Ring, FDDI, IP);</w:t>
      </w:r>
    </w:p>
    <w:p w:rsidR="003D0A09" w:rsidRPr="002C202D" w:rsidRDefault="003D0A09" w:rsidP="003D0A09">
      <w:pPr>
        <w:spacing w:line="35" w:lineRule="exact"/>
        <w:rPr>
          <w:rFonts w:ascii="Symbol" w:eastAsia="Symbol" w:hAnsi="Symbol"/>
          <w:sz w:val="28"/>
          <w:lang w:val="en-US"/>
        </w:rPr>
      </w:pPr>
    </w:p>
    <w:p w:rsidR="003D0A09" w:rsidRPr="009B346D" w:rsidRDefault="003D0A09" w:rsidP="003D0A09">
      <w:pPr>
        <w:numPr>
          <w:ilvl w:val="0"/>
          <w:numId w:val="3"/>
        </w:numPr>
        <w:tabs>
          <w:tab w:val="left" w:pos="994"/>
        </w:tabs>
        <w:spacing w:line="227" w:lineRule="auto"/>
        <w:ind w:right="20" w:firstLine="707"/>
        <w:rPr>
          <w:rFonts w:ascii="Symbol" w:eastAsia="Symbol" w:hAnsi="Symbol"/>
          <w:sz w:val="28"/>
        </w:rPr>
      </w:pPr>
      <w:proofErr w:type="gramStart"/>
      <w:r w:rsidRPr="002C202D">
        <w:rPr>
          <w:rFonts w:ascii="Times New Roman" w:eastAsia="Times New Roman" w:hAnsi="Times New Roman"/>
          <w:sz w:val="28"/>
          <w:lang w:val="en-US"/>
        </w:rPr>
        <w:t>transmission</w:t>
      </w:r>
      <w:r w:rsidRPr="009B346D">
        <w:rPr>
          <w:rFonts w:ascii="Times New Roman" w:eastAsia="Times New Roman" w:hAnsi="Times New Roman"/>
          <w:sz w:val="28"/>
        </w:rPr>
        <w:t>средства</w:t>
      </w:r>
      <w:proofErr w:type="gramEnd"/>
      <w:r w:rsidRPr="009B346D">
        <w:rPr>
          <w:rFonts w:ascii="Times New Roman" w:eastAsia="Times New Roman" w:hAnsi="Times New Roman"/>
          <w:sz w:val="28"/>
        </w:rPr>
        <w:t xml:space="preserve"> передачи данных (проводные/беспроводные, </w:t>
      </w:r>
      <w:r w:rsidRPr="002C202D">
        <w:rPr>
          <w:rFonts w:ascii="Times New Roman" w:eastAsia="Times New Roman" w:hAnsi="Times New Roman"/>
          <w:sz w:val="28"/>
          <w:lang w:val="en-US"/>
        </w:rPr>
        <w:t>RRL</w:t>
      </w:r>
      <w:r w:rsidRPr="009B346D">
        <w:rPr>
          <w:rFonts w:ascii="Times New Roman" w:eastAsia="Times New Roman" w:hAnsi="Times New Roman"/>
          <w:sz w:val="28"/>
        </w:rPr>
        <w:t>). Топология физических и логических связей в сетях отличается по многим признакам, среди которых:</w:t>
      </w:r>
    </w:p>
    <w:p w:rsidR="003D0A09" w:rsidRPr="009B346D" w:rsidRDefault="003D0A09" w:rsidP="003D0A09">
      <w:pPr>
        <w:spacing w:line="1" w:lineRule="exact"/>
        <w:rPr>
          <w:rFonts w:ascii="Symbol" w:eastAsia="Symbol" w:hAnsi="Symbol"/>
          <w:sz w:val="28"/>
        </w:rPr>
      </w:pPr>
    </w:p>
    <w:p w:rsidR="003D0A09" w:rsidRPr="009B346D" w:rsidRDefault="003D0A09" w:rsidP="003D0A09">
      <w:pPr>
        <w:numPr>
          <w:ilvl w:val="0"/>
          <w:numId w:val="3"/>
        </w:numPr>
        <w:tabs>
          <w:tab w:val="left" w:pos="1000"/>
        </w:tabs>
        <w:spacing w:line="238" w:lineRule="auto"/>
        <w:ind w:left="1000" w:hanging="293"/>
        <w:rPr>
          <w:rFonts w:ascii="Symbol" w:eastAsia="Symbol" w:hAnsi="Symbol"/>
          <w:sz w:val="28"/>
        </w:rPr>
      </w:pPr>
      <w:proofErr w:type="gramStart"/>
      <w:r w:rsidRPr="009B346D">
        <w:rPr>
          <w:rFonts w:ascii="Times New Roman" w:eastAsia="Times New Roman" w:hAnsi="Times New Roman"/>
          <w:sz w:val="28"/>
        </w:rPr>
        <w:t>скорость</w:t>
      </w:r>
      <w:proofErr w:type="gramEnd"/>
      <w:r w:rsidRPr="009B346D">
        <w:rPr>
          <w:rFonts w:ascii="Times New Roman" w:eastAsia="Times New Roman" w:hAnsi="Times New Roman"/>
          <w:sz w:val="28"/>
        </w:rPr>
        <w:t xml:space="preserve"> передачи (высокая скорость, низкая скорость);</w:t>
      </w:r>
    </w:p>
    <w:p w:rsidR="003D0A09" w:rsidRPr="009B346D" w:rsidRDefault="003D0A09" w:rsidP="003D0A09">
      <w:pPr>
        <w:numPr>
          <w:ilvl w:val="0"/>
          <w:numId w:val="3"/>
        </w:numPr>
        <w:tabs>
          <w:tab w:val="left" w:pos="1000"/>
        </w:tabs>
        <w:spacing w:line="0" w:lineRule="atLeast"/>
        <w:ind w:left="1000" w:hanging="293"/>
        <w:rPr>
          <w:rFonts w:ascii="Symbol" w:eastAsia="Symbol" w:hAnsi="Symbol"/>
          <w:sz w:val="28"/>
        </w:rPr>
      </w:pPr>
      <w:proofErr w:type="gramStart"/>
      <w:r w:rsidRPr="009B346D">
        <w:rPr>
          <w:rFonts w:ascii="Times New Roman" w:eastAsia="Times New Roman" w:hAnsi="Times New Roman"/>
          <w:sz w:val="28"/>
        </w:rPr>
        <w:t>тип</w:t>
      </w:r>
      <w:proofErr w:type="gramEnd"/>
      <w:r w:rsidRPr="009B346D">
        <w:rPr>
          <w:rFonts w:ascii="Times New Roman" w:eastAsia="Times New Roman" w:hAnsi="Times New Roman"/>
          <w:sz w:val="28"/>
        </w:rPr>
        <w:t xml:space="preserve"> используемого кабеля (коаксиальный, оптический, кабель витой пары);</w:t>
      </w:r>
    </w:p>
    <w:p w:rsidR="003D0A09" w:rsidRPr="009B346D" w:rsidRDefault="003D0A09" w:rsidP="003D0A09">
      <w:pPr>
        <w:numPr>
          <w:ilvl w:val="0"/>
          <w:numId w:val="3"/>
        </w:numPr>
        <w:tabs>
          <w:tab w:val="left" w:pos="1000"/>
        </w:tabs>
        <w:spacing w:line="238" w:lineRule="auto"/>
        <w:ind w:left="1000" w:hanging="293"/>
        <w:rPr>
          <w:rFonts w:ascii="Symbol" w:eastAsia="Symbol" w:hAnsi="Symbol"/>
          <w:sz w:val="28"/>
        </w:rPr>
      </w:pPr>
      <w:proofErr w:type="gramStart"/>
      <w:r w:rsidRPr="009B346D">
        <w:rPr>
          <w:rFonts w:ascii="Times New Roman" w:eastAsia="Times New Roman" w:hAnsi="Times New Roman"/>
          <w:sz w:val="28"/>
        </w:rPr>
        <w:t>физическая</w:t>
      </w:r>
      <w:proofErr w:type="gramEnd"/>
      <w:r w:rsidRPr="009B346D">
        <w:rPr>
          <w:rFonts w:ascii="Times New Roman" w:eastAsia="Times New Roman" w:hAnsi="Times New Roman"/>
          <w:sz w:val="28"/>
        </w:rPr>
        <w:t xml:space="preserve"> компоновка кабеля (кольцо, звезда, точка-точка, шина, точки, сетка);</w:t>
      </w:r>
    </w:p>
    <w:p w:rsidR="003D0A09" w:rsidRPr="002C202D" w:rsidRDefault="003D0A09" w:rsidP="003D0A09">
      <w:pPr>
        <w:numPr>
          <w:ilvl w:val="0"/>
          <w:numId w:val="3"/>
        </w:numPr>
        <w:tabs>
          <w:tab w:val="left" w:pos="1000"/>
        </w:tabs>
        <w:spacing w:line="0" w:lineRule="atLeast"/>
        <w:ind w:left="1000" w:hanging="293"/>
        <w:rPr>
          <w:rFonts w:ascii="Symbol" w:eastAsia="Symbol" w:hAnsi="Symbol"/>
          <w:sz w:val="28"/>
          <w:lang w:val="en-US"/>
        </w:rPr>
      </w:pPr>
      <w:proofErr w:type="spellStart"/>
      <w:r w:rsidRPr="002C202D">
        <w:rPr>
          <w:rFonts w:ascii="Times New Roman" w:eastAsia="Times New Roman" w:hAnsi="Times New Roman"/>
          <w:sz w:val="28"/>
          <w:lang w:val="en-US"/>
        </w:rPr>
        <w:t>формат</w:t>
      </w:r>
      <w:proofErr w:type="spellEnd"/>
      <w:r w:rsidRPr="002C202D">
        <w:rPr>
          <w:rFonts w:ascii="Times New Roman" w:eastAsia="Times New Roman" w:hAnsi="Times New Roman"/>
          <w:sz w:val="28"/>
          <w:lang w:val="en-US"/>
        </w:rPr>
        <w:t xml:space="preserve"> </w:t>
      </w:r>
      <w:proofErr w:type="spellStart"/>
      <w:r w:rsidRPr="002C202D">
        <w:rPr>
          <w:rFonts w:ascii="Times New Roman" w:eastAsia="Times New Roman" w:hAnsi="Times New Roman"/>
          <w:sz w:val="28"/>
          <w:lang w:val="en-US"/>
        </w:rPr>
        <w:t>пакетов</w:t>
      </w:r>
      <w:proofErr w:type="spellEnd"/>
      <w:r w:rsidRPr="002C202D">
        <w:rPr>
          <w:rFonts w:ascii="Times New Roman" w:eastAsia="Times New Roman" w:hAnsi="Times New Roman"/>
          <w:sz w:val="28"/>
          <w:lang w:val="en-US"/>
        </w:rPr>
        <w:t xml:space="preserve"> (</w:t>
      </w:r>
      <w:proofErr w:type="spellStart"/>
      <w:r w:rsidRPr="002C202D">
        <w:rPr>
          <w:rFonts w:ascii="Times New Roman" w:eastAsia="Times New Roman" w:hAnsi="Times New Roman"/>
          <w:sz w:val="28"/>
          <w:lang w:val="en-US"/>
        </w:rPr>
        <w:t>кадров</w:t>
      </w:r>
      <w:proofErr w:type="spellEnd"/>
      <w:r w:rsidRPr="002C202D">
        <w:rPr>
          <w:rFonts w:ascii="Times New Roman" w:eastAsia="Times New Roman" w:hAnsi="Times New Roman"/>
          <w:sz w:val="28"/>
          <w:lang w:val="en-US"/>
        </w:rPr>
        <w:t>) (Ethernet, Token Ring, FDDI, IP);</w:t>
      </w:r>
    </w:p>
    <w:p w:rsidR="003D0A09" w:rsidRPr="009B346D" w:rsidRDefault="003D0A09" w:rsidP="003D0A09">
      <w:pPr>
        <w:numPr>
          <w:ilvl w:val="0"/>
          <w:numId w:val="3"/>
        </w:numPr>
        <w:tabs>
          <w:tab w:val="left" w:pos="1000"/>
        </w:tabs>
        <w:spacing w:line="238" w:lineRule="auto"/>
        <w:ind w:left="1000" w:hanging="293"/>
        <w:rPr>
          <w:rFonts w:ascii="Symbol" w:eastAsia="Symbol" w:hAnsi="Symbol"/>
          <w:sz w:val="28"/>
        </w:rPr>
      </w:pPr>
      <w:proofErr w:type="gramStart"/>
      <w:r w:rsidRPr="002C202D">
        <w:rPr>
          <w:rFonts w:ascii="Times New Roman" w:eastAsia="Times New Roman" w:hAnsi="Times New Roman"/>
          <w:sz w:val="28"/>
          <w:lang w:val="en-US"/>
        </w:rPr>
        <w:t>transmission</w:t>
      </w:r>
      <w:r w:rsidRPr="009B346D">
        <w:rPr>
          <w:rFonts w:ascii="Times New Roman" w:eastAsia="Times New Roman" w:hAnsi="Times New Roman"/>
          <w:sz w:val="28"/>
        </w:rPr>
        <w:t>средства</w:t>
      </w:r>
      <w:proofErr w:type="gramEnd"/>
      <w:r w:rsidRPr="009B346D">
        <w:rPr>
          <w:rFonts w:ascii="Times New Roman" w:eastAsia="Times New Roman" w:hAnsi="Times New Roman"/>
          <w:sz w:val="28"/>
        </w:rPr>
        <w:t xml:space="preserve"> передачи данных (проводные/беспроводные, </w:t>
      </w:r>
      <w:r w:rsidRPr="002C202D">
        <w:rPr>
          <w:rFonts w:ascii="Times New Roman" w:eastAsia="Times New Roman" w:hAnsi="Times New Roman"/>
          <w:sz w:val="28"/>
          <w:lang w:val="en-US"/>
        </w:rPr>
        <w:t>RRL</w:t>
      </w:r>
      <w:r w:rsidRPr="009B346D">
        <w:rPr>
          <w:rFonts w:ascii="Times New Roman" w:eastAsia="Times New Roman" w:hAnsi="Times New Roman"/>
          <w:sz w:val="28"/>
        </w:rPr>
        <w:t>).</w:t>
      </w:r>
    </w:p>
    <w:p w:rsidR="003D0A09" w:rsidRPr="009B346D" w:rsidRDefault="003D0A09" w:rsidP="003D0A09">
      <w:pPr>
        <w:spacing w:line="329" w:lineRule="exact"/>
        <w:rPr>
          <w:rFonts w:ascii="Times New Roman" w:eastAsia="Times New Roman" w:hAnsi="Times New Roman"/>
        </w:rPr>
      </w:pPr>
    </w:p>
    <w:p w:rsidR="003D0A09" w:rsidRPr="002C202D" w:rsidRDefault="003D0A09" w:rsidP="003D0A09">
      <w:pPr>
        <w:tabs>
          <w:tab w:val="left" w:pos="1260"/>
        </w:tabs>
        <w:spacing w:line="0" w:lineRule="atLeast"/>
        <w:ind w:left="700"/>
        <w:rPr>
          <w:rFonts w:ascii="Times New Roman" w:eastAsia="Times New Roman" w:hAnsi="Times New Roman"/>
          <w:b/>
          <w:sz w:val="27"/>
          <w:lang w:val="en-US"/>
        </w:rPr>
      </w:pPr>
      <w:r w:rsidRPr="009B346D">
        <w:rPr>
          <w:rFonts w:ascii="Times New Roman" w:eastAsia="Times New Roman" w:hAnsi="Times New Roman"/>
          <w:b/>
          <w:sz w:val="28"/>
        </w:rPr>
        <w:t>7.1</w:t>
      </w:r>
      <w:r w:rsidRPr="009B346D">
        <w:rPr>
          <w:rFonts w:ascii="Times New Roman" w:eastAsia="Times New Roman" w:hAnsi="Times New Roman"/>
        </w:rPr>
        <w:tab/>
      </w:r>
      <w:r w:rsidRPr="009B346D">
        <w:rPr>
          <w:rFonts w:ascii="Times New Roman" w:eastAsia="Times New Roman" w:hAnsi="Times New Roman"/>
          <w:b/>
          <w:sz w:val="27"/>
        </w:rPr>
        <w:t xml:space="preserve">стековые протоколы: </w:t>
      </w:r>
      <w:r w:rsidRPr="002C202D">
        <w:rPr>
          <w:rFonts w:ascii="Times New Roman" w:eastAsia="Times New Roman" w:hAnsi="Times New Roman"/>
          <w:b/>
          <w:sz w:val="27"/>
          <w:lang w:val="en-US"/>
        </w:rPr>
        <w:t>TCP</w:t>
      </w:r>
      <w:r w:rsidRPr="009B346D">
        <w:rPr>
          <w:rFonts w:ascii="Times New Roman" w:eastAsia="Times New Roman" w:hAnsi="Times New Roman"/>
          <w:b/>
          <w:sz w:val="27"/>
        </w:rPr>
        <w:t xml:space="preserve"> / </w:t>
      </w:r>
      <w:r w:rsidRPr="002C202D">
        <w:rPr>
          <w:rFonts w:ascii="Times New Roman" w:eastAsia="Times New Roman" w:hAnsi="Times New Roman"/>
          <w:b/>
          <w:sz w:val="27"/>
          <w:lang w:val="en-US"/>
        </w:rPr>
        <w:t>IP</w:t>
      </w:r>
      <w:r w:rsidRPr="009B346D">
        <w:rPr>
          <w:rFonts w:ascii="Times New Roman" w:eastAsia="Times New Roman" w:hAnsi="Times New Roman"/>
          <w:b/>
          <w:sz w:val="27"/>
        </w:rPr>
        <w:t xml:space="preserve">, </w:t>
      </w:r>
      <w:r w:rsidRPr="002C202D">
        <w:rPr>
          <w:rFonts w:ascii="Times New Roman" w:eastAsia="Times New Roman" w:hAnsi="Times New Roman"/>
          <w:b/>
          <w:sz w:val="27"/>
          <w:lang w:val="en-US"/>
        </w:rPr>
        <w:t>OSI</w:t>
      </w:r>
      <w:r w:rsidRPr="009B346D">
        <w:rPr>
          <w:rFonts w:ascii="Times New Roman" w:eastAsia="Times New Roman" w:hAnsi="Times New Roman"/>
          <w:b/>
          <w:sz w:val="27"/>
        </w:rPr>
        <w:t xml:space="preserve">. </w:t>
      </w:r>
      <w:r w:rsidRPr="002C202D">
        <w:rPr>
          <w:rFonts w:ascii="Times New Roman" w:eastAsia="Times New Roman" w:hAnsi="Times New Roman"/>
          <w:b/>
          <w:sz w:val="27"/>
          <w:lang w:val="en-US"/>
        </w:rPr>
        <w:t>IP-адресация</w:t>
      </w:r>
    </w:p>
    <w:p w:rsidR="003D0A09" w:rsidRPr="002C202D" w:rsidRDefault="003D0A09" w:rsidP="003D0A09">
      <w:pPr>
        <w:spacing w:line="284" w:lineRule="exact"/>
        <w:rPr>
          <w:rFonts w:ascii="Times New Roman" w:eastAsia="Times New Roman" w:hAnsi="Times New Roman"/>
          <w:lang w:val="en-US"/>
        </w:rPr>
      </w:pPr>
    </w:p>
    <w:p w:rsidR="003D0A09" w:rsidRPr="009B346D" w:rsidRDefault="003D0A09" w:rsidP="003D0A09">
      <w:pPr>
        <w:spacing w:line="237" w:lineRule="auto"/>
        <w:ind w:right="20" w:firstLine="708"/>
        <w:jc w:val="both"/>
        <w:rPr>
          <w:rFonts w:ascii="Times New Roman" w:eastAsia="Times New Roman" w:hAnsi="Times New Roman"/>
          <w:sz w:val="28"/>
        </w:rPr>
      </w:pPr>
      <w:r w:rsidRPr="009B346D">
        <w:rPr>
          <w:rFonts w:ascii="Times New Roman" w:eastAsia="Times New Roman" w:hAnsi="Times New Roman"/>
          <w:sz w:val="28"/>
        </w:rPr>
        <w:t>Протокол-это набор правил и спецификаций, определяющих последовательность и формат сообщений, лежащих на одном уровне различных узлов и которыми обмениваются компоненты сети.</w:t>
      </w:r>
    </w:p>
    <w:p w:rsidR="003D0A09" w:rsidRPr="009B346D" w:rsidRDefault="003D0A09" w:rsidP="003D0A09">
      <w:pPr>
        <w:spacing w:line="13" w:lineRule="exact"/>
        <w:rPr>
          <w:rFonts w:ascii="Times New Roman" w:eastAsia="Times New Roman" w:hAnsi="Times New Roman"/>
        </w:rPr>
      </w:pPr>
    </w:p>
    <w:p w:rsidR="003D0A09" w:rsidRPr="009B346D" w:rsidRDefault="003D0A09" w:rsidP="003D0A09">
      <w:pPr>
        <w:spacing w:line="237" w:lineRule="auto"/>
        <w:ind w:right="20" w:firstLine="708"/>
        <w:jc w:val="both"/>
        <w:rPr>
          <w:rFonts w:ascii="Times New Roman" w:eastAsia="Times New Roman" w:hAnsi="Times New Roman"/>
          <w:sz w:val="28"/>
        </w:rPr>
      </w:pPr>
      <w:r w:rsidRPr="009B346D">
        <w:rPr>
          <w:rFonts w:ascii="Times New Roman" w:eastAsia="Times New Roman" w:hAnsi="Times New Roman"/>
          <w:sz w:val="28"/>
        </w:rPr>
        <w:lastRenderedPageBreak/>
        <w:t xml:space="preserve">Совокупность протоколов, иерархически организованных и достаточных для организации связи узлов в сети, называется стеком протоколов связи. Коммуникационные протоколы могут быть реализованы как </w:t>
      </w:r>
      <w:proofErr w:type="spellStart"/>
      <w:r w:rsidRPr="009B346D">
        <w:rPr>
          <w:rFonts w:ascii="Times New Roman" w:eastAsia="Times New Roman" w:hAnsi="Times New Roman"/>
          <w:sz w:val="28"/>
        </w:rPr>
        <w:t>программно</w:t>
      </w:r>
      <w:proofErr w:type="spellEnd"/>
      <w:r w:rsidRPr="009B346D">
        <w:rPr>
          <w:rFonts w:ascii="Times New Roman" w:eastAsia="Times New Roman" w:hAnsi="Times New Roman"/>
          <w:sz w:val="28"/>
        </w:rPr>
        <w:t xml:space="preserve">, так и </w:t>
      </w:r>
      <w:proofErr w:type="spellStart"/>
      <w:r w:rsidRPr="009B346D">
        <w:rPr>
          <w:rFonts w:ascii="Times New Roman" w:eastAsia="Times New Roman" w:hAnsi="Times New Roman"/>
          <w:sz w:val="28"/>
        </w:rPr>
        <w:t>аппаратно</w:t>
      </w:r>
      <w:proofErr w:type="spellEnd"/>
      <w:r w:rsidRPr="009B346D">
        <w:rPr>
          <w:rFonts w:ascii="Times New Roman" w:eastAsia="Times New Roman" w:hAnsi="Times New Roman"/>
          <w:sz w:val="28"/>
        </w:rPr>
        <w:t>. Протоколы низкого уровня часто реализуются с помощью комбинации программного и аппаратного обеспечения. В то время как протоколы высокого уровня, как правило, являются чисто программными.</w:t>
      </w:r>
    </w:p>
    <w:p w:rsidR="003D0A09" w:rsidRPr="009B346D" w:rsidRDefault="003D0A09" w:rsidP="003D0A09">
      <w:pPr>
        <w:spacing w:line="21" w:lineRule="exact"/>
        <w:rPr>
          <w:rFonts w:ascii="Times New Roman" w:eastAsia="Times New Roman" w:hAnsi="Times New Roman"/>
        </w:rPr>
      </w:pPr>
    </w:p>
    <w:p w:rsidR="003D0A09" w:rsidRPr="009B346D" w:rsidRDefault="003D0A09" w:rsidP="003D0A09">
      <w:pPr>
        <w:spacing w:line="237" w:lineRule="auto"/>
        <w:ind w:firstLine="708"/>
        <w:jc w:val="both"/>
        <w:rPr>
          <w:rFonts w:ascii="Times New Roman" w:eastAsia="Times New Roman" w:hAnsi="Times New Roman"/>
          <w:sz w:val="28"/>
        </w:rPr>
      </w:pPr>
      <w:r w:rsidRPr="009B346D">
        <w:rPr>
          <w:rFonts w:ascii="Times New Roman" w:eastAsia="Times New Roman" w:hAnsi="Times New Roman"/>
          <w:sz w:val="28"/>
        </w:rPr>
        <w:t>Протоколы реализуются не только компьютерами, но и другими сетевыми устройствами – концентраторами, мостами, коммутаторами, маршрутизаторами и т. д. потому что, как правило, связь в сети осуществляется не напрямую, а через различные коммуникационные устройства. В зависимости от типа устройства связи в него должны быть встроены средства, реализующие тот или иной набор протоколов</w:t>
      </w:r>
      <w:r w:rsidRPr="002C202D">
        <w:rPr>
          <w:rFonts w:ascii="Times New Roman" w:eastAsia="Times New Roman" w:hAnsi="Times New Roman"/>
          <w:sz w:val="28"/>
          <w:lang w:val="en-US"/>
        </w:rPr>
        <w:t>shall</w:t>
      </w:r>
      <w:r w:rsidRPr="009B346D">
        <w:rPr>
          <w:rFonts w:ascii="Times New Roman" w:eastAsia="Times New Roman" w:hAnsi="Times New Roman"/>
          <w:sz w:val="28"/>
        </w:rPr>
        <w:t xml:space="preserve"> </w:t>
      </w:r>
      <w:r w:rsidRPr="002C202D">
        <w:rPr>
          <w:rFonts w:ascii="Times New Roman" w:eastAsia="Times New Roman" w:hAnsi="Times New Roman"/>
          <w:sz w:val="28"/>
          <w:lang w:val="en-US"/>
        </w:rPr>
        <w:t>be</w:t>
      </w:r>
      <w:r w:rsidRPr="009B346D">
        <w:rPr>
          <w:rFonts w:ascii="Times New Roman" w:eastAsia="Times New Roman" w:hAnsi="Times New Roman"/>
          <w:sz w:val="28"/>
        </w:rPr>
        <w:t xml:space="preserve"> </w:t>
      </w:r>
      <w:r w:rsidRPr="002C202D">
        <w:rPr>
          <w:rFonts w:ascii="Times New Roman" w:eastAsia="Times New Roman" w:hAnsi="Times New Roman"/>
          <w:sz w:val="28"/>
          <w:lang w:val="en-US"/>
        </w:rPr>
        <w:t>built</w:t>
      </w:r>
      <w:r w:rsidRPr="009B346D">
        <w:rPr>
          <w:rFonts w:ascii="Times New Roman" w:eastAsia="Times New Roman" w:hAnsi="Times New Roman"/>
          <w:sz w:val="28"/>
        </w:rPr>
        <w:t>.</w:t>
      </w:r>
    </w:p>
    <w:p w:rsidR="003D0A09" w:rsidRPr="009B346D" w:rsidRDefault="003D0A09" w:rsidP="003D0A09">
      <w:pPr>
        <w:spacing w:line="19" w:lineRule="exact"/>
        <w:rPr>
          <w:rFonts w:ascii="Times New Roman" w:eastAsia="Times New Roman" w:hAnsi="Times New Roman"/>
        </w:rPr>
      </w:pPr>
    </w:p>
    <w:p w:rsidR="003D0A09" w:rsidRPr="003D0A09" w:rsidRDefault="003D0A09" w:rsidP="003D0A09">
      <w:pPr>
        <w:spacing w:line="234" w:lineRule="auto"/>
        <w:ind w:right="20" w:firstLine="778"/>
        <w:jc w:val="both"/>
        <w:rPr>
          <w:rFonts w:ascii="Times New Roman" w:eastAsia="Times New Roman" w:hAnsi="Times New Roman"/>
          <w:lang w:val="en-US"/>
        </w:rPr>
      </w:pPr>
      <w:r w:rsidRPr="009B346D">
        <w:rPr>
          <w:rFonts w:ascii="Times New Roman" w:eastAsia="Times New Roman" w:hAnsi="Times New Roman"/>
          <w:sz w:val="28"/>
        </w:rPr>
        <w:t xml:space="preserve">Модель </w:t>
      </w:r>
      <w:r w:rsidRPr="002C202D">
        <w:rPr>
          <w:rFonts w:ascii="Times New Roman" w:eastAsia="Times New Roman" w:hAnsi="Times New Roman"/>
          <w:sz w:val="28"/>
          <w:lang w:val="en-US"/>
        </w:rPr>
        <w:t>OSI</w:t>
      </w:r>
      <w:r w:rsidRPr="009B346D">
        <w:rPr>
          <w:rFonts w:ascii="Times New Roman" w:eastAsia="Times New Roman" w:hAnsi="Times New Roman"/>
          <w:sz w:val="28"/>
        </w:rPr>
        <w:t xml:space="preserve"> (</w:t>
      </w:r>
      <w:r w:rsidRPr="002C202D">
        <w:rPr>
          <w:rFonts w:ascii="Times New Roman" w:eastAsia="Times New Roman" w:hAnsi="Times New Roman"/>
          <w:sz w:val="28"/>
          <w:lang w:val="en-US"/>
        </w:rPr>
        <w:t>Open</w:t>
      </w:r>
      <w:r w:rsidRPr="009B346D">
        <w:rPr>
          <w:rFonts w:ascii="Times New Roman" w:eastAsia="Times New Roman" w:hAnsi="Times New Roman"/>
          <w:sz w:val="28"/>
        </w:rPr>
        <w:t xml:space="preserve"> </w:t>
      </w:r>
      <w:r w:rsidRPr="002C202D">
        <w:rPr>
          <w:rFonts w:ascii="Times New Roman" w:eastAsia="Times New Roman" w:hAnsi="Times New Roman"/>
          <w:sz w:val="28"/>
          <w:lang w:val="en-US"/>
        </w:rPr>
        <w:t>System</w:t>
      </w:r>
      <w:r w:rsidRPr="009B346D">
        <w:rPr>
          <w:rFonts w:ascii="Times New Roman" w:eastAsia="Times New Roman" w:hAnsi="Times New Roman"/>
          <w:sz w:val="28"/>
        </w:rPr>
        <w:t xml:space="preserve"> </w:t>
      </w:r>
      <w:r w:rsidRPr="002C202D">
        <w:rPr>
          <w:rFonts w:ascii="Times New Roman" w:eastAsia="Times New Roman" w:hAnsi="Times New Roman"/>
          <w:sz w:val="28"/>
          <w:lang w:val="en-US"/>
        </w:rPr>
        <w:t>Interconnect</w:t>
      </w:r>
      <w:r w:rsidRPr="009B346D">
        <w:rPr>
          <w:rFonts w:ascii="Times New Roman" w:eastAsia="Times New Roman" w:hAnsi="Times New Roman"/>
          <w:sz w:val="28"/>
        </w:rPr>
        <w:t>) - наиболее известный стандарт начала 80-х годов, предлагающий сетевым разработчикам набор правил и инструкций</w:t>
      </w:r>
      <w:bookmarkStart w:id="1" w:name="page29"/>
      <w:bookmarkEnd w:id="1"/>
      <w:r w:rsidRPr="009B346D">
        <w:rPr>
          <w:rFonts w:ascii="Times New Roman" w:eastAsia="Times New Roman" w:hAnsi="Times New Roman"/>
        </w:rPr>
        <w:t xml:space="preserve"> </w:t>
      </w:r>
      <w:r w:rsidRPr="009B346D">
        <w:rPr>
          <w:rFonts w:ascii="Times New Roman" w:eastAsia="Times New Roman" w:hAnsi="Times New Roman"/>
          <w:sz w:val="28"/>
        </w:rPr>
        <w:t xml:space="preserve">по разработке </w:t>
      </w:r>
      <w:r w:rsidRPr="002C202D">
        <w:rPr>
          <w:rFonts w:ascii="Times New Roman" w:eastAsia="Times New Roman" w:hAnsi="Times New Roman"/>
          <w:sz w:val="28"/>
          <w:lang w:val="en-US"/>
        </w:rPr>
        <w:t>OSI</w:t>
      </w:r>
      <w:r w:rsidRPr="009B346D">
        <w:rPr>
          <w:rFonts w:ascii="Times New Roman" w:eastAsia="Times New Roman" w:hAnsi="Times New Roman"/>
          <w:sz w:val="28"/>
        </w:rPr>
        <w:t xml:space="preserve">. </w:t>
      </w:r>
      <w:r w:rsidRPr="002C202D">
        <w:rPr>
          <w:rFonts w:ascii="Times New Roman" w:eastAsia="Times New Roman" w:hAnsi="Times New Roman"/>
          <w:sz w:val="28"/>
          <w:lang w:val="en-US"/>
        </w:rPr>
        <w:t>Модель OSI делится на 7 уровней перечисленных снизу вверх:</w:t>
      </w:r>
    </w:p>
    <w:p w:rsidR="003D0A09" w:rsidRPr="002C202D" w:rsidRDefault="003D0A09" w:rsidP="003D0A09">
      <w:pPr>
        <w:spacing w:line="15" w:lineRule="exact"/>
        <w:rPr>
          <w:rFonts w:ascii="Times New Roman" w:eastAsia="Times New Roman" w:hAnsi="Times New Roman"/>
          <w:lang w:val="en-US"/>
        </w:rPr>
      </w:pPr>
    </w:p>
    <w:p w:rsidR="003D0A09" w:rsidRPr="009B346D" w:rsidRDefault="003D0A09" w:rsidP="003D0A09">
      <w:pPr>
        <w:numPr>
          <w:ilvl w:val="0"/>
          <w:numId w:val="4"/>
        </w:numPr>
        <w:tabs>
          <w:tab w:val="left" w:pos="1080"/>
        </w:tabs>
        <w:spacing w:line="236" w:lineRule="auto"/>
        <w:ind w:firstLine="719"/>
        <w:jc w:val="both"/>
        <w:rPr>
          <w:rFonts w:ascii="Times New Roman" w:eastAsia="Times New Roman" w:hAnsi="Times New Roman"/>
          <w:sz w:val="28"/>
        </w:rPr>
      </w:pPr>
      <w:r w:rsidRPr="009B346D">
        <w:rPr>
          <w:rFonts w:ascii="Times New Roman" w:eastAsia="Times New Roman" w:hAnsi="Times New Roman"/>
          <w:i/>
          <w:sz w:val="28"/>
        </w:rPr>
        <w:t xml:space="preserve">Физический уровень </w:t>
      </w:r>
      <w:r w:rsidRPr="009B346D">
        <w:rPr>
          <w:rFonts w:ascii="Times New Roman" w:eastAsia="Times New Roman" w:hAnsi="Times New Roman"/>
          <w:sz w:val="28"/>
        </w:rPr>
        <w:t>отвечает за преобразование электронных сигналов в</w:t>
      </w:r>
      <w:r w:rsidRPr="009B346D">
        <w:rPr>
          <w:rFonts w:ascii="Times New Roman" w:eastAsia="Times New Roman" w:hAnsi="Times New Roman"/>
          <w:i/>
          <w:sz w:val="28"/>
        </w:rPr>
        <w:t xml:space="preserve"> </w:t>
      </w:r>
      <w:r w:rsidRPr="009B346D">
        <w:rPr>
          <w:rFonts w:ascii="Times New Roman" w:eastAsia="Times New Roman" w:hAnsi="Times New Roman"/>
          <w:sz w:val="28"/>
        </w:rPr>
        <w:t>сигналы среды передачи данных (импульсы напряжения, радиоволны, инфракрасные сигналы).</w:t>
      </w:r>
    </w:p>
    <w:p w:rsidR="003D0A09" w:rsidRPr="009B346D" w:rsidRDefault="003D0A09" w:rsidP="003D0A09">
      <w:pPr>
        <w:spacing w:line="14" w:lineRule="exact"/>
        <w:rPr>
          <w:rFonts w:ascii="Times New Roman" w:eastAsia="Times New Roman" w:hAnsi="Times New Roman"/>
          <w:sz w:val="28"/>
        </w:rPr>
      </w:pPr>
    </w:p>
    <w:p w:rsidR="003D0A09" w:rsidRDefault="003D0A09" w:rsidP="003D0A09">
      <w:pPr>
        <w:numPr>
          <w:ilvl w:val="0"/>
          <w:numId w:val="4"/>
        </w:numPr>
        <w:tabs>
          <w:tab w:val="left" w:pos="1080"/>
        </w:tabs>
        <w:spacing w:line="237" w:lineRule="auto"/>
        <w:ind w:right="20" w:firstLine="719"/>
        <w:jc w:val="both"/>
        <w:rPr>
          <w:rFonts w:ascii="Times New Roman" w:eastAsia="Times New Roman" w:hAnsi="Times New Roman"/>
          <w:sz w:val="28"/>
        </w:rPr>
      </w:pPr>
      <w:r w:rsidRPr="009B346D">
        <w:rPr>
          <w:rFonts w:ascii="Times New Roman" w:eastAsia="Times New Roman" w:hAnsi="Times New Roman"/>
          <w:i/>
          <w:sz w:val="28"/>
        </w:rPr>
        <w:t xml:space="preserve">Уровень канала передачи данных </w:t>
      </w:r>
      <w:r w:rsidRPr="009B346D">
        <w:rPr>
          <w:rFonts w:ascii="Times New Roman" w:eastAsia="Times New Roman" w:hAnsi="Times New Roman"/>
          <w:sz w:val="28"/>
        </w:rPr>
        <w:t>управляет синхронизацией двух и большего числа</w:t>
      </w:r>
      <w:r w:rsidRPr="009B346D">
        <w:rPr>
          <w:rFonts w:ascii="Times New Roman" w:eastAsia="Times New Roman" w:hAnsi="Times New Roman"/>
          <w:i/>
          <w:sz w:val="28"/>
        </w:rPr>
        <w:t xml:space="preserve"> </w:t>
      </w:r>
      <w:r w:rsidRPr="009B346D">
        <w:rPr>
          <w:rFonts w:ascii="Times New Roman" w:eastAsia="Times New Roman" w:hAnsi="Times New Roman"/>
          <w:sz w:val="28"/>
        </w:rPr>
        <w:t xml:space="preserve">адаптеров, подключенных к единой среде передачи данных. </w:t>
      </w:r>
      <w:proofErr w:type="spellStart"/>
      <w:r>
        <w:rPr>
          <w:rFonts w:ascii="Times New Roman" w:eastAsia="Times New Roman" w:hAnsi="Times New Roman"/>
          <w:sz w:val="28"/>
        </w:rPr>
        <w:t>For</w:t>
      </w:r>
      <w:proofErr w:type="spellEnd"/>
      <w:r>
        <w:rPr>
          <w:rFonts w:ascii="Times New Roman" w:eastAsia="Times New Roman" w:hAnsi="Times New Roman"/>
          <w:sz w:val="28"/>
        </w:rPr>
        <w:t xml:space="preserve"> Например, </w:t>
      </w:r>
      <w:proofErr w:type="spellStart"/>
      <w:r>
        <w:rPr>
          <w:rFonts w:ascii="Times New Roman" w:eastAsia="Times New Roman" w:hAnsi="Times New Roman"/>
          <w:sz w:val="28"/>
        </w:rPr>
        <w:t>EtherNet</w:t>
      </w:r>
      <w:proofErr w:type="spellEnd"/>
      <w:r>
        <w:rPr>
          <w:rFonts w:ascii="Times New Roman" w:eastAsia="Times New Roman" w:hAnsi="Times New Roman"/>
          <w:sz w:val="28"/>
        </w:rPr>
        <w:t xml:space="preserve"> протокол </w:t>
      </w:r>
      <w:proofErr w:type="spellStart"/>
      <w:r>
        <w:rPr>
          <w:rFonts w:ascii="Times New Roman" w:eastAsia="Times New Roman" w:hAnsi="Times New Roman"/>
          <w:sz w:val="28"/>
        </w:rPr>
        <w:t>EtherNet</w:t>
      </w:r>
      <w:proofErr w:type="spellEnd"/>
      <w:r>
        <w:rPr>
          <w:rFonts w:ascii="Times New Roman" w:eastAsia="Times New Roman" w:hAnsi="Times New Roman"/>
          <w:sz w:val="28"/>
        </w:rPr>
        <w:t>.</w:t>
      </w:r>
    </w:p>
    <w:p w:rsidR="003D0A09" w:rsidRDefault="003D0A09" w:rsidP="003D0A09">
      <w:pPr>
        <w:spacing w:line="13" w:lineRule="exact"/>
        <w:rPr>
          <w:rFonts w:ascii="Times New Roman" w:eastAsia="Times New Roman" w:hAnsi="Times New Roman"/>
          <w:sz w:val="28"/>
        </w:rPr>
      </w:pPr>
    </w:p>
    <w:p w:rsidR="003D0A09" w:rsidRDefault="003D0A09" w:rsidP="003D0A09">
      <w:pPr>
        <w:numPr>
          <w:ilvl w:val="0"/>
          <w:numId w:val="4"/>
        </w:numPr>
        <w:tabs>
          <w:tab w:val="left" w:pos="1080"/>
        </w:tabs>
        <w:spacing w:line="234" w:lineRule="auto"/>
        <w:ind w:right="20" w:firstLine="719"/>
        <w:rPr>
          <w:rFonts w:ascii="Times New Roman" w:eastAsia="Times New Roman" w:hAnsi="Times New Roman"/>
          <w:sz w:val="28"/>
        </w:rPr>
      </w:pPr>
      <w:r w:rsidRPr="009B346D">
        <w:rPr>
          <w:rFonts w:ascii="Times New Roman" w:eastAsia="Times New Roman" w:hAnsi="Times New Roman"/>
          <w:i/>
          <w:sz w:val="28"/>
        </w:rPr>
        <w:t xml:space="preserve">Сетевой уровень </w:t>
      </w:r>
      <w:r w:rsidRPr="009B346D">
        <w:rPr>
          <w:rFonts w:ascii="Times New Roman" w:eastAsia="Times New Roman" w:hAnsi="Times New Roman"/>
          <w:sz w:val="28"/>
        </w:rPr>
        <w:t>отвечает за систему уникальных имен и</w:t>
      </w:r>
      <w:r w:rsidRPr="009B346D">
        <w:rPr>
          <w:rFonts w:ascii="Times New Roman" w:eastAsia="Times New Roman" w:hAnsi="Times New Roman"/>
          <w:i/>
          <w:sz w:val="28"/>
        </w:rPr>
        <w:t xml:space="preserve"> </w:t>
      </w:r>
      <w:r w:rsidRPr="009B346D">
        <w:rPr>
          <w:rFonts w:ascii="Times New Roman" w:eastAsia="Times New Roman" w:hAnsi="Times New Roman"/>
          <w:sz w:val="28"/>
        </w:rPr>
        <w:t xml:space="preserve">доставку пакетов по имени, то есть за маршрутизацию пакетов. </w:t>
      </w:r>
      <w:proofErr w:type="spellStart"/>
      <w:r>
        <w:rPr>
          <w:rFonts w:ascii="Times New Roman" w:eastAsia="Times New Roman" w:hAnsi="Times New Roman"/>
          <w:sz w:val="28"/>
        </w:rPr>
        <w:t>For</w:t>
      </w:r>
      <w:proofErr w:type="spellEnd"/>
      <w:r>
        <w:rPr>
          <w:rFonts w:ascii="Times New Roman" w:eastAsia="Times New Roman" w:hAnsi="Times New Roman"/>
          <w:sz w:val="28"/>
        </w:rPr>
        <w:t xml:space="preserve"> Например, </w:t>
      </w:r>
      <w:proofErr w:type="spellStart"/>
      <w:r>
        <w:rPr>
          <w:rFonts w:ascii="Times New Roman" w:eastAsia="Times New Roman" w:hAnsi="Times New Roman"/>
          <w:sz w:val="28"/>
        </w:rPr>
        <w:t>IPInternet</w:t>
      </w:r>
      <w:proofErr w:type="spellEnd"/>
      <w:r>
        <w:rPr>
          <w:rFonts w:ascii="Times New Roman" w:eastAsia="Times New Roman" w:hAnsi="Times New Roman"/>
          <w:sz w:val="28"/>
        </w:rPr>
        <w:t xml:space="preserve"> -Протокол Интернета.</w:t>
      </w:r>
    </w:p>
    <w:p w:rsidR="003D0A09" w:rsidRDefault="003D0A09" w:rsidP="003D0A09">
      <w:pPr>
        <w:spacing w:line="15" w:lineRule="exact"/>
        <w:rPr>
          <w:rFonts w:ascii="Times New Roman" w:eastAsia="Times New Roman" w:hAnsi="Times New Roman"/>
          <w:sz w:val="28"/>
        </w:rPr>
      </w:pPr>
    </w:p>
    <w:p w:rsidR="003D0A09" w:rsidRPr="009B346D" w:rsidRDefault="003D0A09" w:rsidP="003D0A09">
      <w:pPr>
        <w:numPr>
          <w:ilvl w:val="0"/>
          <w:numId w:val="4"/>
        </w:numPr>
        <w:tabs>
          <w:tab w:val="left" w:pos="1080"/>
        </w:tabs>
        <w:spacing w:line="234" w:lineRule="auto"/>
        <w:ind w:firstLine="719"/>
        <w:rPr>
          <w:rFonts w:ascii="Times New Roman" w:eastAsia="Times New Roman" w:hAnsi="Times New Roman"/>
          <w:sz w:val="28"/>
        </w:rPr>
      </w:pPr>
      <w:r w:rsidRPr="009B346D">
        <w:rPr>
          <w:rFonts w:ascii="Times New Roman" w:eastAsia="Times New Roman" w:hAnsi="Times New Roman"/>
          <w:i/>
          <w:sz w:val="28"/>
        </w:rPr>
        <w:t xml:space="preserve">Транспортный уровень </w:t>
      </w:r>
      <w:r w:rsidRPr="009B346D">
        <w:rPr>
          <w:rFonts w:ascii="Times New Roman" w:eastAsia="Times New Roman" w:hAnsi="Times New Roman"/>
          <w:sz w:val="28"/>
        </w:rPr>
        <w:t xml:space="preserve">отвечает за доставку больших сообщений по линиям с коммутацией пакетов. Транспортными протоколами в Интернете могут быть протоколы </w:t>
      </w:r>
      <w:r w:rsidRPr="002C202D">
        <w:rPr>
          <w:rFonts w:ascii="Times New Roman" w:eastAsia="Times New Roman" w:hAnsi="Times New Roman"/>
          <w:sz w:val="28"/>
          <w:lang w:val="en-US"/>
        </w:rPr>
        <w:t>UDP</w:t>
      </w:r>
      <w:r w:rsidRPr="009B346D">
        <w:rPr>
          <w:rFonts w:ascii="Times New Roman" w:eastAsia="Times New Roman" w:hAnsi="Times New Roman"/>
          <w:sz w:val="28"/>
        </w:rPr>
        <w:t xml:space="preserve"> и </w:t>
      </w:r>
      <w:r w:rsidRPr="002C202D">
        <w:rPr>
          <w:rFonts w:ascii="Times New Roman" w:eastAsia="Times New Roman" w:hAnsi="Times New Roman"/>
          <w:sz w:val="28"/>
          <w:lang w:val="en-US"/>
        </w:rPr>
        <w:t>TCP</w:t>
      </w:r>
      <w:r w:rsidRPr="009B346D">
        <w:rPr>
          <w:rFonts w:ascii="Times New Roman" w:eastAsia="Times New Roman" w:hAnsi="Times New Roman"/>
          <w:sz w:val="28"/>
        </w:rPr>
        <w:t>.</w:t>
      </w:r>
    </w:p>
    <w:p w:rsidR="003D0A09" w:rsidRPr="009B346D" w:rsidRDefault="003D0A09" w:rsidP="003D0A09">
      <w:pPr>
        <w:spacing w:line="15" w:lineRule="exact"/>
        <w:rPr>
          <w:rFonts w:ascii="Times New Roman" w:eastAsia="Times New Roman" w:hAnsi="Times New Roman"/>
          <w:sz w:val="28"/>
        </w:rPr>
      </w:pPr>
    </w:p>
    <w:p w:rsidR="003D0A09" w:rsidRPr="009B346D" w:rsidRDefault="003D0A09" w:rsidP="003D0A09">
      <w:pPr>
        <w:numPr>
          <w:ilvl w:val="0"/>
          <w:numId w:val="4"/>
        </w:numPr>
        <w:tabs>
          <w:tab w:val="left" w:pos="1080"/>
        </w:tabs>
        <w:spacing w:line="237" w:lineRule="auto"/>
        <w:ind w:right="20" w:firstLine="719"/>
        <w:jc w:val="both"/>
        <w:rPr>
          <w:rFonts w:ascii="Times New Roman" w:eastAsia="Times New Roman" w:hAnsi="Times New Roman"/>
          <w:sz w:val="28"/>
        </w:rPr>
      </w:pPr>
      <w:r w:rsidRPr="002C202D">
        <w:rPr>
          <w:rFonts w:ascii="Times New Roman" w:eastAsia="Times New Roman" w:hAnsi="Times New Roman"/>
          <w:i/>
          <w:sz w:val="28"/>
          <w:lang w:val="en-US"/>
        </w:rPr>
        <w:t>Session</w:t>
      </w:r>
      <w:r w:rsidRPr="009B346D">
        <w:rPr>
          <w:rFonts w:ascii="Times New Roman" w:eastAsia="Times New Roman" w:hAnsi="Times New Roman"/>
          <w:i/>
          <w:sz w:val="28"/>
        </w:rPr>
        <w:t xml:space="preserve"> </w:t>
      </w:r>
      <w:r w:rsidRPr="002C202D">
        <w:rPr>
          <w:rFonts w:ascii="Times New Roman" w:eastAsia="Times New Roman" w:hAnsi="Times New Roman"/>
          <w:i/>
          <w:sz w:val="28"/>
          <w:lang w:val="en-US"/>
        </w:rPr>
        <w:t>layer</w:t>
      </w:r>
      <w:r w:rsidRPr="009B346D">
        <w:rPr>
          <w:rFonts w:ascii="Times New Roman" w:eastAsia="Times New Roman" w:hAnsi="Times New Roman"/>
          <w:i/>
          <w:sz w:val="28"/>
        </w:rPr>
        <w:t xml:space="preserve"> </w:t>
      </w:r>
      <w:r w:rsidRPr="009B346D">
        <w:rPr>
          <w:rFonts w:ascii="Times New Roman" w:eastAsia="Times New Roman" w:hAnsi="Times New Roman"/>
          <w:sz w:val="28"/>
        </w:rPr>
        <w:t>отвечает за процедуру установления</w:t>
      </w:r>
      <w:r w:rsidRPr="009B346D">
        <w:rPr>
          <w:rFonts w:ascii="Times New Roman" w:eastAsia="Times New Roman" w:hAnsi="Times New Roman"/>
          <w:i/>
          <w:sz w:val="28"/>
        </w:rPr>
        <w:t xml:space="preserve"> </w:t>
      </w:r>
      <w:r w:rsidRPr="009B346D">
        <w:rPr>
          <w:rFonts w:ascii="Times New Roman" w:eastAsia="Times New Roman" w:hAnsi="Times New Roman"/>
          <w:sz w:val="28"/>
        </w:rPr>
        <w:t>начала сеанса и подтверждения (</w:t>
      </w:r>
      <w:r w:rsidRPr="002C202D">
        <w:rPr>
          <w:rFonts w:ascii="Times New Roman" w:eastAsia="Times New Roman" w:hAnsi="Times New Roman"/>
          <w:sz w:val="28"/>
          <w:lang w:val="en-US"/>
        </w:rPr>
        <w:t>answerback</w:t>
      </w:r>
      <w:r w:rsidRPr="009B346D">
        <w:rPr>
          <w:rFonts w:ascii="Times New Roman" w:eastAsia="Times New Roman" w:hAnsi="Times New Roman"/>
          <w:sz w:val="28"/>
        </w:rPr>
        <w:t xml:space="preserve">) прибытия каждого пакета от отправителя к получателю. В Интернете протоколом уровня сеанса является протокол </w:t>
      </w:r>
      <w:r w:rsidRPr="002C202D">
        <w:rPr>
          <w:rFonts w:ascii="Times New Roman" w:eastAsia="Times New Roman" w:hAnsi="Times New Roman"/>
          <w:sz w:val="28"/>
          <w:lang w:val="en-US"/>
        </w:rPr>
        <w:t>TCP</w:t>
      </w:r>
      <w:r w:rsidRPr="009B346D">
        <w:rPr>
          <w:rFonts w:ascii="Times New Roman" w:eastAsia="Times New Roman" w:hAnsi="Times New Roman"/>
          <w:sz w:val="28"/>
        </w:rPr>
        <w:t xml:space="preserve"> (он размещается как на 4-м, так и на 5-м уровнях модели </w:t>
      </w:r>
      <w:r w:rsidRPr="002C202D">
        <w:rPr>
          <w:rFonts w:ascii="Times New Roman" w:eastAsia="Times New Roman" w:hAnsi="Times New Roman"/>
          <w:sz w:val="28"/>
          <w:lang w:val="en-US"/>
        </w:rPr>
        <w:t>OSI</w:t>
      </w:r>
      <w:r w:rsidRPr="009B346D">
        <w:rPr>
          <w:rFonts w:ascii="Times New Roman" w:eastAsia="Times New Roman" w:hAnsi="Times New Roman"/>
          <w:sz w:val="28"/>
        </w:rPr>
        <w:t>).</w:t>
      </w:r>
    </w:p>
    <w:p w:rsidR="003D0A09" w:rsidRPr="009B346D" w:rsidRDefault="003D0A09" w:rsidP="003D0A09">
      <w:pPr>
        <w:spacing w:line="17" w:lineRule="exact"/>
        <w:rPr>
          <w:rFonts w:ascii="Times New Roman" w:eastAsia="Times New Roman" w:hAnsi="Times New Roman"/>
          <w:sz w:val="28"/>
        </w:rPr>
      </w:pPr>
    </w:p>
    <w:p w:rsidR="003D0A09" w:rsidRPr="009B346D" w:rsidRDefault="003D0A09" w:rsidP="003D0A09">
      <w:pPr>
        <w:numPr>
          <w:ilvl w:val="0"/>
          <w:numId w:val="4"/>
        </w:numPr>
        <w:tabs>
          <w:tab w:val="left" w:pos="1080"/>
        </w:tabs>
        <w:spacing w:line="237" w:lineRule="auto"/>
        <w:ind w:right="20" w:firstLine="719"/>
        <w:jc w:val="both"/>
        <w:rPr>
          <w:rFonts w:ascii="Times New Roman" w:eastAsia="Times New Roman" w:hAnsi="Times New Roman"/>
          <w:sz w:val="28"/>
        </w:rPr>
      </w:pPr>
      <w:r w:rsidRPr="009B346D">
        <w:rPr>
          <w:rFonts w:ascii="Times New Roman" w:eastAsia="Times New Roman" w:hAnsi="Times New Roman"/>
          <w:i/>
          <w:sz w:val="28"/>
        </w:rPr>
        <w:t xml:space="preserve">Уровень </w:t>
      </w:r>
      <w:r w:rsidRPr="009B346D">
        <w:rPr>
          <w:rFonts w:ascii="Times New Roman" w:eastAsia="Times New Roman" w:hAnsi="Times New Roman"/>
          <w:sz w:val="28"/>
        </w:rPr>
        <w:t xml:space="preserve">представления данных преобразует сообщения пользователя в </w:t>
      </w:r>
      <w:proofErr w:type="gramStart"/>
      <w:r w:rsidRPr="009B346D">
        <w:rPr>
          <w:rFonts w:ascii="Times New Roman" w:eastAsia="Times New Roman" w:hAnsi="Times New Roman"/>
          <w:sz w:val="28"/>
        </w:rPr>
        <w:t>форму</w:t>
      </w:r>
      <w:r w:rsidRPr="009B346D">
        <w:rPr>
          <w:rFonts w:ascii="Times New Roman" w:eastAsia="Times New Roman" w:hAnsi="Times New Roman"/>
          <w:i/>
          <w:sz w:val="28"/>
        </w:rPr>
        <w:t xml:space="preserve"> </w:t>
      </w:r>
      <w:r w:rsidRPr="009B346D">
        <w:rPr>
          <w:rFonts w:ascii="Times New Roman" w:eastAsia="Times New Roman" w:hAnsi="Times New Roman"/>
          <w:sz w:val="28"/>
        </w:rPr>
        <w:t>,</w:t>
      </w:r>
      <w:proofErr w:type="gramEnd"/>
      <w:r w:rsidRPr="009B346D">
        <w:rPr>
          <w:rFonts w:ascii="Times New Roman" w:eastAsia="Times New Roman" w:hAnsi="Times New Roman"/>
          <w:sz w:val="28"/>
        </w:rPr>
        <w:t xml:space="preserve"> используемую нижними уровнями, преодолевая синтаксические различия (сжатие данных или их кодирование). Примером протокола является </w:t>
      </w:r>
      <w:r w:rsidRPr="002C202D">
        <w:rPr>
          <w:rFonts w:ascii="Times New Roman" w:eastAsia="Times New Roman" w:hAnsi="Times New Roman"/>
          <w:sz w:val="28"/>
          <w:lang w:val="en-US"/>
        </w:rPr>
        <w:t>Secure</w:t>
      </w:r>
      <w:r w:rsidRPr="009B346D">
        <w:rPr>
          <w:rFonts w:ascii="Times New Roman" w:eastAsia="Times New Roman" w:hAnsi="Times New Roman"/>
          <w:sz w:val="28"/>
        </w:rPr>
        <w:t xml:space="preserve"> </w:t>
      </w:r>
      <w:r w:rsidRPr="002C202D">
        <w:rPr>
          <w:rFonts w:ascii="Times New Roman" w:eastAsia="Times New Roman" w:hAnsi="Times New Roman"/>
          <w:sz w:val="28"/>
          <w:lang w:val="en-US"/>
        </w:rPr>
        <w:t>Socket</w:t>
      </w:r>
      <w:r w:rsidRPr="009B346D">
        <w:rPr>
          <w:rFonts w:ascii="Times New Roman" w:eastAsia="Times New Roman" w:hAnsi="Times New Roman"/>
          <w:sz w:val="28"/>
        </w:rPr>
        <w:t xml:space="preserve"> </w:t>
      </w:r>
      <w:r w:rsidRPr="002C202D">
        <w:rPr>
          <w:rFonts w:ascii="Times New Roman" w:eastAsia="Times New Roman" w:hAnsi="Times New Roman"/>
          <w:sz w:val="28"/>
          <w:lang w:val="en-US"/>
        </w:rPr>
        <w:t>Layer</w:t>
      </w:r>
      <w:r w:rsidRPr="009B346D">
        <w:rPr>
          <w:rFonts w:ascii="Times New Roman" w:eastAsia="Times New Roman" w:hAnsi="Times New Roman"/>
          <w:sz w:val="28"/>
        </w:rPr>
        <w:t xml:space="preserve"> (</w:t>
      </w:r>
      <w:r w:rsidRPr="002C202D">
        <w:rPr>
          <w:rFonts w:ascii="Times New Roman" w:eastAsia="Times New Roman" w:hAnsi="Times New Roman"/>
          <w:sz w:val="28"/>
          <w:lang w:val="en-US"/>
        </w:rPr>
        <w:t>SSL</w:t>
      </w:r>
      <w:r w:rsidRPr="009B346D">
        <w:rPr>
          <w:rFonts w:ascii="Times New Roman" w:eastAsia="Times New Roman" w:hAnsi="Times New Roman"/>
          <w:sz w:val="28"/>
        </w:rPr>
        <w:t xml:space="preserve">), обеспечивающий конфиденциальность передачи данных в стеке </w:t>
      </w:r>
      <w:r w:rsidRPr="002C202D">
        <w:rPr>
          <w:rFonts w:ascii="Times New Roman" w:eastAsia="Times New Roman" w:hAnsi="Times New Roman"/>
          <w:sz w:val="28"/>
          <w:lang w:val="en-US"/>
        </w:rPr>
        <w:t>TCP</w:t>
      </w:r>
      <w:r w:rsidRPr="009B346D">
        <w:rPr>
          <w:rFonts w:ascii="Times New Roman" w:eastAsia="Times New Roman" w:hAnsi="Times New Roman"/>
          <w:sz w:val="28"/>
        </w:rPr>
        <w:t>/</w:t>
      </w:r>
      <w:r w:rsidRPr="002C202D">
        <w:rPr>
          <w:rFonts w:ascii="Times New Roman" w:eastAsia="Times New Roman" w:hAnsi="Times New Roman"/>
          <w:sz w:val="28"/>
          <w:lang w:val="en-US"/>
        </w:rPr>
        <w:t>IP</w:t>
      </w:r>
      <w:r w:rsidRPr="009B346D">
        <w:rPr>
          <w:rFonts w:ascii="Times New Roman" w:eastAsia="Times New Roman" w:hAnsi="Times New Roman"/>
          <w:sz w:val="28"/>
        </w:rPr>
        <w:t>.</w:t>
      </w:r>
    </w:p>
    <w:p w:rsidR="003D0A09" w:rsidRPr="009B346D" w:rsidRDefault="003D0A09" w:rsidP="003D0A09">
      <w:pPr>
        <w:spacing w:line="17" w:lineRule="exact"/>
        <w:rPr>
          <w:rFonts w:ascii="Times New Roman" w:eastAsia="Times New Roman" w:hAnsi="Times New Roman"/>
          <w:sz w:val="28"/>
        </w:rPr>
      </w:pPr>
    </w:p>
    <w:p w:rsidR="003D0A09" w:rsidRPr="009B346D" w:rsidRDefault="003D0A09" w:rsidP="003D0A09">
      <w:pPr>
        <w:numPr>
          <w:ilvl w:val="0"/>
          <w:numId w:val="4"/>
        </w:numPr>
        <w:tabs>
          <w:tab w:val="left" w:pos="1080"/>
        </w:tabs>
        <w:spacing w:line="237" w:lineRule="auto"/>
        <w:ind w:right="20" w:firstLine="719"/>
        <w:jc w:val="both"/>
        <w:rPr>
          <w:rFonts w:ascii="Times New Roman" w:eastAsia="Times New Roman" w:hAnsi="Times New Roman"/>
          <w:sz w:val="28"/>
        </w:rPr>
      </w:pPr>
      <w:r w:rsidRPr="009B346D">
        <w:rPr>
          <w:rFonts w:ascii="Times New Roman" w:eastAsia="Times New Roman" w:hAnsi="Times New Roman"/>
          <w:i/>
          <w:sz w:val="28"/>
        </w:rPr>
        <w:t xml:space="preserve">Прикладной уровень </w:t>
      </w:r>
      <w:r w:rsidRPr="009B346D">
        <w:rPr>
          <w:rFonts w:ascii="Times New Roman" w:eastAsia="Times New Roman" w:hAnsi="Times New Roman"/>
          <w:sz w:val="28"/>
        </w:rPr>
        <w:t>отвечает за обеспечение доступа прикладных</w:t>
      </w:r>
      <w:r w:rsidRPr="009B346D">
        <w:rPr>
          <w:rFonts w:ascii="Times New Roman" w:eastAsia="Times New Roman" w:hAnsi="Times New Roman"/>
          <w:i/>
          <w:sz w:val="28"/>
        </w:rPr>
        <w:t xml:space="preserve"> </w:t>
      </w:r>
      <w:r w:rsidRPr="009B346D">
        <w:rPr>
          <w:rFonts w:ascii="Times New Roman" w:eastAsia="Times New Roman" w:hAnsi="Times New Roman"/>
          <w:sz w:val="28"/>
        </w:rPr>
        <w:t>программ к различным сервисам и ресурсам сети. Примерами задач такого уровня являются: передача файлов, электронная почта, управление сетью и т. д. Примеры протоколов-</w:t>
      </w:r>
      <w:r w:rsidRPr="002C202D">
        <w:rPr>
          <w:rFonts w:ascii="Times New Roman" w:eastAsia="Times New Roman" w:hAnsi="Times New Roman"/>
          <w:sz w:val="28"/>
          <w:lang w:val="en-US"/>
        </w:rPr>
        <w:t>NCP</w:t>
      </w:r>
      <w:r w:rsidRPr="009B346D">
        <w:rPr>
          <w:rFonts w:ascii="Times New Roman" w:eastAsia="Times New Roman" w:hAnsi="Times New Roman"/>
          <w:sz w:val="28"/>
        </w:rPr>
        <w:t xml:space="preserve"> стека </w:t>
      </w:r>
      <w:r w:rsidRPr="002C202D">
        <w:rPr>
          <w:rFonts w:ascii="Times New Roman" w:eastAsia="Times New Roman" w:hAnsi="Times New Roman"/>
          <w:sz w:val="28"/>
          <w:lang w:val="en-US"/>
        </w:rPr>
        <w:t>Novell</w:t>
      </w:r>
      <w:r w:rsidRPr="009B346D">
        <w:rPr>
          <w:rFonts w:ascii="Times New Roman" w:eastAsia="Times New Roman" w:hAnsi="Times New Roman"/>
          <w:sz w:val="28"/>
        </w:rPr>
        <w:t xml:space="preserve">; </w:t>
      </w:r>
      <w:r w:rsidRPr="002C202D">
        <w:rPr>
          <w:rFonts w:ascii="Times New Roman" w:eastAsia="Times New Roman" w:hAnsi="Times New Roman"/>
          <w:sz w:val="28"/>
          <w:lang w:val="en-US"/>
        </w:rPr>
        <w:t>SMB</w:t>
      </w:r>
      <w:r w:rsidRPr="009B346D">
        <w:rPr>
          <w:rFonts w:ascii="Times New Roman" w:eastAsia="Times New Roman" w:hAnsi="Times New Roman"/>
          <w:sz w:val="28"/>
        </w:rPr>
        <w:t xml:space="preserve"> в стеке </w:t>
      </w:r>
      <w:r w:rsidRPr="002C202D">
        <w:rPr>
          <w:rFonts w:ascii="Times New Roman" w:eastAsia="Times New Roman" w:hAnsi="Times New Roman"/>
          <w:sz w:val="28"/>
          <w:lang w:val="en-US"/>
        </w:rPr>
        <w:t>Windows</w:t>
      </w:r>
      <w:r w:rsidRPr="009B346D">
        <w:rPr>
          <w:rFonts w:ascii="Times New Roman" w:eastAsia="Times New Roman" w:hAnsi="Times New Roman"/>
          <w:sz w:val="28"/>
        </w:rPr>
        <w:t xml:space="preserve"> </w:t>
      </w:r>
      <w:r w:rsidRPr="002C202D">
        <w:rPr>
          <w:rFonts w:ascii="Times New Roman" w:eastAsia="Times New Roman" w:hAnsi="Times New Roman"/>
          <w:sz w:val="28"/>
          <w:lang w:val="en-US"/>
        </w:rPr>
        <w:t>NT</w:t>
      </w:r>
      <w:r w:rsidRPr="009B346D">
        <w:rPr>
          <w:rFonts w:ascii="Times New Roman" w:eastAsia="Times New Roman" w:hAnsi="Times New Roman"/>
          <w:sz w:val="28"/>
        </w:rPr>
        <w:t xml:space="preserve">; </w:t>
      </w:r>
      <w:r w:rsidRPr="002C202D">
        <w:rPr>
          <w:rFonts w:ascii="Times New Roman" w:eastAsia="Times New Roman" w:hAnsi="Times New Roman"/>
          <w:sz w:val="28"/>
          <w:lang w:val="en-US"/>
        </w:rPr>
        <w:t>NFS</w:t>
      </w:r>
      <w:r w:rsidRPr="009B346D">
        <w:rPr>
          <w:rFonts w:ascii="Times New Roman" w:eastAsia="Times New Roman" w:hAnsi="Times New Roman"/>
          <w:sz w:val="28"/>
        </w:rPr>
        <w:t xml:space="preserve">, </w:t>
      </w:r>
      <w:r w:rsidRPr="002C202D">
        <w:rPr>
          <w:rFonts w:ascii="Times New Roman" w:eastAsia="Times New Roman" w:hAnsi="Times New Roman"/>
          <w:sz w:val="28"/>
          <w:lang w:val="en-US"/>
        </w:rPr>
        <w:t>FTP</w:t>
      </w:r>
      <w:r w:rsidRPr="009B346D">
        <w:rPr>
          <w:rFonts w:ascii="Times New Roman" w:eastAsia="Times New Roman" w:hAnsi="Times New Roman"/>
          <w:sz w:val="28"/>
        </w:rPr>
        <w:t xml:space="preserve">, </w:t>
      </w:r>
      <w:r w:rsidRPr="002C202D">
        <w:rPr>
          <w:rFonts w:ascii="Times New Roman" w:eastAsia="Times New Roman" w:hAnsi="Times New Roman"/>
          <w:sz w:val="28"/>
          <w:lang w:val="en-US"/>
        </w:rPr>
        <w:t>SNMP</w:t>
      </w:r>
      <w:r w:rsidRPr="009B346D">
        <w:rPr>
          <w:rFonts w:ascii="Times New Roman" w:eastAsia="Times New Roman" w:hAnsi="Times New Roman"/>
          <w:sz w:val="28"/>
        </w:rPr>
        <w:t xml:space="preserve">, </w:t>
      </w:r>
      <w:r w:rsidRPr="002C202D">
        <w:rPr>
          <w:rFonts w:ascii="Times New Roman" w:eastAsia="Times New Roman" w:hAnsi="Times New Roman"/>
          <w:sz w:val="28"/>
          <w:lang w:val="en-US"/>
        </w:rPr>
        <w:t>Telnet</w:t>
      </w:r>
      <w:r w:rsidRPr="009B346D">
        <w:rPr>
          <w:rFonts w:ascii="Times New Roman" w:eastAsia="Times New Roman" w:hAnsi="Times New Roman"/>
          <w:sz w:val="28"/>
        </w:rPr>
        <w:t xml:space="preserve"> стека </w:t>
      </w:r>
      <w:r w:rsidRPr="002C202D">
        <w:rPr>
          <w:rFonts w:ascii="Times New Roman" w:eastAsia="Times New Roman" w:hAnsi="Times New Roman"/>
          <w:sz w:val="28"/>
          <w:lang w:val="en-US"/>
        </w:rPr>
        <w:t>TCP</w:t>
      </w:r>
      <w:r w:rsidRPr="009B346D">
        <w:rPr>
          <w:rFonts w:ascii="Times New Roman" w:eastAsia="Times New Roman" w:hAnsi="Times New Roman"/>
          <w:sz w:val="28"/>
        </w:rPr>
        <w:t xml:space="preserve"> / </w:t>
      </w:r>
      <w:r w:rsidRPr="002C202D">
        <w:rPr>
          <w:rFonts w:ascii="Times New Roman" w:eastAsia="Times New Roman" w:hAnsi="Times New Roman"/>
          <w:sz w:val="28"/>
          <w:lang w:val="en-US"/>
        </w:rPr>
        <w:t>IP</w:t>
      </w:r>
      <w:r w:rsidRPr="009B346D">
        <w:rPr>
          <w:rFonts w:ascii="Times New Roman" w:eastAsia="Times New Roman" w:hAnsi="Times New Roman"/>
          <w:sz w:val="28"/>
        </w:rPr>
        <w:t xml:space="preserve"> (рис.7.1).</w:t>
      </w:r>
    </w:p>
    <w:p w:rsidR="003D0A09" w:rsidRPr="009B346D" w:rsidRDefault="003D0A09" w:rsidP="003D0A09">
      <w:pPr>
        <w:spacing w:line="18" w:lineRule="exact"/>
        <w:rPr>
          <w:rFonts w:ascii="Times New Roman" w:eastAsia="Times New Roman" w:hAnsi="Times New Roman"/>
          <w:sz w:val="28"/>
        </w:rPr>
      </w:pPr>
    </w:p>
    <w:p w:rsidR="003D0A09" w:rsidRPr="009B346D" w:rsidRDefault="003D0A09" w:rsidP="003D0A09">
      <w:pPr>
        <w:spacing w:line="238" w:lineRule="auto"/>
        <w:ind w:right="20" w:firstLine="708"/>
        <w:jc w:val="both"/>
        <w:rPr>
          <w:rFonts w:ascii="Times New Roman" w:eastAsia="Times New Roman" w:hAnsi="Times New Roman"/>
          <w:sz w:val="28"/>
        </w:rPr>
      </w:pPr>
      <w:r w:rsidRPr="009B346D">
        <w:rPr>
          <w:rFonts w:ascii="Times New Roman" w:eastAsia="Times New Roman" w:hAnsi="Times New Roman"/>
          <w:sz w:val="28"/>
        </w:rPr>
        <w:t xml:space="preserve">Стек </w:t>
      </w:r>
      <w:r w:rsidRPr="002C202D">
        <w:rPr>
          <w:rFonts w:ascii="Times New Roman" w:eastAsia="Times New Roman" w:hAnsi="Times New Roman"/>
          <w:sz w:val="28"/>
          <w:lang w:val="en-US"/>
        </w:rPr>
        <w:t>TCP</w:t>
      </w:r>
      <w:r w:rsidRPr="009B346D">
        <w:rPr>
          <w:rFonts w:ascii="Times New Roman" w:eastAsia="Times New Roman" w:hAnsi="Times New Roman"/>
          <w:sz w:val="28"/>
        </w:rPr>
        <w:t xml:space="preserve"> / </w:t>
      </w:r>
      <w:r w:rsidRPr="002C202D">
        <w:rPr>
          <w:rFonts w:ascii="Times New Roman" w:eastAsia="Times New Roman" w:hAnsi="Times New Roman"/>
          <w:sz w:val="28"/>
          <w:lang w:val="en-US"/>
        </w:rPr>
        <w:t>IP</w:t>
      </w:r>
      <w:r w:rsidRPr="009B346D">
        <w:rPr>
          <w:rFonts w:ascii="Times New Roman" w:eastAsia="Times New Roman" w:hAnsi="Times New Roman"/>
          <w:sz w:val="28"/>
        </w:rPr>
        <w:t xml:space="preserve"> с точки зрения архитектуры системы соответствует эталонной модели </w:t>
      </w:r>
      <w:r w:rsidRPr="002C202D">
        <w:rPr>
          <w:rFonts w:ascii="Times New Roman" w:eastAsia="Times New Roman" w:hAnsi="Times New Roman"/>
          <w:sz w:val="28"/>
          <w:lang w:val="en-US"/>
        </w:rPr>
        <w:t>OSI</w:t>
      </w:r>
      <w:r w:rsidRPr="009B346D">
        <w:rPr>
          <w:rFonts w:ascii="Times New Roman" w:eastAsia="Times New Roman" w:hAnsi="Times New Roman"/>
          <w:sz w:val="28"/>
        </w:rPr>
        <w:t xml:space="preserve"> и позволяет обмениваться данными по сети с </w:t>
      </w:r>
      <w:r w:rsidRPr="009B346D">
        <w:rPr>
          <w:rFonts w:ascii="Times New Roman" w:eastAsia="Times New Roman" w:hAnsi="Times New Roman"/>
          <w:sz w:val="28"/>
        </w:rPr>
        <w:lastRenderedPageBreak/>
        <w:t xml:space="preserve">приложениями и </w:t>
      </w:r>
      <w:proofErr w:type="gramStart"/>
      <w:r w:rsidRPr="009B346D">
        <w:rPr>
          <w:rFonts w:ascii="Times New Roman" w:eastAsia="Times New Roman" w:hAnsi="Times New Roman"/>
          <w:sz w:val="28"/>
        </w:rPr>
        <w:t>сервисами ,</w:t>
      </w:r>
      <w:proofErr w:type="gramEnd"/>
      <w:r w:rsidRPr="009B346D">
        <w:rPr>
          <w:rFonts w:ascii="Times New Roman" w:eastAsia="Times New Roman" w:hAnsi="Times New Roman"/>
          <w:sz w:val="28"/>
        </w:rPr>
        <w:t xml:space="preserve"> работающими практически на любой платформе, включая </w:t>
      </w:r>
      <w:r w:rsidRPr="002C202D">
        <w:rPr>
          <w:rFonts w:ascii="Times New Roman" w:eastAsia="Times New Roman" w:hAnsi="Times New Roman"/>
          <w:sz w:val="28"/>
          <w:lang w:val="en-US"/>
        </w:rPr>
        <w:t>Unix</w:t>
      </w:r>
      <w:r w:rsidRPr="009B346D">
        <w:rPr>
          <w:rFonts w:ascii="Times New Roman" w:eastAsia="Times New Roman" w:hAnsi="Times New Roman"/>
          <w:sz w:val="28"/>
        </w:rPr>
        <w:t xml:space="preserve">, </w:t>
      </w:r>
      <w:r w:rsidRPr="002C202D">
        <w:rPr>
          <w:rFonts w:ascii="Times New Roman" w:eastAsia="Times New Roman" w:hAnsi="Times New Roman"/>
          <w:sz w:val="28"/>
          <w:lang w:val="en-US"/>
        </w:rPr>
        <w:t>Windows</w:t>
      </w:r>
      <w:r w:rsidRPr="009B346D">
        <w:rPr>
          <w:rFonts w:ascii="Times New Roman" w:eastAsia="Times New Roman" w:hAnsi="Times New Roman"/>
          <w:sz w:val="28"/>
        </w:rPr>
        <w:t xml:space="preserve">, </w:t>
      </w:r>
      <w:r w:rsidRPr="002C202D">
        <w:rPr>
          <w:rFonts w:ascii="Times New Roman" w:eastAsia="Times New Roman" w:hAnsi="Times New Roman"/>
          <w:sz w:val="28"/>
          <w:lang w:val="en-US"/>
        </w:rPr>
        <w:t>Macintosh</w:t>
      </w:r>
      <w:r w:rsidRPr="009B346D">
        <w:rPr>
          <w:rFonts w:ascii="Times New Roman" w:eastAsia="Times New Roman" w:hAnsi="Times New Roman"/>
          <w:sz w:val="28"/>
        </w:rPr>
        <w:t xml:space="preserve"> и другие. Реализация </w:t>
      </w:r>
      <w:r w:rsidRPr="002C202D">
        <w:rPr>
          <w:rFonts w:ascii="Times New Roman" w:eastAsia="Times New Roman" w:hAnsi="Times New Roman"/>
          <w:sz w:val="28"/>
          <w:lang w:val="en-US"/>
        </w:rPr>
        <w:t>TCP</w:t>
      </w:r>
      <w:r w:rsidRPr="009B346D">
        <w:rPr>
          <w:rFonts w:ascii="Times New Roman" w:eastAsia="Times New Roman" w:hAnsi="Times New Roman"/>
          <w:sz w:val="28"/>
        </w:rPr>
        <w:t xml:space="preserve"> / </w:t>
      </w:r>
      <w:r w:rsidRPr="002C202D">
        <w:rPr>
          <w:rFonts w:ascii="Times New Roman" w:eastAsia="Times New Roman" w:hAnsi="Times New Roman"/>
          <w:sz w:val="28"/>
          <w:lang w:val="en-US"/>
        </w:rPr>
        <w:t>IP</w:t>
      </w:r>
      <w:r w:rsidRPr="009B346D">
        <w:rPr>
          <w:rFonts w:ascii="Times New Roman" w:eastAsia="Times New Roman" w:hAnsi="Times New Roman"/>
          <w:sz w:val="28"/>
        </w:rPr>
        <w:t xml:space="preserve"> в </w:t>
      </w:r>
      <w:r w:rsidRPr="002C202D">
        <w:rPr>
          <w:rFonts w:ascii="Times New Roman" w:eastAsia="Times New Roman" w:hAnsi="Times New Roman"/>
          <w:sz w:val="28"/>
          <w:lang w:val="en-US"/>
        </w:rPr>
        <w:t>Microsoft</w:t>
      </w:r>
      <w:r w:rsidRPr="009B346D">
        <w:rPr>
          <w:rFonts w:ascii="Times New Roman" w:eastAsia="Times New Roman" w:hAnsi="Times New Roman"/>
          <w:sz w:val="28"/>
        </w:rPr>
        <w:t xml:space="preserve"> соответствует четырехслойной модели вместо семислойной, как показано на рис. 7.1.</w:t>
      </w:r>
    </w:p>
    <w:p w:rsidR="003D0A09" w:rsidRPr="009B346D" w:rsidRDefault="003D0A09" w:rsidP="003D0A09">
      <w:pPr>
        <w:spacing w:line="13" w:lineRule="exact"/>
        <w:rPr>
          <w:rFonts w:ascii="Times New Roman" w:eastAsia="Times New Roman" w:hAnsi="Times New Roman"/>
          <w:sz w:val="28"/>
        </w:rPr>
      </w:pPr>
    </w:p>
    <w:p w:rsidR="003D0A09" w:rsidRPr="002C202D" w:rsidRDefault="003D0A09" w:rsidP="003D0A09">
      <w:pPr>
        <w:spacing w:line="237" w:lineRule="auto"/>
        <w:ind w:right="20" w:firstLine="708"/>
        <w:jc w:val="both"/>
        <w:rPr>
          <w:rFonts w:ascii="Times New Roman" w:eastAsia="Times New Roman" w:hAnsi="Times New Roman"/>
          <w:sz w:val="28"/>
          <w:lang w:val="en-US"/>
        </w:rPr>
      </w:pPr>
      <w:r w:rsidRPr="009B346D">
        <w:rPr>
          <w:rFonts w:ascii="Times New Roman" w:eastAsia="Times New Roman" w:hAnsi="Times New Roman"/>
          <w:sz w:val="28"/>
        </w:rPr>
        <w:t xml:space="preserve">В зависимости от типа сервиса можно использовать два протокола - </w:t>
      </w:r>
      <w:r w:rsidRPr="002C202D">
        <w:rPr>
          <w:rFonts w:ascii="Times New Roman" w:eastAsia="Times New Roman" w:hAnsi="Times New Roman"/>
          <w:sz w:val="28"/>
          <w:lang w:val="en-US"/>
        </w:rPr>
        <w:t>TCP</w:t>
      </w:r>
      <w:r w:rsidRPr="009B346D">
        <w:rPr>
          <w:rFonts w:ascii="Times New Roman" w:eastAsia="Times New Roman" w:hAnsi="Times New Roman"/>
          <w:sz w:val="28"/>
        </w:rPr>
        <w:t xml:space="preserve"> или </w:t>
      </w:r>
      <w:r w:rsidRPr="002C202D">
        <w:rPr>
          <w:rFonts w:ascii="Times New Roman" w:eastAsia="Times New Roman" w:hAnsi="Times New Roman"/>
          <w:sz w:val="28"/>
          <w:lang w:val="en-US"/>
        </w:rPr>
        <w:t>UDP</w:t>
      </w:r>
      <w:r w:rsidRPr="009B346D">
        <w:rPr>
          <w:rFonts w:ascii="Times New Roman" w:eastAsia="Times New Roman" w:hAnsi="Times New Roman"/>
          <w:sz w:val="28"/>
        </w:rPr>
        <w:t xml:space="preserve">. </w:t>
      </w:r>
      <w:r w:rsidRPr="002C202D">
        <w:rPr>
          <w:rFonts w:ascii="Times New Roman" w:eastAsia="Times New Roman" w:hAnsi="Times New Roman"/>
          <w:sz w:val="28"/>
          <w:lang w:val="en-US"/>
        </w:rPr>
        <w:t>TCP</w:t>
      </w:r>
      <w:r w:rsidRPr="009B346D">
        <w:rPr>
          <w:rFonts w:ascii="Times New Roman" w:eastAsia="Times New Roman" w:hAnsi="Times New Roman"/>
          <w:sz w:val="28"/>
        </w:rPr>
        <w:t xml:space="preserve"> отвечает за надежную передачу данных с одного узла сети на другой. Он создает сеанс, ориентированный на соединение, другими словами, виртуальную связь между машинами. </w:t>
      </w:r>
      <w:r w:rsidRPr="002C202D">
        <w:rPr>
          <w:rFonts w:ascii="Times New Roman" w:eastAsia="Times New Roman" w:hAnsi="Times New Roman"/>
          <w:sz w:val="28"/>
          <w:lang w:val="en-US"/>
        </w:rPr>
        <w:t xml:space="preserve">В </w:t>
      </w:r>
      <w:proofErr w:type="spellStart"/>
      <w:r w:rsidRPr="002C202D">
        <w:rPr>
          <w:rFonts w:ascii="Times New Roman" w:eastAsia="Times New Roman" w:hAnsi="Times New Roman"/>
          <w:sz w:val="28"/>
          <w:lang w:val="en-US"/>
        </w:rPr>
        <w:t>отличие</w:t>
      </w:r>
      <w:proofErr w:type="spellEnd"/>
      <w:r w:rsidRPr="002C202D">
        <w:rPr>
          <w:rFonts w:ascii="Times New Roman" w:eastAsia="Times New Roman" w:hAnsi="Times New Roman"/>
          <w:sz w:val="28"/>
          <w:lang w:val="en-US"/>
        </w:rPr>
        <w:t xml:space="preserve"> </w:t>
      </w:r>
      <w:proofErr w:type="spellStart"/>
      <w:r w:rsidRPr="002C202D">
        <w:rPr>
          <w:rFonts w:ascii="Times New Roman" w:eastAsia="Times New Roman" w:hAnsi="Times New Roman"/>
          <w:sz w:val="28"/>
          <w:lang w:val="en-US"/>
        </w:rPr>
        <w:t>от</w:t>
      </w:r>
      <w:proofErr w:type="spellEnd"/>
      <w:r w:rsidRPr="002C202D">
        <w:rPr>
          <w:rFonts w:ascii="Times New Roman" w:eastAsia="Times New Roman" w:hAnsi="Times New Roman"/>
          <w:sz w:val="28"/>
          <w:lang w:val="en-US"/>
        </w:rPr>
        <w:t xml:space="preserve"> TCP, UDP не создает соединений.</w:t>
      </w:r>
    </w:p>
    <w:p w:rsidR="003D0A09" w:rsidRPr="002C202D" w:rsidRDefault="003D0A09" w:rsidP="003D0A09">
      <w:pPr>
        <w:spacing w:line="17" w:lineRule="exact"/>
        <w:rPr>
          <w:rFonts w:ascii="Times New Roman" w:eastAsia="Times New Roman" w:hAnsi="Times New Roman"/>
          <w:sz w:val="28"/>
          <w:lang w:val="en-US"/>
        </w:rPr>
      </w:pPr>
    </w:p>
    <w:p w:rsidR="003D0A09" w:rsidRPr="009B346D" w:rsidRDefault="003D0A09" w:rsidP="003D0A09">
      <w:pPr>
        <w:spacing w:line="237" w:lineRule="auto"/>
        <w:ind w:right="20" w:firstLine="708"/>
        <w:jc w:val="both"/>
        <w:rPr>
          <w:rFonts w:ascii="Times New Roman" w:eastAsia="Times New Roman" w:hAnsi="Times New Roman"/>
        </w:rPr>
      </w:pPr>
      <w:r w:rsidRPr="009B346D">
        <w:rPr>
          <w:rFonts w:ascii="Times New Roman" w:eastAsia="Times New Roman" w:hAnsi="Times New Roman"/>
          <w:sz w:val="28"/>
        </w:rPr>
        <w:t xml:space="preserve">Сетевой уровень отвечает за маршрутизацию данных в сети и между различными сетями. Маршрутизаторы, зависящие от используемого протокола, работают на этом уровне и используются для передачи пакетов из одной сети (или ее сегмента) в другую (или другой сегмент сети). В стеке </w:t>
      </w:r>
      <w:r w:rsidRPr="002C202D">
        <w:rPr>
          <w:rFonts w:ascii="Times New Roman" w:eastAsia="Times New Roman" w:hAnsi="Times New Roman"/>
          <w:sz w:val="28"/>
          <w:lang w:val="en-US"/>
        </w:rPr>
        <w:t>TCP</w:t>
      </w:r>
      <w:r w:rsidRPr="009B346D">
        <w:rPr>
          <w:rFonts w:ascii="Times New Roman" w:eastAsia="Times New Roman" w:hAnsi="Times New Roman"/>
          <w:sz w:val="28"/>
        </w:rPr>
        <w:t xml:space="preserve"> / </w:t>
      </w:r>
      <w:r w:rsidRPr="002C202D">
        <w:rPr>
          <w:rFonts w:ascii="Times New Roman" w:eastAsia="Times New Roman" w:hAnsi="Times New Roman"/>
          <w:sz w:val="28"/>
          <w:lang w:val="en-US"/>
        </w:rPr>
        <w:t>IP</w:t>
      </w:r>
      <w:r w:rsidRPr="009B346D">
        <w:rPr>
          <w:rFonts w:ascii="Times New Roman" w:eastAsia="Times New Roman" w:hAnsi="Times New Roman"/>
          <w:sz w:val="28"/>
        </w:rPr>
        <w:t xml:space="preserve"> на этом уровне используется протокол </w:t>
      </w:r>
      <w:r w:rsidRPr="002C202D">
        <w:rPr>
          <w:rFonts w:ascii="Times New Roman" w:eastAsia="Times New Roman" w:hAnsi="Times New Roman"/>
          <w:sz w:val="28"/>
          <w:lang w:val="en-US"/>
        </w:rPr>
        <w:t>IP</w:t>
      </w:r>
      <w:r w:rsidRPr="009B346D">
        <w:rPr>
          <w:rFonts w:ascii="Times New Roman" w:eastAsia="Times New Roman" w:hAnsi="Times New Roman"/>
          <w:sz w:val="24"/>
        </w:rPr>
        <w:t>.</w:t>
      </w:r>
    </w:p>
    <w:p w:rsidR="003D0A09" w:rsidRDefault="003D0A09" w:rsidP="003D0A09">
      <w:pPr>
        <w:spacing w:line="200" w:lineRule="exact"/>
        <w:rPr>
          <w:rFonts w:ascii="Times New Roman" w:eastAsia="Times New Roman" w:hAnsi="Times New Roman"/>
          <w:noProof/>
          <w:sz w:val="28"/>
        </w:rPr>
      </w:pPr>
    </w:p>
    <w:p w:rsidR="003D0A09" w:rsidRDefault="009B346D" w:rsidP="003D0A09">
      <w:pPr>
        <w:spacing w:line="200" w:lineRule="exact"/>
        <w:rPr>
          <w:rFonts w:ascii="Times New Roman" w:eastAsia="Times New Roman" w:hAnsi="Times New Roman"/>
          <w:noProof/>
          <w:sz w:val="28"/>
        </w:rPr>
      </w:pPr>
      <w:r>
        <w:rPr>
          <w:rFonts w:ascii="Times New Roman" w:eastAsia="Times New Roman" w:hAnsi="Times New Roman"/>
          <w:noProof/>
          <w:sz w:val="28"/>
        </w:rPr>
        <w:drawing>
          <wp:anchor distT="0" distB="0" distL="114300" distR="114300" simplePos="0" relativeHeight="251659264" behindDoc="1" locked="0" layoutInCell="1" allowOverlap="1" wp14:anchorId="0F1FB9A9" wp14:editId="4F224563">
            <wp:simplePos x="0" y="0"/>
            <wp:positionH relativeFrom="page">
              <wp:posOffset>684530</wp:posOffset>
            </wp:positionH>
            <wp:positionV relativeFrom="page">
              <wp:posOffset>3819525</wp:posOffset>
            </wp:positionV>
            <wp:extent cx="5915025" cy="32385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915025" cy="3238500"/>
                    </a:xfrm>
                    <a:prstGeom prst="rect">
                      <a:avLst/>
                    </a:prstGeom>
                    <a:noFill/>
                  </pic:spPr>
                </pic:pic>
              </a:graphicData>
            </a:graphic>
            <wp14:sizeRelH relativeFrom="page">
              <wp14:pctWidth>0</wp14:pctWidth>
            </wp14:sizeRelH>
            <wp14:sizeRelV relativeFrom="page">
              <wp14:pctHeight>0</wp14:pctHeight>
            </wp14:sizeRelV>
          </wp:anchor>
        </w:drawing>
      </w:r>
    </w:p>
    <w:p w:rsidR="003D0A09" w:rsidRDefault="003D0A09" w:rsidP="003D0A09">
      <w:pPr>
        <w:spacing w:line="200" w:lineRule="exact"/>
        <w:rPr>
          <w:rFonts w:ascii="Times New Roman" w:eastAsia="Times New Roman" w:hAnsi="Times New Roman"/>
          <w:noProof/>
          <w:sz w:val="28"/>
        </w:rPr>
      </w:pPr>
    </w:p>
    <w:p w:rsidR="003D0A09" w:rsidRDefault="003D0A09" w:rsidP="003D0A09">
      <w:pPr>
        <w:spacing w:line="200" w:lineRule="exact"/>
        <w:rPr>
          <w:rFonts w:ascii="Times New Roman" w:eastAsia="Times New Roman" w:hAnsi="Times New Roman"/>
          <w:noProof/>
          <w:sz w:val="28"/>
        </w:rPr>
      </w:pPr>
    </w:p>
    <w:p w:rsidR="003D0A09" w:rsidRDefault="003D0A09" w:rsidP="003D0A09">
      <w:pPr>
        <w:spacing w:line="200" w:lineRule="exact"/>
        <w:rPr>
          <w:rFonts w:ascii="Times New Roman" w:eastAsia="Times New Roman" w:hAnsi="Times New Roman"/>
          <w:noProof/>
          <w:sz w:val="28"/>
        </w:rPr>
      </w:pPr>
    </w:p>
    <w:p w:rsidR="003D0A09" w:rsidRDefault="003D0A09" w:rsidP="003D0A09">
      <w:pPr>
        <w:spacing w:line="200" w:lineRule="exact"/>
        <w:rPr>
          <w:rFonts w:ascii="Times New Roman" w:eastAsia="Times New Roman" w:hAnsi="Times New Roman"/>
          <w:noProof/>
          <w:sz w:val="28"/>
        </w:rPr>
      </w:pPr>
    </w:p>
    <w:p w:rsidR="003D0A09" w:rsidRDefault="003D0A09" w:rsidP="003D0A09">
      <w:pPr>
        <w:spacing w:line="200" w:lineRule="exact"/>
        <w:rPr>
          <w:rFonts w:ascii="Times New Roman" w:eastAsia="Times New Roman" w:hAnsi="Times New Roman"/>
          <w:noProof/>
          <w:sz w:val="28"/>
        </w:rPr>
      </w:pPr>
    </w:p>
    <w:p w:rsidR="003D0A09" w:rsidRDefault="003D0A09" w:rsidP="003D0A09">
      <w:pPr>
        <w:spacing w:line="200" w:lineRule="exact"/>
        <w:rPr>
          <w:rFonts w:ascii="Times New Roman" w:eastAsia="Times New Roman" w:hAnsi="Times New Roman"/>
          <w:noProof/>
          <w:sz w:val="28"/>
        </w:rPr>
      </w:pPr>
    </w:p>
    <w:p w:rsidR="003D0A09" w:rsidRDefault="003D0A09" w:rsidP="003D0A09">
      <w:pPr>
        <w:spacing w:line="200" w:lineRule="exact"/>
        <w:rPr>
          <w:rFonts w:ascii="Times New Roman" w:eastAsia="Times New Roman" w:hAnsi="Times New Roman"/>
          <w:noProof/>
          <w:sz w:val="28"/>
        </w:rPr>
      </w:pPr>
    </w:p>
    <w:p w:rsidR="003D0A09" w:rsidRDefault="003D0A09" w:rsidP="003D0A09">
      <w:pPr>
        <w:spacing w:line="200" w:lineRule="exact"/>
        <w:rPr>
          <w:rFonts w:ascii="Times New Roman" w:eastAsia="Times New Roman" w:hAnsi="Times New Roman"/>
          <w:noProof/>
          <w:sz w:val="28"/>
        </w:rPr>
      </w:pPr>
    </w:p>
    <w:p w:rsidR="009B346D" w:rsidRDefault="009B346D" w:rsidP="003D0A09">
      <w:pPr>
        <w:spacing w:line="200" w:lineRule="exact"/>
        <w:rPr>
          <w:rFonts w:ascii="Times New Roman" w:eastAsia="Times New Roman" w:hAnsi="Times New Roman"/>
          <w:noProof/>
          <w:sz w:val="28"/>
        </w:rPr>
      </w:pPr>
    </w:p>
    <w:p w:rsidR="009B346D" w:rsidRDefault="009B346D" w:rsidP="003D0A09">
      <w:pPr>
        <w:spacing w:line="200" w:lineRule="exact"/>
        <w:rPr>
          <w:rFonts w:ascii="Times New Roman" w:eastAsia="Times New Roman" w:hAnsi="Times New Roman"/>
          <w:noProof/>
          <w:sz w:val="28"/>
        </w:rPr>
      </w:pPr>
    </w:p>
    <w:p w:rsidR="009B346D" w:rsidRDefault="009B346D" w:rsidP="003D0A09">
      <w:pPr>
        <w:spacing w:line="200" w:lineRule="exact"/>
        <w:rPr>
          <w:rFonts w:ascii="Times New Roman" w:eastAsia="Times New Roman" w:hAnsi="Times New Roman"/>
          <w:noProof/>
          <w:sz w:val="28"/>
        </w:rPr>
      </w:pPr>
    </w:p>
    <w:p w:rsidR="009B346D" w:rsidRDefault="009B346D" w:rsidP="003D0A09">
      <w:pPr>
        <w:spacing w:line="200" w:lineRule="exact"/>
        <w:rPr>
          <w:rFonts w:ascii="Times New Roman" w:eastAsia="Times New Roman" w:hAnsi="Times New Roman"/>
          <w:noProof/>
          <w:sz w:val="28"/>
        </w:rPr>
      </w:pPr>
    </w:p>
    <w:p w:rsidR="009B346D" w:rsidRDefault="009B346D" w:rsidP="003D0A09">
      <w:pPr>
        <w:spacing w:line="200" w:lineRule="exact"/>
        <w:rPr>
          <w:rFonts w:ascii="Times New Roman" w:eastAsia="Times New Roman" w:hAnsi="Times New Roman"/>
          <w:noProof/>
          <w:sz w:val="28"/>
        </w:rPr>
      </w:pPr>
    </w:p>
    <w:p w:rsidR="009B346D" w:rsidRDefault="009B346D" w:rsidP="003D0A09">
      <w:pPr>
        <w:spacing w:line="200" w:lineRule="exact"/>
        <w:rPr>
          <w:rFonts w:ascii="Times New Roman" w:eastAsia="Times New Roman" w:hAnsi="Times New Roman"/>
          <w:noProof/>
          <w:sz w:val="28"/>
        </w:rPr>
      </w:pPr>
    </w:p>
    <w:p w:rsidR="009B346D" w:rsidRDefault="009B346D" w:rsidP="003D0A09">
      <w:pPr>
        <w:spacing w:line="200" w:lineRule="exact"/>
        <w:rPr>
          <w:rFonts w:ascii="Times New Roman" w:eastAsia="Times New Roman" w:hAnsi="Times New Roman"/>
          <w:noProof/>
          <w:sz w:val="28"/>
        </w:rPr>
      </w:pPr>
    </w:p>
    <w:p w:rsidR="009B346D" w:rsidRDefault="009B346D" w:rsidP="003D0A09">
      <w:pPr>
        <w:spacing w:line="200" w:lineRule="exact"/>
        <w:rPr>
          <w:rFonts w:ascii="Times New Roman" w:eastAsia="Times New Roman" w:hAnsi="Times New Roman"/>
          <w:noProof/>
          <w:sz w:val="28"/>
        </w:rPr>
      </w:pPr>
    </w:p>
    <w:p w:rsidR="009B346D" w:rsidRDefault="009B346D" w:rsidP="003D0A09">
      <w:pPr>
        <w:spacing w:line="200" w:lineRule="exact"/>
        <w:rPr>
          <w:rFonts w:ascii="Times New Roman" w:eastAsia="Times New Roman" w:hAnsi="Times New Roman"/>
          <w:noProof/>
          <w:sz w:val="28"/>
        </w:rPr>
      </w:pPr>
    </w:p>
    <w:p w:rsidR="009B346D" w:rsidRDefault="009B346D" w:rsidP="003D0A09">
      <w:pPr>
        <w:spacing w:line="200" w:lineRule="exact"/>
        <w:rPr>
          <w:rFonts w:ascii="Times New Roman" w:eastAsia="Times New Roman" w:hAnsi="Times New Roman"/>
          <w:noProof/>
          <w:sz w:val="28"/>
        </w:rPr>
      </w:pPr>
    </w:p>
    <w:p w:rsidR="009B346D" w:rsidRDefault="009B346D" w:rsidP="003D0A09">
      <w:pPr>
        <w:spacing w:line="200" w:lineRule="exact"/>
        <w:rPr>
          <w:rFonts w:ascii="Times New Roman" w:eastAsia="Times New Roman" w:hAnsi="Times New Roman"/>
          <w:noProof/>
          <w:sz w:val="28"/>
        </w:rPr>
      </w:pPr>
    </w:p>
    <w:p w:rsidR="009B346D" w:rsidRDefault="009B346D" w:rsidP="003D0A09">
      <w:pPr>
        <w:spacing w:line="200" w:lineRule="exact"/>
        <w:rPr>
          <w:rFonts w:ascii="Times New Roman" w:eastAsia="Times New Roman" w:hAnsi="Times New Roman"/>
          <w:noProof/>
          <w:sz w:val="28"/>
        </w:rPr>
      </w:pPr>
    </w:p>
    <w:p w:rsidR="009B346D" w:rsidRDefault="009B346D" w:rsidP="003D0A09">
      <w:pPr>
        <w:spacing w:line="200" w:lineRule="exact"/>
        <w:rPr>
          <w:rFonts w:ascii="Times New Roman" w:eastAsia="Times New Roman" w:hAnsi="Times New Roman"/>
          <w:noProof/>
          <w:sz w:val="28"/>
        </w:rPr>
      </w:pPr>
    </w:p>
    <w:p w:rsidR="009B346D" w:rsidRDefault="009B346D" w:rsidP="003D0A09">
      <w:pPr>
        <w:spacing w:line="200" w:lineRule="exact"/>
        <w:rPr>
          <w:rFonts w:ascii="Times New Roman" w:eastAsia="Times New Roman" w:hAnsi="Times New Roman"/>
          <w:noProof/>
          <w:sz w:val="28"/>
        </w:rPr>
      </w:pPr>
    </w:p>
    <w:p w:rsidR="009B346D" w:rsidRDefault="009B346D" w:rsidP="003D0A09">
      <w:pPr>
        <w:spacing w:line="200" w:lineRule="exact"/>
        <w:rPr>
          <w:rFonts w:ascii="Times New Roman" w:eastAsia="Times New Roman" w:hAnsi="Times New Roman"/>
          <w:noProof/>
          <w:sz w:val="28"/>
        </w:rPr>
      </w:pPr>
    </w:p>
    <w:p w:rsidR="009B346D" w:rsidRDefault="009B346D" w:rsidP="003D0A09">
      <w:pPr>
        <w:spacing w:line="200" w:lineRule="exact"/>
        <w:rPr>
          <w:rFonts w:ascii="Times New Roman" w:eastAsia="Times New Roman" w:hAnsi="Times New Roman"/>
          <w:noProof/>
          <w:sz w:val="28"/>
        </w:rPr>
      </w:pPr>
    </w:p>
    <w:p w:rsidR="009B346D" w:rsidRDefault="009B346D" w:rsidP="003D0A09">
      <w:pPr>
        <w:spacing w:line="200" w:lineRule="exact"/>
        <w:rPr>
          <w:rFonts w:ascii="Times New Roman" w:eastAsia="Times New Roman" w:hAnsi="Times New Roman"/>
          <w:noProof/>
          <w:sz w:val="28"/>
        </w:rPr>
      </w:pPr>
    </w:p>
    <w:p w:rsidR="009B346D" w:rsidRDefault="009B346D" w:rsidP="003D0A09">
      <w:pPr>
        <w:spacing w:line="200" w:lineRule="exact"/>
        <w:rPr>
          <w:rFonts w:ascii="Times New Roman" w:eastAsia="Times New Roman" w:hAnsi="Times New Roman"/>
          <w:noProof/>
          <w:sz w:val="28"/>
        </w:rPr>
      </w:pPr>
    </w:p>
    <w:p w:rsidR="009B346D" w:rsidRDefault="009B346D" w:rsidP="003D0A09">
      <w:pPr>
        <w:spacing w:line="200" w:lineRule="exact"/>
        <w:rPr>
          <w:rFonts w:ascii="Times New Roman" w:eastAsia="Times New Roman" w:hAnsi="Times New Roman"/>
          <w:noProof/>
          <w:sz w:val="28"/>
        </w:rPr>
      </w:pPr>
    </w:p>
    <w:p w:rsidR="009B346D" w:rsidRDefault="009B346D" w:rsidP="003D0A09">
      <w:pPr>
        <w:spacing w:line="200" w:lineRule="exact"/>
        <w:rPr>
          <w:rFonts w:ascii="Times New Roman" w:eastAsia="Times New Roman" w:hAnsi="Times New Roman"/>
          <w:noProof/>
          <w:sz w:val="28"/>
        </w:rPr>
      </w:pPr>
    </w:p>
    <w:p w:rsidR="009B346D" w:rsidRPr="009B346D" w:rsidRDefault="003D0A09" w:rsidP="009B346D">
      <w:pPr>
        <w:spacing w:line="0" w:lineRule="atLeast"/>
        <w:rPr>
          <w:rFonts w:ascii="Times New Roman" w:eastAsia="Times New Roman" w:hAnsi="Times New Roman"/>
          <w:sz w:val="28"/>
        </w:rPr>
      </w:pPr>
      <w:bookmarkStart w:id="2" w:name="_GoBack"/>
      <w:bookmarkEnd w:id="2"/>
      <w:r w:rsidRPr="009B346D">
        <w:rPr>
          <w:rFonts w:ascii="Times New Roman" w:eastAsia="Times New Roman" w:hAnsi="Times New Roman"/>
          <w:sz w:val="28"/>
        </w:rPr>
        <w:t xml:space="preserve">Рисунок 7.1-соответствие модели </w:t>
      </w:r>
      <w:r w:rsidRPr="002C202D">
        <w:rPr>
          <w:rFonts w:ascii="Times New Roman" w:eastAsia="Times New Roman" w:hAnsi="Times New Roman"/>
          <w:sz w:val="28"/>
          <w:lang w:val="en-US"/>
        </w:rPr>
        <w:t>OSI</w:t>
      </w:r>
      <w:r w:rsidRPr="009B346D">
        <w:rPr>
          <w:rFonts w:ascii="Times New Roman" w:eastAsia="Times New Roman" w:hAnsi="Times New Roman"/>
          <w:sz w:val="28"/>
        </w:rPr>
        <w:t xml:space="preserve"> и четырехуровневой модели </w:t>
      </w:r>
      <w:r w:rsidRPr="002C202D">
        <w:rPr>
          <w:rFonts w:ascii="Times New Roman" w:eastAsia="Times New Roman" w:hAnsi="Times New Roman"/>
          <w:sz w:val="28"/>
          <w:lang w:val="en-US"/>
        </w:rPr>
        <w:t>TCP</w:t>
      </w:r>
      <w:r w:rsidRPr="009B346D">
        <w:rPr>
          <w:rFonts w:ascii="Times New Roman" w:eastAsia="Times New Roman" w:hAnsi="Times New Roman"/>
          <w:sz w:val="28"/>
        </w:rPr>
        <w:t xml:space="preserve"> / </w:t>
      </w:r>
      <w:r w:rsidRPr="002C202D">
        <w:rPr>
          <w:rFonts w:ascii="Times New Roman" w:eastAsia="Times New Roman" w:hAnsi="Times New Roman"/>
          <w:sz w:val="28"/>
          <w:lang w:val="en-US"/>
        </w:rPr>
        <w:t>IP</w:t>
      </w:r>
      <w:bookmarkStart w:id="3" w:name="page30"/>
      <w:bookmarkEnd w:id="3"/>
    </w:p>
    <w:p w:rsidR="009B346D" w:rsidRDefault="009B346D" w:rsidP="009B346D">
      <w:pPr>
        <w:spacing w:line="0" w:lineRule="atLeast"/>
        <w:rPr>
          <w:rFonts w:ascii="Times New Roman" w:eastAsia="Times New Roman" w:hAnsi="Times New Roman"/>
          <w:sz w:val="28"/>
        </w:rPr>
      </w:pPr>
    </w:p>
    <w:p w:rsidR="003D0A09" w:rsidRPr="009B346D" w:rsidRDefault="003D0A09" w:rsidP="009B346D">
      <w:pPr>
        <w:spacing w:line="0" w:lineRule="atLeast"/>
        <w:rPr>
          <w:rFonts w:ascii="Times New Roman" w:eastAsia="Times New Roman" w:hAnsi="Times New Roman"/>
          <w:sz w:val="28"/>
        </w:rPr>
      </w:pPr>
      <w:r w:rsidRPr="009B346D">
        <w:rPr>
          <w:rFonts w:ascii="Times New Roman" w:eastAsia="Times New Roman" w:hAnsi="Times New Roman"/>
          <w:sz w:val="28"/>
        </w:rPr>
        <w:t xml:space="preserve">Каждый компьютер в сетях </w:t>
      </w:r>
      <w:r w:rsidRPr="002C202D">
        <w:rPr>
          <w:rFonts w:ascii="Times New Roman" w:eastAsia="Times New Roman" w:hAnsi="Times New Roman"/>
          <w:sz w:val="28"/>
          <w:lang w:val="en-US"/>
        </w:rPr>
        <w:t>TCP</w:t>
      </w:r>
      <w:r w:rsidRPr="009B346D">
        <w:rPr>
          <w:rFonts w:ascii="Times New Roman" w:eastAsia="Times New Roman" w:hAnsi="Times New Roman"/>
          <w:sz w:val="28"/>
        </w:rPr>
        <w:t xml:space="preserve"> / </w:t>
      </w:r>
      <w:r w:rsidRPr="002C202D">
        <w:rPr>
          <w:rFonts w:ascii="Times New Roman" w:eastAsia="Times New Roman" w:hAnsi="Times New Roman"/>
          <w:sz w:val="28"/>
          <w:lang w:val="en-US"/>
        </w:rPr>
        <w:t>IP</w:t>
      </w:r>
      <w:r w:rsidRPr="009B346D">
        <w:rPr>
          <w:rFonts w:ascii="Times New Roman" w:eastAsia="Times New Roman" w:hAnsi="Times New Roman"/>
          <w:sz w:val="28"/>
        </w:rPr>
        <w:t xml:space="preserve"> имеет адреса трех уровней: физический (</w:t>
      </w:r>
      <w:r w:rsidRPr="002C202D">
        <w:rPr>
          <w:rFonts w:ascii="Times New Roman" w:eastAsia="Times New Roman" w:hAnsi="Times New Roman"/>
          <w:sz w:val="28"/>
          <w:lang w:val="en-US"/>
        </w:rPr>
        <w:t>MAC</w:t>
      </w:r>
      <w:r w:rsidRPr="009B346D">
        <w:rPr>
          <w:rFonts w:ascii="Times New Roman" w:eastAsia="Times New Roman" w:hAnsi="Times New Roman"/>
          <w:sz w:val="28"/>
        </w:rPr>
        <w:t>-адрес), сетевой (</w:t>
      </w:r>
      <w:r w:rsidRPr="002C202D">
        <w:rPr>
          <w:rFonts w:ascii="Times New Roman" w:eastAsia="Times New Roman" w:hAnsi="Times New Roman"/>
          <w:sz w:val="28"/>
          <w:lang w:val="en-US"/>
        </w:rPr>
        <w:t>IP</w:t>
      </w:r>
      <w:r w:rsidRPr="009B346D">
        <w:rPr>
          <w:rFonts w:ascii="Times New Roman" w:eastAsia="Times New Roman" w:hAnsi="Times New Roman"/>
          <w:sz w:val="28"/>
        </w:rPr>
        <w:t>-адрес) и символьный (</w:t>
      </w:r>
      <w:r w:rsidRPr="002C202D">
        <w:rPr>
          <w:rFonts w:ascii="Times New Roman" w:eastAsia="Times New Roman" w:hAnsi="Times New Roman"/>
          <w:sz w:val="28"/>
          <w:lang w:val="en-US"/>
        </w:rPr>
        <w:t>DNS</w:t>
      </w:r>
      <w:r w:rsidRPr="009B346D">
        <w:rPr>
          <w:rFonts w:ascii="Times New Roman" w:eastAsia="Times New Roman" w:hAnsi="Times New Roman"/>
          <w:sz w:val="28"/>
        </w:rPr>
        <w:t>-имя).</w:t>
      </w:r>
    </w:p>
    <w:p w:rsidR="003D0A09" w:rsidRPr="009B346D" w:rsidRDefault="003D0A09" w:rsidP="003D0A09">
      <w:pPr>
        <w:spacing w:line="15" w:lineRule="exact"/>
        <w:rPr>
          <w:rFonts w:ascii="Times New Roman" w:eastAsia="Times New Roman" w:hAnsi="Times New Roman"/>
        </w:rPr>
      </w:pPr>
    </w:p>
    <w:p w:rsidR="003D0A09" w:rsidRPr="009B346D" w:rsidRDefault="003D0A09" w:rsidP="003D0A09">
      <w:pPr>
        <w:spacing w:line="238" w:lineRule="auto"/>
        <w:ind w:firstLine="708"/>
        <w:jc w:val="both"/>
        <w:rPr>
          <w:rFonts w:ascii="Times New Roman" w:eastAsia="Times New Roman" w:hAnsi="Times New Roman"/>
          <w:sz w:val="28"/>
        </w:rPr>
      </w:pPr>
      <w:r w:rsidRPr="009B346D">
        <w:rPr>
          <w:rFonts w:ascii="Times New Roman" w:eastAsia="Times New Roman" w:hAnsi="Times New Roman"/>
          <w:sz w:val="28"/>
        </w:rPr>
        <w:t xml:space="preserve">Физический или локальный адрес узла </w:t>
      </w:r>
      <w:r w:rsidRPr="002C202D">
        <w:rPr>
          <w:rFonts w:ascii="Times New Roman" w:eastAsia="Times New Roman" w:hAnsi="Times New Roman"/>
          <w:sz w:val="28"/>
          <w:lang w:val="en-US"/>
        </w:rPr>
        <w:t>is</w:t>
      </w:r>
      <w:r w:rsidRPr="009B346D">
        <w:rPr>
          <w:rFonts w:ascii="Times New Roman" w:eastAsia="Times New Roman" w:hAnsi="Times New Roman"/>
          <w:sz w:val="28"/>
        </w:rPr>
        <w:t xml:space="preserve"> </w:t>
      </w:r>
      <w:r w:rsidRPr="002C202D">
        <w:rPr>
          <w:rFonts w:ascii="Times New Roman" w:eastAsia="Times New Roman" w:hAnsi="Times New Roman"/>
          <w:sz w:val="28"/>
          <w:lang w:val="en-US"/>
        </w:rPr>
        <w:t>determined</w:t>
      </w:r>
      <w:r w:rsidRPr="009B346D">
        <w:rPr>
          <w:rFonts w:ascii="Times New Roman" w:eastAsia="Times New Roman" w:hAnsi="Times New Roman"/>
          <w:sz w:val="28"/>
        </w:rPr>
        <w:t xml:space="preserve">определяется технологией, с помощью которой строится сеть, содержащая узел. Для узлов, находящихся в локальных сетях, это </w:t>
      </w:r>
      <w:r w:rsidRPr="002C202D">
        <w:rPr>
          <w:rFonts w:ascii="Times New Roman" w:eastAsia="Times New Roman" w:hAnsi="Times New Roman"/>
          <w:sz w:val="28"/>
          <w:lang w:val="en-US"/>
        </w:rPr>
        <w:t>MAS</w:t>
      </w:r>
      <w:r w:rsidRPr="009B346D">
        <w:rPr>
          <w:rFonts w:ascii="Times New Roman" w:eastAsia="Times New Roman" w:hAnsi="Times New Roman"/>
          <w:sz w:val="28"/>
        </w:rPr>
        <w:t>-адрес сетевого адаптера или порта маршрутизатора, например, 11-</w:t>
      </w:r>
      <w:r w:rsidRPr="002C202D">
        <w:rPr>
          <w:rFonts w:ascii="Times New Roman" w:eastAsia="Times New Roman" w:hAnsi="Times New Roman"/>
          <w:sz w:val="28"/>
          <w:lang w:val="en-US"/>
        </w:rPr>
        <w:t>A</w:t>
      </w:r>
      <w:r w:rsidRPr="009B346D">
        <w:rPr>
          <w:rFonts w:ascii="Times New Roman" w:eastAsia="Times New Roman" w:hAnsi="Times New Roman"/>
          <w:sz w:val="28"/>
        </w:rPr>
        <w:t>0-17-3</w:t>
      </w:r>
      <w:r w:rsidRPr="002C202D">
        <w:rPr>
          <w:rFonts w:ascii="Times New Roman" w:eastAsia="Times New Roman" w:hAnsi="Times New Roman"/>
          <w:sz w:val="28"/>
          <w:lang w:val="en-US"/>
        </w:rPr>
        <w:t>D</w:t>
      </w:r>
      <w:r w:rsidRPr="009B346D">
        <w:rPr>
          <w:rFonts w:ascii="Times New Roman" w:eastAsia="Times New Roman" w:hAnsi="Times New Roman"/>
          <w:sz w:val="28"/>
        </w:rPr>
        <w:t>-</w:t>
      </w:r>
      <w:r w:rsidRPr="002C202D">
        <w:rPr>
          <w:rFonts w:ascii="Times New Roman" w:eastAsia="Times New Roman" w:hAnsi="Times New Roman"/>
          <w:sz w:val="28"/>
          <w:lang w:val="en-US"/>
        </w:rPr>
        <w:t>BC</w:t>
      </w:r>
      <w:r w:rsidRPr="009B346D">
        <w:rPr>
          <w:rFonts w:ascii="Times New Roman" w:eastAsia="Times New Roman" w:hAnsi="Times New Roman"/>
          <w:sz w:val="28"/>
        </w:rPr>
        <w:t xml:space="preserve">-01. Эти адреса назначаются производителями оборудования и являются уникальными адресами, поскольку они управляются централизованно. Для всех существующих технологий локальных вычислительных сетей </w:t>
      </w:r>
      <w:r w:rsidRPr="002C202D">
        <w:rPr>
          <w:rFonts w:ascii="Times New Roman" w:eastAsia="Times New Roman" w:hAnsi="Times New Roman"/>
          <w:sz w:val="28"/>
          <w:lang w:val="en-US"/>
        </w:rPr>
        <w:t>MAC</w:t>
      </w:r>
      <w:r w:rsidRPr="009B346D">
        <w:rPr>
          <w:rFonts w:ascii="Times New Roman" w:eastAsia="Times New Roman" w:hAnsi="Times New Roman"/>
          <w:sz w:val="28"/>
        </w:rPr>
        <w:t xml:space="preserve">-адрес имеет формат 6 </w:t>
      </w:r>
      <w:r w:rsidRPr="009B346D">
        <w:rPr>
          <w:rFonts w:ascii="Times New Roman" w:eastAsia="Times New Roman" w:hAnsi="Times New Roman"/>
          <w:sz w:val="28"/>
        </w:rPr>
        <w:lastRenderedPageBreak/>
        <w:t xml:space="preserve">байт: </w:t>
      </w:r>
      <w:r w:rsidRPr="002C202D">
        <w:rPr>
          <w:rFonts w:ascii="Times New Roman" w:eastAsia="Times New Roman" w:hAnsi="Times New Roman"/>
          <w:sz w:val="28"/>
          <w:lang w:val="en-US"/>
        </w:rPr>
        <w:t>high</w:t>
      </w:r>
      <w:r w:rsidRPr="009B346D">
        <w:rPr>
          <w:rFonts w:ascii="Times New Roman" w:eastAsia="Times New Roman" w:hAnsi="Times New Roman"/>
          <w:sz w:val="28"/>
        </w:rPr>
        <w:t xml:space="preserve"> 3 байта-идентификатор фирмы </w:t>
      </w:r>
      <w:proofErr w:type="spellStart"/>
      <w:proofErr w:type="gramStart"/>
      <w:r w:rsidRPr="009B346D">
        <w:rPr>
          <w:rFonts w:ascii="Times New Roman" w:eastAsia="Times New Roman" w:hAnsi="Times New Roman"/>
          <w:sz w:val="28"/>
        </w:rPr>
        <w:t>поставщика,а</w:t>
      </w:r>
      <w:proofErr w:type="spellEnd"/>
      <w:proofErr w:type="gramEnd"/>
      <w:r w:rsidRPr="009B346D">
        <w:rPr>
          <w:rFonts w:ascii="Times New Roman" w:eastAsia="Times New Roman" w:hAnsi="Times New Roman"/>
          <w:sz w:val="28"/>
        </w:rPr>
        <w:t xml:space="preserve"> </w:t>
      </w:r>
      <w:r w:rsidRPr="002C202D">
        <w:rPr>
          <w:rFonts w:ascii="Times New Roman" w:eastAsia="Times New Roman" w:hAnsi="Times New Roman"/>
          <w:sz w:val="28"/>
          <w:lang w:val="en-US"/>
        </w:rPr>
        <w:t>low</w:t>
      </w:r>
      <w:r w:rsidRPr="009B346D">
        <w:rPr>
          <w:rFonts w:ascii="Times New Roman" w:eastAsia="Times New Roman" w:hAnsi="Times New Roman"/>
          <w:sz w:val="28"/>
        </w:rPr>
        <w:t xml:space="preserve"> 3 байта присваиваются уникальным способом поставщиком.</w:t>
      </w:r>
    </w:p>
    <w:p w:rsidR="003D0A09" w:rsidRPr="009B346D" w:rsidRDefault="003D0A09" w:rsidP="003D0A09">
      <w:pPr>
        <w:spacing w:line="21" w:lineRule="exact"/>
        <w:rPr>
          <w:rFonts w:ascii="Times New Roman" w:eastAsia="Times New Roman" w:hAnsi="Times New Roman"/>
        </w:rPr>
      </w:pPr>
    </w:p>
    <w:p w:rsidR="003D0A09" w:rsidRPr="009B346D" w:rsidRDefault="003D0A09" w:rsidP="003D0A09">
      <w:pPr>
        <w:spacing w:line="237" w:lineRule="auto"/>
        <w:ind w:right="20" w:firstLine="708"/>
        <w:jc w:val="both"/>
        <w:rPr>
          <w:rFonts w:ascii="Times New Roman" w:eastAsia="Times New Roman" w:hAnsi="Times New Roman"/>
          <w:sz w:val="28"/>
        </w:rPr>
      </w:pPr>
      <w:r w:rsidRPr="009B346D">
        <w:rPr>
          <w:rFonts w:ascii="Times New Roman" w:eastAsia="Times New Roman" w:hAnsi="Times New Roman"/>
          <w:sz w:val="28"/>
        </w:rPr>
        <w:t xml:space="preserve">Сетевой или </w:t>
      </w:r>
      <w:r w:rsidRPr="002C202D">
        <w:rPr>
          <w:rFonts w:ascii="Times New Roman" w:eastAsia="Times New Roman" w:hAnsi="Times New Roman"/>
          <w:sz w:val="28"/>
          <w:lang w:val="en-US"/>
        </w:rPr>
        <w:t>IP</w:t>
      </w:r>
      <w:r w:rsidRPr="009B346D">
        <w:rPr>
          <w:rFonts w:ascii="Times New Roman" w:eastAsia="Times New Roman" w:hAnsi="Times New Roman"/>
          <w:sz w:val="28"/>
        </w:rPr>
        <w:t xml:space="preserve">-адрес состоит из 4 байт, например, 109.26.17.100. Этот адрес используется на сетевом уровне. Он назначается администратором во время настройки компьютеров и маршрутизаторов. </w:t>
      </w:r>
      <w:r w:rsidRPr="002C202D">
        <w:rPr>
          <w:rFonts w:ascii="Times New Roman" w:eastAsia="Times New Roman" w:hAnsi="Times New Roman"/>
          <w:sz w:val="28"/>
          <w:lang w:val="en-US"/>
        </w:rPr>
        <w:t>IP</w:t>
      </w:r>
      <w:r w:rsidRPr="009B346D">
        <w:rPr>
          <w:rFonts w:ascii="Times New Roman" w:eastAsia="Times New Roman" w:hAnsi="Times New Roman"/>
          <w:sz w:val="28"/>
        </w:rPr>
        <w:t>-адрес состоит из двух частей: номера сети и номера узла.</w:t>
      </w:r>
    </w:p>
    <w:p w:rsidR="003D0A09" w:rsidRPr="009B346D" w:rsidRDefault="003D0A09" w:rsidP="003D0A09">
      <w:pPr>
        <w:spacing w:line="17" w:lineRule="exact"/>
        <w:rPr>
          <w:rFonts w:ascii="Times New Roman" w:eastAsia="Times New Roman" w:hAnsi="Times New Roman"/>
        </w:rPr>
      </w:pPr>
    </w:p>
    <w:p w:rsidR="003D0A09" w:rsidRPr="009B346D" w:rsidRDefault="003D0A09" w:rsidP="003D0A09">
      <w:pPr>
        <w:spacing w:line="237" w:lineRule="auto"/>
        <w:ind w:right="20" w:firstLine="708"/>
        <w:jc w:val="both"/>
        <w:rPr>
          <w:rFonts w:ascii="Times New Roman" w:eastAsia="Times New Roman" w:hAnsi="Times New Roman"/>
          <w:sz w:val="28"/>
        </w:rPr>
      </w:pPr>
      <w:r w:rsidRPr="009B346D">
        <w:rPr>
          <w:rFonts w:ascii="Times New Roman" w:eastAsia="Times New Roman" w:hAnsi="Times New Roman"/>
          <w:sz w:val="28"/>
        </w:rPr>
        <w:t xml:space="preserve">Символьный адрес-это </w:t>
      </w:r>
      <w:r w:rsidRPr="002C202D">
        <w:rPr>
          <w:rFonts w:ascii="Times New Roman" w:eastAsia="Times New Roman" w:hAnsi="Times New Roman"/>
          <w:sz w:val="28"/>
          <w:lang w:val="en-US"/>
        </w:rPr>
        <w:t>DNS</w:t>
      </w:r>
      <w:r w:rsidRPr="009B346D">
        <w:rPr>
          <w:rFonts w:ascii="Times New Roman" w:eastAsia="Times New Roman" w:hAnsi="Times New Roman"/>
          <w:sz w:val="28"/>
        </w:rPr>
        <w:t xml:space="preserve">-имя, например: </w:t>
      </w:r>
      <w:r w:rsidRPr="002C202D">
        <w:rPr>
          <w:rFonts w:ascii="Times New Roman" w:eastAsia="Times New Roman" w:hAnsi="Times New Roman"/>
          <w:sz w:val="28"/>
          <w:lang w:val="en-US"/>
        </w:rPr>
        <w:t>SERV</w:t>
      </w:r>
      <w:r w:rsidRPr="009B346D">
        <w:rPr>
          <w:rFonts w:ascii="Times New Roman" w:eastAsia="Times New Roman" w:hAnsi="Times New Roman"/>
          <w:sz w:val="28"/>
        </w:rPr>
        <w:t>1.</w:t>
      </w:r>
      <w:r w:rsidRPr="002C202D">
        <w:rPr>
          <w:rFonts w:ascii="Times New Roman" w:eastAsia="Times New Roman" w:hAnsi="Times New Roman"/>
          <w:sz w:val="28"/>
          <w:lang w:val="en-US"/>
        </w:rPr>
        <w:t>IBM</w:t>
      </w:r>
      <w:r w:rsidRPr="009B346D">
        <w:rPr>
          <w:rFonts w:ascii="Times New Roman" w:eastAsia="Times New Roman" w:hAnsi="Times New Roman"/>
          <w:sz w:val="28"/>
        </w:rPr>
        <w:t>.</w:t>
      </w:r>
      <w:r w:rsidRPr="002C202D">
        <w:rPr>
          <w:rFonts w:ascii="Times New Roman" w:eastAsia="Times New Roman" w:hAnsi="Times New Roman"/>
          <w:sz w:val="28"/>
          <w:lang w:val="en-US"/>
        </w:rPr>
        <w:t>COM</w:t>
      </w:r>
      <w:r w:rsidRPr="009B346D">
        <w:rPr>
          <w:rFonts w:ascii="Times New Roman" w:eastAsia="Times New Roman" w:hAnsi="Times New Roman"/>
          <w:sz w:val="28"/>
        </w:rPr>
        <w:t xml:space="preserve"> этот адрес присваивается администратором и состоит из нескольких частей, например, имени машины, названия организации, доменного имени. Такой адрес используется на прикладном уровне, например, в протоколах </w:t>
      </w:r>
      <w:r w:rsidRPr="002C202D">
        <w:rPr>
          <w:rFonts w:ascii="Times New Roman" w:eastAsia="Times New Roman" w:hAnsi="Times New Roman"/>
          <w:sz w:val="28"/>
          <w:lang w:val="en-US"/>
        </w:rPr>
        <w:t>FTP</w:t>
      </w:r>
      <w:r w:rsidRPr="009B346D">
        <w:rPr>
          <w:rFonts w:ascii="Times New Roman" w:eastAsia="Times New Roman" w:hAnsi="Times New Roman"/>
          <w:sz w:val="28"/>
        </w:rPr>
        <w:t xml:space="preserve"> или </w:t>
      </w:r>
      <w:r w:rsidRPr="002C202D">
        <w:rPr>
          <w:rFonts w:ascii="Times New Roman" w:eastAsia="Times New Roman" w:hAnsi="Times New Roman"/>
          <w:sz w:val="28"/>
          <w:lang w:val="en-US"/>
        </w:rPr>
        <w:t>Telnet</w:t>
      </w:r>
      <w:r w:rsidRPr="009B346D">
        <w:rPr>
          <w:rFonts w:ascii="Times New Roman" w:eastAsia="Times New Roman" w:hAnsi="Times New Roman"/>
          <w:sz w:val="28"/>
        </w:rPr>
        <w:t>.</w:t>
      </w:r>
    </w:p>
    <w:p w:rsidR="003D0A09" w:rsidRPr="009B346D" w:rsidRDefault="003D0A09" w:rsidP="003D0A09">
      <w:pPr>
        <w:spacing w:line="15" w:lineRule="exact"/>
        <w:rPr>
          <w:rFonts w:ascii="Times New Roman" w:eastAsia="Times New Roman" w:hAnsi="Times New Roman"/>
        </w:rPr>
      </w:pPr>
    </w:p>
    <w:p w:rsidR="003D0A09" w:rsidRPr="009B346D" w:rsidRDefault="003D0A09" w:rsidP="003D0A09">
      <w:pPr>
        <w:spacing w:line="237" w:lineRule="auto"/>
        <w:ind w:right="20" w:firstLine="708"/>
        <w:jc w:val="both"/>
        <w:rPr>
          <w:rFonts w:ascii="Times New Roman" w:eastAsia="Times New Roman" w:hAnsi="Times New Roman"/>
        </w:rPr>
      </w:pPr>
      <w:r w:rsidRPr="009B346D">
        <w:rPr>
          <w:rFonts w:ascii="Times New Roman" w:eastAsia="Times New Roman" w:hAnsi="Times New Roman"/>
          <w:sz w:val="28"/>
        </w:rPr>
        <w:t xml:space="preserve">Для определения локального адреса по </w:t>
      </w:r>
      <w:r w:rsidRPr="002C202D">
        <w:rPr>
          <w:rFonts w:ascii="Times New Roman" w:eastAsia="Times New Roman" w:hAnsi="Times New Roman"/>
          <w:sz w:val="28"/>
          <w:lang w:val="en-US"/>
        </w:rPr>
        <w:t>IP</w:t>
      </w:r>
      <w:r w:rsidRPr="009B346D">
        <w:rPr>
          <w:rFonts w:ascii="Times New Roman" w:eastAsia="Times New Roman" w:hAnsi="Times New Roman"/>
          <w:sz w:val="28"/>
        </w:rPr>
        <w:t xml:space="preserve">-адресу используется протокол разрешения адресов </w:t>
      </w:r>
      <w:r w:rsidRPr="002C202D">
        <w:rPr>
          <w:rFonts w:ascii="Times New Roman" w:eastAsia="Times New Roman" w:hAnsi="Times New Roman"/>
          <w:sz w:val="28"/>
          <w:lang w:val="en-US"/>
        </w:rPr>
        <w:t>ARP</w:t>
      </w:r>
      <w:r w:rsidRPr="009B346D">
        <w:rPr>
          <w:rFonts w:ascii="Times New Roman" w:eastAsia="Times New Roman" w:hAnsi="Times New Roman"/>
          <w:sz w:val="28"/>
        </w:rPr>
        <w:t xml:space="preserve">. В локальных сетях </w:t>
      </w:r>
      <w:r w:rsidRPr="002C202D">
        <w:rPr>
          <w:rFonts w:ascii="Times New Roman" w:eastAsia="Times New Roman" w:hAnsi="Times New Roman"/>
          <w:sz w:val="28"/>
          <w:lang w:val="en-US"/>
        </w:rPr>
        <w:t>ARP</w:t>
      </w:r>
      <w:r w:rsidRPr="009B346D">
        <w:rPr>
          <w:rFonts w:ascii="Times New Roman" w:eastAsia="Times New Roman" w:hAnsi="Times New Roman"/>
          <w:sz w:val="28"/>
        </w:rPr>
        <w:t xml:space="preserve"> использует широковещательные кадры протокола </w:t>
      </w:r>
      <w:r w:rsidRPr="002C202D">
        <w:rPr>
          <w:rFonts w:ascii="Times New Roman" w:eastAsia="Times New Roman" w:hAnsi="Times New Roman"/>
          <w:sz w:val="28"/>
          <w:lang w:val="en-US"/>
        </w:rPr>
        <w:t>link</w:t>
      </w:r>
      <w:r w:rsidRPr="009B346D">
        <w:rPr>
          <w:rFonts w:ascii="Times New Roman" w:eastAsia="Times New Roman" w:hAnsi="Times New Roman"/>
          <w:sz w:val="28"/>
        </w:rPr>
        <w:t xml:space="preserve"> для сетевого поиска узла с заданным </w:t>
      </w:r>
      <w:r w:rsidRPr="002C202D">
        <w:rPr>
          <w:rFonts w:ascii="Times New Roman" w:eastAsia="Times New Roman" w:hAnsi="Times New Roman"/>
          <w:sz w:val="28"/>
          <w:lang w:val="en-US"/>
        </w:rPr>
        <w:t>IP</w:t>
      </w:r>
      <w:r w:rsidRPr="009B346D">
        <w:rPr>
          <w:rFonts w:ascii="Times New Roman" w:eastAsia="Times New Roman" w:hAnsi="Times New Roman"/>
          <w:sz w:val="28"/>
        </w:rPr>
        <w:t>-адресом.</w:t>
      </w:r>
    </w:p>
    <w:p w:rsidR="003D0A09" w:rsidRPr="009B346D" w:rsidRDefault="003D0A09" w:rsidP="003D0A09">
      <w:pPr>
        <w:spacing w:line="200" w:lineRule="exact"/>
        <w:rPr>
          <w:rFonts w:ascii="Times New Roman" w:eastAsia="Times New Roman" w:hAnsi="Times New Roman"/>
        </w:rPr>
      </w:pPr>
    </w:p>
    <w:p w:rsidR="003D0A09" w:rsidRPr="009B346D" w:rsidRDefault="003D0A09" w:rsidP="003D0A09">
      <w:pPr>
        <w:spacing w:line="200" w:lineRule="exact"/>
        <w:rPr>
          <w:rFonts w:ascii="Times New Roman" w:eastAsia="Times New Roman" w:hAnsi="Times New Roman"/>
        </w:rPr>
      </w:pPr>
    </w:p>
    <w:p w:rsidR="003D0A09" w:rsidRPr="009B346D" w:rsidRDefault="003D0A09" w:rsidP="003D0A09">
      <w:pPr>
        <w:spacing w:line="200" w:lineRule="exact"/>
        <w:rPr>
          <w:rFonts w:ascii="Times New Roman" w:eastAsia="Times New Roman" w:hAnsi="Times New Roman"/>
        </w:rPr>
      </w:pPr>
    </w:p>
    <w:p w:rsidR="003D0A09" w:rsidRPr="009B346D" w:rsidRDefault="003D0A09" w:rsidP="003D0A09">
      <w:pPr>
        <w:spacing w:line="235" w:lineRule="auto"/>
        <w:ind w:right="40"/>
        <w:rPr>
          <w:rFonts w:ascii="Times New Roman" w:eastAsia="Times New Roman" w:hAnsi="Times New Roman"/>
          <w:b/>
          <w:sz w:val="28"/>
        </w:rPr>
      </w:pPr>
      <w:bookmarkStart w:id="4" w:name="page31"/>
      <w:bookmarkEnd w:id="4"/>
      <w:r w:rsidRPr="009B346D">
        <w:rPr>
          <w:rFonts w:ascii="Times New Roman" w:eastAsia="Times New Roman" w:hAnsi="Times New Roman"/>
          <w:b/>
          <w:sz w:val="28"/>
        </w:rPr>
        <w:t>7.2 проводные и беспроводные сетевые технологии</w:t>
      </w:r>
      <w:proofErr w:type="gramStart"/>
      <w:r w:rsidRPr="009B346D">
        <w:rPr>
          <w:rFonts w:ascii="Times New Roman" w:eastAsia="Times New Roman" w:hAnsi="Times New Roman"/>
          <w:b/>
          <w:sz w:val="28"/>
        </w:rPr>
        <w:t>. протокол</w:t>
      </w:r>
      <w:proofErr w:type="gramEnd"/>
      <w:r w:rsidRPr="009B346D">
        <w:rPr>
          <w:rFonts w:ascii="Times New Roman" w:eastAsia="Times New Roman" w:hAnsi="Times New Roman"/>
          <w:b/>
          <w:sz w:val="28"/>
        </w:rPr>
        <w:t xml:space="preserve"> </w:t>
      </w:r>
      <w:r w:rsidRPr="002C202D">
        <w:rPr>
          <w:rFonts w:ascii="Times New Roman" w:eastAsia="Times New Roman" w:hAnsi="Times New Roman"/>
          <w:b/>
          <w:sz w:val="28"/>
          <w:lang w:val="en-US"/>
        </w:rPr>
        <w:t>DHCP</w:t>
      </w:r>
      <w:r w:rsidRPr="009B346D">
        <w:rPr>
          <w:rFonts w:ascii="Times New Roman" w:eastAsia="Times New Roman" w:hAnsi="Times New Roman"/>
          <w:b/>
          <w:sz w:val="28"/>
        </w:rPr>
        <w:t>. Технологии подключения к интернету. Телекоммуникационная технология</w:t>
      </w:r>
    </w:p>
    <w:p w:rsidR="003D0A09" w:rsidRPr="009B346D" w:rsidRDefault="003D0A09" w:rsidP="003D0A09">
      <w:pPr>
        <w:spacing w:line="319" w:lineRule="exact"/>
        <w:rPr>
          <w:rFonts w:ascii="Times New Roman" w:eastAsia="Times New Roman" w:hAnsi="Times New Roman"/>
        </w:rPr>
      </w:pPr>
    </w:p>
    <w:p w:rsidR="003D0A09" w:rsidRPr="009B346D" w:rsidRDefault="003D0A09" w:rsidP="003D0A09">
      <w:pPr>
        <w:spacing w:line="0" w:lineRule="atLeast"/>
        <w:ind w:left="700"/>
        <w:rPr>
          <w:rFonts w:ascii="Times New Roman" w:eastAsia="Times New Roman" w:hAnsi="Times New Roman"/>
          <w:sz w:val="28"/>
        </w:rPr>
      </w:pPr>
      <w:r w:rsidRPr="009B346D">
        <w:rPr>
          <w:rFonts w:ascii="Times New Roman" w:eastAsia="Times New Roman" w:hAnsi="Times New Roman"/>
          <w:sz w:val="28"/>
        </w:rPr>
        <w:t>Характеристики основных проволочных технологий приведены в таблице 7.1.</w:t>
      </w:r>
    </w:p>
    <w:p w:rsidR="003D0A09" w:rsidRPr="009B346D" w:rsidRDefault="003D0A09" w:rsidP="003D0A09">
      <w:pPr>
        <w:spacing w:line="321" w:lineRule="exact"/>
        <w:rPr>
          <w:rFonts w:ascii="Times New Roman" w:eastAsia="Times New Roman" w:hAnsi="Times New Roman"/>
        </w:rPr>
      </w:pPr>
    </w:p>
    <w:p w:rsidR="003D0A09" w:rsidRPr="009B346D" w:rsidRDefault="003D0A09" w:rsidP="003D0A09">
      <w:pPr>
        <w:spacing w:line="0" w:lineRule="atLeast"/>
        <w:ind w:left="700"/>
        <w:rPr>
          <w:rFonts w:ascii="Times New Roman" w:eastAsia="Times New Roman" w:hAnsi="Times New Roman"/>
          <w:sz w:val="28"/>
        </w:rPr>
      </w:pPr>
      <w:r w:rsidRPr="009B346D">
        <w:rPr>
          <w:rFonts w:ascii="Times New Roman" w:eastAsia="Times New Roman" w:hAnsi="Times New Roman"/>
          <w:sz w:val="28"/>
        </w:rPr>
        <w:t>Таблица 7.1-характеристики популярных технологий проводной сети</w:t>
      </w:r>
    </w:p>
    <w:tbl>
      <w:tblPr>
        <w:tblW w:w="0" w:type="auto"/>
        <w:tblInd w:w="10" w:type="dxa"/>
        <w:tblLayout w:type="fixed"/>
        <w:tblCellMar>
          <w:left w:w="0" w:type="dxa"/>
          <w:right w:w="0" w:type="dxa"/>
        </w:tblCellMar>
        <w:tblLook w:val="0000" w:firstRow="0" w:lastRow="0" w:firstColumn="0" w:lastColumn="0" w:noHBand="0" w:noVBand="0"/>
      </w:tblPr>
      <w:tblGrid>
        <w:gridCol w:w="2020"/>
        <w:gridCol w:w="2680"/>
        <w:gridCol w:w="2400"/>
        <w:gridCol w:w="2420"/>
      </w:tblGrid>
      <w:tr w:rsidR="003D0A09" w:rsidTr="00854A0D">
        <w:trPr>
          <w:trHeight w:val="314"/>
        </w:trPr>
        <w:tc>
          <w:tcPr>
            <w:tcW w:w="2020" w:type="dxa"/>
            <w:tcBorders>
              <w:top w:val="single" w:sz="8" w:space="0" w:color="auto"/>
              <w:left w:val="single" w:sz="8" w:space="0" w:color="auto"/>
              <w:right w:val="single" w:sz="8" w:space="0" w:color="auto"/>
            </w:tcBorders>
            <w:shd w:val="clear" w:color="auto" w:fill="auto"/>
            <w:vAlign w:val="bottom"/>
          </w:tcPr>
          <w:p w:rsidR="003D0A09" w:rsidRDefault="003D0A09" w:rsidP="00854A0D">
            <w:pPr>
              <w:spacing w:line="313" w:lineRule="exact"/>
              <w:jc w:val="center"/>
              <w:rPr>
                <w:rFonts w:ascii="Times New Roman" w:eastAsia="Times New Roman" w:hAnsi="Times New Roman"/>
                <w:sz w:val="28"/>
              </w:rPr>
            </w:pPr>
            <w:r>
              <w:rPr>
                <w:rFonts w:ascii="Times New Roman" w:eastAsia="Times New Roman" w:hAnsi="Times New Roman"/>
                <w:sz w:val="28"/>
              </w:rPr>
              <w:t>Сеть тип</w:t>
            </w:r>
          </w:p>
        </w:tc>
        <w:tc>
          <w:tcPr>
            <w:tcW w:w="2680" w:type="dxa"/>
            <w:tcBorders>
              <w:top w:val="single" w:sz="8" w:space="0" w:color="auto"/>
              <w:right w:val="single" w:sz="8" w:space="0" w:color="auto"/>
            </w:tcBorders>
            <w:shd w:val="clear" w:color="auto" w:fill="auto"/>
            <w:vAlign w:val="bottom"/>
          </w:tcPr>
          <w:p w:rsidR="003D0A09" w:rsidRDefault="003D0A09" w:rsidP="00854A0D">
            <w:pPr>
              <w:spacing w:line="313" w:lineRule="exact"/>
              <w:jc w:val="center"/>
              <w:rPr>
                <w:rFonts w:ascii="Times New Roman" w:eastAsia="Times New Roman" w:hAnsi="Times New Roman"/>
                <w:w w:val="99"/>
                <w:sz w:val="28"/>
              </w:rPr>
            </w:pPr>
            <w:r>
              <w:rPr>
                <w:rFonts w:ascii="Times New Roman" w:eastAsia="Times New Roman" w:hAnsi="Times New Roman"/>
                <w:w w:val="99"/>
                <w:sz w:val="28"/>
              </w:rPr>
              <w:t>коробки передач скорости,</w:t>
            </w:r>
          </w:p>
        </w:tc>
        <w:tc>
          <w:tcPr>
            <w:tcW w:w="2400" w:type="dxa"/>
            <w:tcBorders>
              <w:top w:val="single" w:sz="8" w:space="0" w:color="auto"/>
              <w:right w:val="single" w:sz="8" w:space="0" w:color="auto"/>
            </w:tcBorders>
            <w:shd w:val="clear" w:color="auto" w:fill="auto"/>
            <w:vAlign w:val="bottom"/>
          </w:tcPr>
          <w:p w:rsidR="003D0A09" w:rsidRDefault="003D0A09" w:rsidP="00854A0D">
            <w:pPr>
              <w:spacing w:line="313" w:lineRule="exact"/>
              <w:jc w:val="center"/>
              <w:rPr>
                <w:rFonts w:ascii="Times New Roman" w:eastAsia="Times New Roman" w:hAnsi="Times New Roman"/>
                <w:w w:val="99"/>
                <w:sz w:val="28"/>
              </w:rPr>
            </w:pPr>
            <w:r>
              <w:rPr>
                <w:rFonts w:ascii="Times New Roman" w:eastAsia="Times New Roman" w:hAnsi="Times New Roman"/>
                <w:w w:val="99"/>
                <w:sz w:val="28"/>
              </w:rPr>
              <w:t>кабель типа</w:t>
            </w:r>
          </w:p>
        </w:tc>
        <w:tc>
          <w:tcPr>
            <w:tcW w:w="2420" w:type="dxa"/>
            <w:tcBorders>
              <w:top w:val="single" w:sz="8" w:space="0" w:color="auto"/>
              <w:right w:val="single" w:sz="8" w:space="0" w:color="auto"/>
            </w:tcBorders>
            <w:shd w:val="clear" w:color="auto" w:fill="auto"/>
            <w:vAlign w:val="bottom"/>
          </w:tcPr>
          <w:p w:rsidR="003D0A09" w:rsidRDefault="003D0A09" w:rsidP="00854A0D">
            <w:pPr>
              <w:spacing w:line="313" w:lineRule="exact"/>
              <w:jc w:val="center"/>
              <w:rPr>
                <w:rFonts w:ascii="Times New Roman" w:eastAsia="Times New Roman" w:hAnsi="Times New Roman"/>
                <w:sz w:val="28"/>
              </w:rPr>
            </w:pPr>
            <w:r>
              <w:rPr>
                <w:rFonts w:ascii="Times New Roman" w:eastAsia="Times New Roman" w:hAnsi="Times New Roman"/>
                <w:sz w:val="28"/>
              </w:rPr>
              <w:t>топологии</w:t>
            </w:r>
          </w:p>
        </w:tc>
      </w:tr>
      <w:tr w:rsidR="003D0A09" w:rsidTr="00854A0D">
        <w:trPr>
          <w:trHeight w:val="338"/>
        </w:trPr>
        <w:tc>
          <w:tcPr>
            <w:tcW w:w="2020" w:type="dxa"/>
            <w:tcBorders>
              <w:left w:val="single" w:sz="8" w:space="0" w:color="auto"/>
              <w:bottom w:val="single" w:sz="8" w:space="0" w:color="auto"/>
              <w:right w:val="single" w:sz="8" w:space="0" w:color="auto"/>
            </w:tcBorders>
            <w:shd w:val="clear" w:color="auto" w:fill="auto"/>
            <w:vAlign w:val="bottom"/>
          </w:tcPr>
          <w:p w:rsidR="003D0A09" w:rsidRDefault="003D0A09" w:rsidP="00854A0D">
            <w:pPr>
              <w:spacing w:line="0" w:lineRule="atLeast"/>
              <w:rPr>
                <w:rFonts w:ascii="Times New Roman" w:eastAsia="Times New Roman" w:hAnsi="Times New Roman"/>
                <w:sz w:val="24"/>
              </w:rPr>
            </w:pPr>
          </w:p>
        </w:tc>
        <w:tc>
          <w:tcPr>
            <w:tcW w:w="2680" w:type="dxa"/>
            <w:tcBorders>
              <w:bottom w:val="single" w:sz="8" w:space="0" w:color="auto"/>
              <w:right w:val="single" w:sz="8" w:space="0" w:color="auto"/>
            </w:tcBorders>
            <w:shd w:val="clear" w:color="auto" w:fill="auto"/>
            <w:vAlign w:val="bottom"/>
          </w:tcPr>
          <w:p w:rsidR="003D0A09" w:rsidRDefault="003D0A09" w:rsidP="00854A0D">
            <w:pPr>
              <w:spacing w:line="0" w:lineRule="atLeast"/>
              <w:jc w:val="center"/>
              <w:rPr>
                <w:rFonts w:ascii="Times New Roman" w:eastAsia="Times New Roman" w:hAnsi="Times New Roman"/>
                <w:sz w:val="28"/>
              </w:rPr>
            </w:pPr>
            <w:r>
              <w:rPr>
                <w:rFonts w:ascii="Times New Roman" w:eastAsia="Times New Roman" w:hAnsi="Times New Roman"/>
                <w:sz w:val="28"/>
              </w:rPr>
              <w:t>Мбит\с</w:t>
            </w:r>
          </w:p>
        </w:tc>
        <w:tc>
          <w:tcPr>
            <w:tcW w:w="2400" w:type="dxa"/>
            <w:tcBorders>
              <w:bottom w:val="single" w:sz="8" w:space="0" w:color="auto"/>
              <w:right w:val="single" w:sz="8" w:space="0" w:color="auto"/>
            </w:tcBorders>
            <w:shd w:val="clear" w:color="auto" w:fill="auto"/>
            <w:vAlign w:val="bottom"/>
          </w:tcPr>
          <w:p w:rsidR="003D0A09" w:rsidRDefault="003D0A09" w:rsidP="00854A0D">
            <w:pPr>
              <w:spacing w:line="0" w:lineRule="atLeast"/>
              <w:rPr>
                <w:rFonts w:ascii="Times New Roman" w:eastAsia="Times New Roman" w:hAnsi="Times New Roman"/>
                <w:sz w:val="24"/>
              </w:rPr>
            </w:pPr>
          </w:p>
        </w:tc>
        <w:tc>
          <w:tcPr>
            <w:tcW w:w="2420" w:type="dxa"/>
            <w:tcBorders>
              <w:bottom w:val="single" w:sz="8" w:space="0" w:color="auto"/>
              <w:right w:val="single" w:sz="8" w:space="0" w:color="auto"/>
            </w:tcBorders>
            <w:shd w:val="clear" w:color="auto" w:fill="auto"/>
            <w:vAlign w:val="bottom"/>
          </w:tcPr>
          <w:p w:rsidR="003D0A09" w:rsidRDefault="003D0A09" w:rsidP="00854A0D">
            <w:pPr>
              <w:spacing w:line="0" w:lineRule="atLeast"/>
              <w:rPr>
                <w:rFonts w:ascii="Times New Roman" w:eastAsia="Times New Roman" w:hAnsi="Times New Roman"/>
                <w:sz w:val="24"/>
              </w:rPr>
            </w:pPr>
          </w:p>
        </w:tc>
      </w:tr>
      <w:tr w:rsidR="003D0A09" w:rsidTr="00854A0D">
        <w:trPr>
          <w:trHeight w:val="314"/>
        </w:trPr>
        <w:tc>
          <w:tcPr>
            <w:tcW w:w="2020" w:type="dxa"/>
            <w:tcBorders>
              <w:left w:val="single" w:sz="8" w:space="0" w:color="auto"/>
              <w:right w:val="single" w:sz="8" w:space="0" w:color="auto"/>
            </w:tcBorders>
            <w:shd w:val="clear" w:color="auto" w:fill="auto"/>
            <w:vAlign w:val="bottom"/>
          </w:tcPr>
          <w:p w:rsidR="003D0A09" w:rsidRDefault="003D0A09" w:rsidP="00854A0D">
            <w:pPr>
              <w:spacing w:line="314" w:lineRule="exact"/>
              <w:jc w:val="center"/>
              <w:rPr>
                <w:rFonts w:ascii="Times New Roman" w:eastAsia="Times New Roman" w:hAnsi="Times New Roman"/>
                <w:w w:val="99"/>
                <w:sz w:val="28"/>
              </w:rPr>
            </w:pPr>
            <w:r>
              <w:rPr>
                <w:rFonts w:ascii="Times New Roman" w:eastAsia="Times New Roman" w:hAnsi="Times New Roman"/>
                <w:w w:val="99"/>
                <w:sz w:val="28"/>
              </w:rPr>
              <w:t xml:space="preserve">сеть </w:t>
            </w:r>
            <w:proofErr w:type="spellStart"/>
            <w:r>
              <w:rPr>
                <w:rFonts w:ascii="Times New Roman" w:eastAsia="Times New Roman" w:hAnsi="Times New Roman"/>
                <w:w w:val="99"/>
                <w:sz w:val="28"/>
              </w:rPr>
              <w:t>Ethernet</w:t>
            </w:r>
            <w:proofErr w:type="spellEnd"/>
          </w:p>
        </w:tc>
        <w:tc>
          <w:tcPr>
            <w:tcW w:w="2680" w:type="dxa"/>
            <w:tcBorders>
              <w:right w:val="single" w:sz="8" w:space="0" w:color="auto"/>
            </w:tcBorders>
            <w:shd w:val="clear" w:color="auto" w:fill="auto"/>
            <w:vAlign w:val="bottom"/>
          </w:tcPr>
          <w:p w:rsidR="003D0A09" w:rsidRDefault="003D0A09" w:rsidP="00854A0D">
            <w:pPr>
              <w:spacing w:line="314" w:lineRule="exact"/>
              <w:jc w:val="center"/>
              <w:rPr>
                <w:rFonts w:ascii="Times New Roman" w:eastAsia="Times New Roman" w:hAnsi="Times New Roman"/>
                <w:w w:val="99"/>
                <w:sz w:val="28"/>
              </w:rPr>
            </w:pPr>
            <w:r>
              <w:rPr>
                <w:rFonts w:ascii="Times New Roman" w:eastAsia="Times New Roman" w:hAnsi="Times New Roman"/>
                <w:w w:val="99"/>
                <w:sz w:val="28"/>
              </w:rPr>
              <w:t>10</w:t>
            </w:r>
          </w:p>
        </w:tc>
        <w:tc>
          <w:tcPr>
            <w:tcW w:w="2400" w:type="dxa"/>
            <w:tcBorders>
              <w:right w:val="single" w:sz="8" w:space="0" w:color="auto"/>
            </w:tcBorders>
            <w:shd w:val="clear" w:color="auto" w:fill="auto"/>
            <w:vAlign w:val="bottom"/>
          </w:tcPr>
          <w:p w:rsidR="003D0A09" w:rsidRDefault="003D0A09" w:rsidP="00854A0D">
            <w:pPr>
              <w:spacing w:line="314" w:lineRule="exact"/>
              <w:jc w:val="center"/>
              <w:rPr>
                <w:rFonts w:ascii="Times New Roman" w:eastAsia="Times New Roman" w:hAnsi="Times New Roman"/>
                <w:w w:val="99"/>
                <w:sz w:val="28"/>
              </w:rPr>
            </w:pPr>
            <w:r>
              <w:rPr>
                <w:rFonts w:ascii="Times New Roman" w:eastAsia="Times New Roman" w:hAnsi="Times New Roman"/>
                <w:w w:val="99"/>
                <w:sz w:val="28"/>
              </w:rPr>
              <w:t>коаксиальный, неэкранированная витая пара,</w:t>
            </w:r>
          </w:p>
        </w:tc>
        <w:tc>
          <w:tcPr>
            <w:tcW w:w="2420" w:type="dxa"/>
            <w:tcBorders>
              <w:right w:val="single" w:sz="8" w:space="0" w:color="auto"/>
            </w:tcBorders>
            <w:shd w:val="clear" w:color="auto" w:fill="auto"/>
            <w:vAlign w:val="bottom"/>
          </w:tcPr>
          <w:p w:rsidR="003D0A09" w:rsidRDefault="003D0A09" w:rsidP="00854A0D">
            <w:pPr>
              <w:spacing w:line="314" w:lineRule="exact"/>
              <w:jc w:val="center"/>
              <w:rPr>
                <w:rFonts w:ascii="Times New Roman" w:eastAsia="Times New Roman" w:hAnsi="Times New Roman"/>
                <w:w w:val="99"/>
                <w:sz w:val="28"/>
              </w:rPr>
            </w:pPr>
            <w:r>
              <w:rPr>
                <w:rFonts w:ascii="Times New Roman" w:eastAsia="Times New Roman" w:hAnsi="Times New Roman"/>
                <w:w w:val="99"/>
                <w:sz w:val="28"/>
              </w:rPr>
              <w:t>Звезда, автобус</w:t>
            </w:r>
          </w:p>
        </w:tc>
      </w:tr>
      <w:tr w:rsidR="003D0A09" w:rsidTr="00854A0D">
        <w:trPr>
          <w:trHeight w:val="328"/>
        </w:trPr>
        <w:tc>
          <w:tcPr>
            <w:tcW w:w="2020" w:type="dxa"/>
            <w:tcBorders>
              <w:left w:val="single" w:sz="8" w:space="0" w:color="auto"/>
              <w:bottom w:val="single" w:sz="8" w:space="0" w:color="auto"/>
              <w:right w:val="single" w:sz="8" w:space="0" w:color="auto"/>
            </w:tcBorders>
            <w:shd w:val="clear" w:color="auto" w:fill="auto"/>
            <w:vAlign w:val="bottom"/>
          </w:tcPr>
          <w:p w:rsidR="003D0A09" w:rsidRDefault="003D0A09" w:rsidP="00854A0D">
            <w:pPr>
              <w:spacing w:line="0" w:lineRule="atLeast"/>
              <w:rPr>
                <w:rFonts w:ascii="Times New Roman" w:eastAsia="Times New Roman" w:hAnsi="Times New Roman"/>
                <w:sz w:val="24"/>
              </w:rPr>
            </w:pPr>
          </w:p>
        </w:tc>
        <w:tc>
          <w:tcPr>
            <w:tcW w:w="2680" w:type="dxa"/>
            <w:tcBorders>
              <w:bottom w:val="single" w:sz="8" w:space="0" w:color="auto"/>
              <w:right w:val="single" w:sz="8" w:space="0" w:color="auto"/>
            </w:tcBorders>
            <w:shd w:val="clear" w:color="auto" w:fill="auto"/>
            <w:vAlign w:val="bottom"/>
          </w:tcPr>
          <w:p w:rsidR="003D0A09" w:rsidRDefault="003D0A09" w:rsidP="00854A0D">
            <w:pPr>
              <w:spacing w:line="0" w:lineRule="atLeast"/>
              <w:rPr>
                <w:rFonts w:ascii="Times New Roman" w:eastAsia="Times New Roman" w:hAnsi="Times New Roman"/>
                <w:sz w:val="24"/>
              </w:rPr>
            </w:pPr>
          </w:p>
        </w:tc>
        <w:tc>
          <w:tcPr>
            <w:tcW w:w="2400" w:type="dxa"/>
            <w:tcBorders>
              <w:bottom w:val="single" w:sz="8" w:space="0" w:color="auto"/>
              <w:right w:val="single" w:sz="8" w:space="0" w:color="auto"/>
            </w:tcBorders>
            <w:shd w:val="clear" w:color="auto" w:fill="auto"/>
            <w:vAlign w:val="bottom"/>
          </w:tcPr>
          <w:p w:rsidR="003D0A09" w:rsidRDefault="003D0A09" w:rsidP="00854A0D">
            <w:pPr>
              <w:spacing w:line="0" w:lineRule="atLeast"/>
              <w:jc w:val="center"/>
              <w:rPr>
                <w:rFonts w:ascii="Times New Roman" w:eastAsia="Times New Roman" w:hAnsi="Times New Roman"/>
                <w:w w:val="99"/>
                <w:sz w:val="28"/>
              </w:rPr>
            </w:pPr>
            <w:proofErr w:type="spellStart"/>
            <w:r>
              <w:rPr>
                <w:rFonts w:ascii="Times New Roman" w:eastAsia="Times New Roman" w:hAnsi="Times New Roman"/>
                <w:w w:val="99"/>
                <w:sz w:val="28"/>
              </w:rPr>
              <w:t>волоконно</w:t>
            </w:r>
            <w:proofErr w:type="spellEnd"/>
            <w:r>
              <w:rPr>
                <w:rFonts w:ascii="Times New Roman" w:eastAsia="Times New Roman" w:hAnsi="Times New Roman"/>
                <w:w w:val="99"/>
                <w:sz w:val="28"/>
              </w:rPr>
              <w:t xml:space="preserve"> - оптического</w:t>
            </w:r>
          </w:p>
        </w:tc>
        <w:tc>
          <w:tcPr>
            <w:tcW w:w="2420" w:type="dxa"/>
            <w:tcBorders>
              <w:bottom w:val="single" w:sz="8" w:space="0" w:color="auto"/>
              <w:right w:val="single" w:sz="8" w:space="0" w:color="auto"/>
            </w:tcBorders>
            <w:shd w:val="clear" w:color="auto" w:fill="auto"/>
            <w:vAlign w:val="bottom"/>
          </w:tcPr>
          <w:p w:rsidR="003D0A09" w:rsidRDefault="003D0A09" w:rsidP="00854A0D">
            <w:pPr>
              <w:spacing w:line="0" w:lineRule="atLeast"/>
              <w:rPr>
                <w:rFonts w:ascii="Times New Roman" w:eastAsia="Times New Roman" w:hAnsi="Times New Roman"/>
                <w:sz w:val="24"/>
              </w:rPr>
            </w:pPr>
          </w:p>
        </w:tc>
      </w:tr>
      <w:tr w:rsidR="003D0A09" w:rsidTr="00854A0D">
        <w:trPr>
          <w:trHeight w:val="311"/>
        </w:trPr>
        <w:tc>
          <w:tcPr>
            <w:tcW w:w="2020" w:type="dxa"/>
            <w:tcBorders>
              <w:left w:val="single" w:sz="8" w:space="0" w:color="auto"/>
              <w:bottom w:val="single" w:sz="8" w:space="0" w:color="auto"/>
              <w:right w:val="single" w:sz="8" w:space="0" w:color="auto"/>
            </w:tcBorders>
            <w:shd w:val="clear" w:color="auto" w:fill="auto"/>
            <w:vAlign w:val="bottom"/>
          </w:tcPr>
          <w:p w:rsidR="003D0A09" w:rsidRDefault="003D0A09" w:rsidP="00854A0D">
            <w:pPr>
              <w:spacing w:line="308" w:lineRule="exact"/>
              <w:jc w:val="center"/>
              <w:rPr>
                <w:rFonts w:ascii="Times New Roman" w:eastAsia="Times New Roman" w:hAnsi="Times New Roman"/>
                <w:sz w:val="28"/>
              </w:rPr>
            </w:pPr>
            <w:r>
              <w:rPr>
                <w:rFonts w:ascii="Times New Roman" w:eastAsia="Times New Roman" w:hAnsi="Times New Roman"/>
                <w:sz w:val="28"/>
              </w:rPr>
              <w:t>маркера кольца</w:t>
            </w:r>
          </w:p>
        </w:tc>
        <w:tc>
          <w:tcPr>
            <w:tcW w:w="2680" w:type="dxa"/>
            <w:tcBorders>
              <w:bottom w:val="single" w:sz="8" w:space="0" w:color="auto"/>
              <w:right w:val="single" w:sz="8" w:space="0" w:color="auto"/>
            </w:tcBorders>
            <w:shd w:val="clear" w:color="auto" w:fill="auto"/>
            <w:vAlign w:val="bottom"/>
          </w:tcPr>
          <w:p w:rsidR="003D0A09" w:rsidRDefault="003D0A09" w:rsidP="00854A0D">
            <w:pPr>
              <w:spacing w:line="308" w:lineRule="exact"/>
              <w:jc w:val="center"/>
              <w:rPr>
                <w:rFonts w:ascii="Times New Roman" w:eastAsia="Times New Roman" w:hAnsi="Times New Roman"/>
                <w:sz w:val="28"/>
              </w:rPr>
            </w:pPr>
            <w:r>
              <w:rPr>
                <w:rFonts w:ascii="Times New Roman" w:eastAsia="Times New Roman" w:hAnsi="Times New Roman"/>
                <w:sz w:val="28"/>
              </w:rPr>
              <w:t>4 или 16</w:t>
            </w:r>
          </w:p>
        </w:tc>
        <w:tc>
          <w:tcPr>
            <w:tcW w:w="2400" w:type="dxa"/>
            <w:tcBorders>
              <w:bottom w:val="single" w:sz="8" w:space="0" w:color="auto"/>
              <w:right w:val="single" w:sz="8" w:space="0" w:color="auto"/>
            </w:tcBorders>
            <w:shd w:val="clear" w:color="auto" w:fill="auto"/>
            <w:vAlign w:val="bottom"/>
          </w:tcPr>
          <w:p w:rsidR="003D0A09" w:rsidRDefault="003D0A09" w:rsidP="00854A0D">
            <w:pPr>
              <w:spacing w:line="308" w:lineRule="exact"/>
              <w:jc w:val="center"/>
              <w:rPr>
                <w:rFonts w:ascii="Times New Roman" w:eastAsia="Times New Roman" w:hAnsi="Times New Roman"/>
                <w:sz w:val="28"/>
              </w:rPr>
            </w:pPr>
            <w:r>
              <w:rPr>
                <w:rFonts w:ascii="Times New Roman" w:eastAsia="Times New Roman" w:hAnsi="Times New Roman"/>
                <w:sz w:val="28"/>
              </w:rPr>
              <w:t>УТП СТП</w:t>
            </w:r>
          </w:p>
        </w:tc>
        <w:tc>
          <w:tcPr>
            <w:tcW w:w="2420" w:type="dxa"/>
            <w:tcBorders>
              <w:bottom w:val="single" w:sz="8" w:space="0" w:color="auto"/>
              <w:right w:val="single" w:sz="8" w:space="0" w:color="auto"/>
            </w:tcBorders>
            <w:shd w:val="clear" w:color="auto" w:fill="auto"/>
            <w:vAlign w:val="bottom"/>
          </w:tcPr>
          <w:p w:rsidR="003D0A09" w:rsidRDefault="003D0A09" w:rsidP="00854A0D">
            <w:pPr>
              <w:spacing w:line="308" w:lineRule="exact"/>
              <w:jc w:val="center"/>
              <w:rPr>
                <w:rFonts w:ascii="Times New Roman" w:eastAsia="Times New Roman" w:hAnsi="Times New Roman"/>
                <w:sz w:val="28"/>
              </w:rPr>
            </w:pPr>
            <w:r>
              <w:rPr>
                <w:rFonts w:ascii="Times New Roman" w:eastAsia="Times New Roman" w:hAnsi="Times New Roman"/>
                <w:sz w:val="28"/>
              </w:rPr>
              <w:t>Звезда, кольцо</w:t>
            </w:r>
          </w:p>
        </w:tc>
      </w:tr>
      <w:tr w:rsidR="003D0A09" w:rsidTr="00854A0D">
        <w:trPr>
          <w:trHeight w:val="311"/>
        </w:trPr>
        <w:tc>
          <w:tcPr>
            <w:tcW w:w="2020" w:type="dxa"/>
            <w:tcBorders>
              <w:left w:val="single" w:sz="8" w:space="0" w:color="auto"/>
              <w:bottom w:val="single" w:sz="8" w:space="0" w:color="auto"/>
              <w:right w:val="single" w:sz="8" w:space="0" w:color="auto"/>
            </w:tcBorders>
            <w:shd w:val="clear" w:color="auto" w:fill="auto"/>
            <w:vAlign w:val="bottom"/>
          </w:tcPr>
          <w:p w:rsidR="003D0A09" w:rsidRDefault="003D0A09" w:rsidP="00854A0D">
            <w:pPr>
              <w:spacing w:line="308" w:lineRule="exact"/>
              <w:jc w:val="center"/>
              <w:rPr>
                <w:rFonts w:ascii="Times New Roman" w:eastAsia="Times New Roman" w:hAnsi="Times New Roman"/>
                <w:w w:val="99"/>
                <w:sz w:val="28"/>
              </w:rPr>
            </w:pPr>
            <w:r>
              <w:rPr>
                <w:rFonts w:ascii="Times New Roman" w:eastAsia="Times New Roman" w:hAnsi="Times New Roman"/>
                <w:w w:val="99"/>
                <w:sz w:val="28"/>
              </w:rPr>
              <w:t>сетевое</w:t>
            </w:r>
          </w:p>
        </w:tc>
        <w:tc>
          <w:tcPr>
            <w:tcW w:w="2680" w:type="dxa"/>
            <w:tcBorders>
              <w:bottom w:val="single" w:sz="8" w:space="0" w:color="auto"/>
              <w:right w:val="single" w:sz="8" w:space="0" w:color="auto"/>
            </w:tcBorders>
            <w:shd w:val="clear" w:color="auto" w:fill="auto"/>
            <w:vAlign w:val="bottom"/>
          </w:tcPr>
          <w:p w:rsidR="003D0A09" w:rsidRDefault="003D0A09" w:rsidP="00854A0D">
            <w:pPr>
              <w:spacing w:line="308" w:lineRule="exact"/>
              <w:jc w:val="center"/>
              <w:rPr>
                <w:rFonts w:ascii="Times New Roman" w:eastAsia="Times New Roman" w:hAnsi="Times New Roman"/>
                <w:w w:val="97"/>
                <w:sz w:val="28"/>
              </w:rPr>
            </w:pPr>
            <w:r>
              <w:rPr>
                <w:rFonts w:ascii="Times New Roman" w:eastAsia="Times New Roman" w:hAnsi="Times New Roman"/>
                <w:w w:val="97"/>
                <w:sz w:val="28"/>
              </w:rPr>
              <w:t>2.5</w:t>
            </w:r>
          </w:p>
        </w:tc>
        <w:tc>
          <w:tcPr>
            <w:tcW w:w="2400" w:type="dxa"/>
            <w:tcBorders>
              <w:bottom w:val="single" w:sz="8" w:space="0" w:color="auto"/>
              <w:right w:val="single" w:sz="8" w:space="0" w:color="auto"/>
            </w:tcBorders>
            <w:shd w:val="clear" w:color="auto" w:fill="auto"/>
            <w:vAlign w:val="bottom"/>
          </w:tcPr>
          <w:p w:rsidR="003D0A09" w:rsidRDefault="003D0A09" w:rsidP="00854A0D">
            <w:pPr>
              <w:spacing w:line="308" w:lineRule="exact"/>
              <w:jc w:val="center"/>
              <w:rPr>
                <w:rFonts w:ascii="Times New Roman" w:eastAsia="Times New Roman" w:hAnsi="Times New Roman"/>
                <w:w w:val="99"/>
                <w:sz w:val="28"/>
              </w:rPr>
            </w:pPr>
            <w:r>
              <w:rPr>
                <w:rFonts w:ascii="Times New Roman" w:eastAsia="Times New Roman" w:hAnsi="Times New Roman"/>
                <w:w w:val="99"/>
                <w:sz w:val="28"/>
              </w:rPr>
              <w:t>коаксиальный, неэкранированная витая пара</w:t>
            </w:r>
          </w:p>
        </w:tc>
        <w:tc>
          <w:tcPr>
            <w:tcW w:w="2420" w:type="dxa"/>
            <w:tcBorders>
              <w:bottom w:val="single" w:sz="8" w:space="0" w:color="auto"/>
              <w:right w:val="single" w:sz="8" w:space="0" w:color="auto"/>
            </w:tcBorders>
            <w:shd w:val="clear" w:color="auto" w:fill="auto"/>
            <w:vAlign w:val="bottom"/>
          </w:tcPr>
          <w:p w:rsidR="003D0A09" w:rsidRDefault="003D0A09" w:rsidP="00854A0D">
            <w:pPr>
              <w:spacing w:line="308" w:lineRule="exact"/>
              <w:jc w:val="center"/>
              <w:rPr>
                <w:rFonts w:ascii="Times New Roman" w:eastAsia="Times New Roman" w:hAnsi="Times New Roman"/>
                <w:w w:val="99"/>
                <w:sz w:val="28"/>
              </w:rPr>
            </w:pPr>
            <w:r>
              <w:rPr>
                <w:rFonts w:ascii="Times New Roman" w:eastAsia="Times New Roman" w:hAnsi="Times New Roman"/>
                <w:w w:val="99"/>
                <w:sz w:val="28"/>
              </w:rPr>
              <w:t>Звезда, шина</w:t>
            </w:r>
          </w:p>
        </w:tc>
      </w:tr>
      <w:tr w:rsidR="003D0A09" w:rsidTr="00854A0D">
        <w:trPr>
          <w:trHeight w:val="314"/>
        </w:trPr>
        <w:tc>
          <w:tcPr>
            <w:tcW w:w="2020" w:type="dxa"/>
            <w:tcBorders>
              <w:left w:val="single" w:sz="8" w:space="0" w:color="auto"/>
              <w:bottom w:val="single" w:sz="8" w:space="0" w:color="auto"/>
              <w:right w:val="single" w:sz="8" w:space="0" w:color="auto"/>
            </w:tcBorders>
            <w:shd w:val="clear" w:color="auto" w:fill="auto"/>
            <w:vAlign w:val="bottom"/>
          </w:tcPr>
          <w:p w:rsidR="003D0A09" w:rsidRDefault="003D0A09" w:rsidP="00854A0D">
            <w:pPr>
              <w:spacing w:line="310" w:lineRule="exact"/>
              <w:jc w:val="center"/>
              <w:rPr>
                <w:rFonts w:ascii="Times New Roman" w:eastAsia="Times New Roman" w:hAnsi="Times New Roman"/>
                <w:sz w:val="28"/>
              </w:rPr>
            </w:pPr>
            <w:r>
              <w:rPr>
                <w:rFonts w:ascii="Times New Roman" w:eastAsia="Times New Roman" w:hAnsi="Times New Roman"/>
                <w:sz w:val="28"/>
              </w:rPr>
              <w:t>сети FDDI</w:t>
            </w:r>
          </w:p>
        </w:tc>
        <w:tc>
          <w:tcPr>
            <w:tcW w:w="2680" w:type="dxa"/>
            <w:tcBorders>
              <w:bottom w:val="single" w:sz="8" w:space="0" w:color="auto"/>
              <w:right w:val="single" w:sz="8" w:space="0" w:color="auto"/>
            </w:tcBorders>
            <w:shd w:val="clear" w:color="auto" w:fill="auto"/>
            <w:vAlign w:val="bottom"/>
          </w:tcPr>
          <w:p w:rsidR="003D0A09" w:rsidRDefault="003D0A09" w:rsidP="00854A0D">
            <w:pPr>
              <w:spacing w:line="310" w:lineRule="exact"/>
              <w:jc w:val="center"/>
              <w:rPr>
                <w:rFonts w:ascii="Times New Roman" w:eastAsia="Times New Roman" w:hAnsi="Times New Roman"/>
                <w:w w:val="99"/>
                <w:sz w:val="28"/>
              </w:rPr>
            </w:pPr>
            <w:r>
              <w:rPr>
                <w:rFonts w:ascii="Times New Roman" w:eastAsia="Times New Roman" w:hAnsi="Times New Roman"/>
                <w:w w:val="99"/>
                <w:sz w:val="28"/>
              </w:rPr>
              <w:t>100</w:t>
            </w:r>
          </w:p>
        </w:tc>
        <w:tc>
          <w:tcPr>
            <w:tcW w:w="2400" w:type="dxa"/>
            <w:tcBorders>
              <w:bottom w:val="single" w:sz="8" w:space="0" w:color="auto"/>
              <w:right w:val="single" w:sz="8" w:space="0" w:color="auto"/>
            </w:tcBorders>
            <w:shd w:val="clear" w:color="auto" w:fill="auto"/>
            <w:vAlign w:val="bottom"/>
          </w:tcPr>
          <w:p w:rsidR="003D0A09" w:rsidRDefault="003D0A09" w:rsidP="00854A0D">
            <w:pPr>
              <w:spacing w:line="310" w:lineRule="exact"/>
              <w:jc w:val="center"/>
              <w:rPr>
                <w:rFonts w:ascii="Times New Roman" w:eastAsia="Times New Roman" w:hAnsi="Times New Roman"/>
                <w:sz w:val="28"/>
              </w:rPr>
            </w:pPr>
            <w:r>
              <w:rPr>
                <w:rFonts w:ascii="Times New Roman" w:eastAsia="Times New Roman" w:hAnsi="Times New Roman"/>
                <w:sz w:val="28"/>
              </w:rPr>
              <w:t>волокна оптического</w:t>
            </w:r>
          </w:p>
        </w:tc>
        <w:tc>
          <w:tcPr>
            <w:tcW w:w="2420" w:type="dxa"/>
            <w:tcBorders>
              <w:bottom w:val="single" w:sz="8" w:space="0" w:color="auto"/>
              <w:right w:val="single" w:sz="8" w:space="0" w:color="auto"/>
            </w:tcBorders>
            <w:shd w:val="clear" w:color="auto" w:fill="auto"/>
            <w:vAlign w:val="bottom"/>
          </w:tcPr>
          <w:p w:rsidR="003D0A09" w:rsidRDefault="003D0A09" w:rsidP="00854A0D">
            <w:pPr>
              <w:spacing w:line="310" w:lineRule="exact"/>
              <w:jc w:val="center"/>
              <w:rPr>
                <w:rFonts w:ascii="Times New Roman" w:eastAsia="Times New Roman" w:hAnsi="Times New Roman"/>
                <w:sz w:val="28"/>
              </w:rPr>
            </w:pPr>
            <w:r>
              <w:rPr>
                <w:rFonts w:ascii="Times New Roman" w:eastAsia="Times New Roman" w:hAnsi="Times New Roman"/>
                <w:sz w:val="28"/>
              </w:rPr>
              <w:t>Звезда, кольцо</w:t>
            </w:r>
          </w:p>
        </w:tc>
      </w:tr>
      <w:tr w:rsidR="003D0A09" w:rsidTr="00854A0D">
        <w:trPr>
          <w:trHeight w:val="312"/>
        </w:trPr>
        <w:tc>
          <w:tcPr>
            <w:tcW w:w="2020" w:type="dxa"/>
            <w:tcBorders>
              <w:left w:val="single" w:sz="8" w:space="0" w:color="auto"/>
              <w:bottom w:val="single" w:sz="8" w:space="0" w:color="auto"/>
              <w:right w:val="single" w:sz="8" w:space="0" w:color="auto"/>
            </w:tcBorders>
            <w:shd w:val="clear" w:color="auto" w:fill="auto"/>
            <w:vAlign w:val="bottom"/>
          </w:tcPr>
          <w:p w:rsidR="003D0A09" w:rsidRDefault="003D0A09" w:rsidP="00854A0D">
            <w:pPr>
              <w:spacing w:line="308" w:lineRule="exact"/>
              <w:jc w:val="center"/>
              <w:rPr>
                <w:rFonts w:ascii="Times New Roman" w:eastAsia="Times New Roman" w:hAnsi="Times New Roman"/>
                <w:sz w:val="28"/>
              </w:rPr>
            </w:pPr>
            <w:r>
              <w:rPr>
                <w:rFonts w:ascii="Times New Roman" w:eastAsia="Times New Roman" w:hAnsi="Times New Roman"/>
                <w:sz w:val="28"/>
              </w:rPr>
              <w:t>CDDI</w:t>
            </w:r>
          </w:p>
        </w:tc>
        <w:tc>
          <w:tcPr>
            <w:tcW w:w="2680" w:type="dxa"/>
            <w:tcBorders>
              <w:bottom w:val="single" w:sz="8" w:space="0" w:color="auto"/>
              <w:right w:val="single" w:sz="8" w:space="0" w:color="auto"/>
            </w:tcBorders>
            <w:shd w:val="clear" w:color="auto" w:fill="auto"/>
            <w:vAlign w:val="bottom"/>
          </w:tcPr>
          <w:p w:rsidR="003D0A09" w:rsidRDefault="003D0A09" w:rsidP="00854A0D">
            <w:pPr>
              <w:spacing w:line="308" w:lineRule="exact"/>
              <w:jc w:val="center"/>
              <w:rPr>
                <w:rFonts w:ascii="Times New Roman" w:eastAsia="Times New Roman" w:hAnsi="Times New Roman"/>
                <w:w w:val="99"/>
                <w:sz w:val="28"/>
              </w:rPr>
            </w:pPr>
            <w:r>
              <w:rPr>
                <w:rFonts w:ascii="Times New Roman" w:eastAsia="Times New Roman" w:hAnsi="Times New Roman"/>
                <w:w w:val="99"/>
                <w:sz w:val="28"/>
              </w:rPr>
              <w:t>100</w:t>
            </w:r>
          </w:p>
        </w:tc>
        <w:tc>
          <w:tcPr>
            <w:tcW w:w="2400" w:type="dxa"/>
            <w:tcBorders>
              <w:bottom w:val="single" w:sz="8" w:space="0" w:color="auto"/>
              <w:right w:val="single" w:sz="8" w:space="0" w:color="auto"/>
            </w:tcBorders>
            <w:shd w:val="clear" w:color="auto" w:fill="auto"/>
            <w:vAlign w:val="bottom"/>
          </w:tcPr>
          <w:p w:rsidR="003D0A09" w:rsidRDefault="003D0A09" w:rsidP="00854A0D">
            <w:pPr>
              <w:spacing w:line="308" w:lineRule="exact"/>
              <w:jc w:val="center"/>
              <w:rPr>
                <w:rFonts w:ascii="Times New Roman" w:eastAsia="Times New Roman" w:hAnsi="Times New Roman"/>
                <w:sz w:val="28"/>
              </w:rPr>
            </w:pPr>
            <w:r>
              <w:rPr>
                <w:rFonts w:ascii="Times New Roman" w:eastAsia="Times New Roman" w:hAnsi="Times New Roman"/>
                <w:sz w:val="28"/>
              </w:rPr>
              <w:t>УТП СТП</w:t>
            </w:r>
          </w:p>
        </w:tc>
        <w:tc>
          <w:tcPr>
            <w:tcW w:w="2420" w:type="dxa"/>
            <w:tcBorders>
              <w:bottom w:val="single" w:sz="8" w:space="0" w:color="auto"/>
              <w:right w:val="single" w:sz="8" w:space="0" w:color="auto"/>
            </w:tcBorders>
            <w:shd w:val="clear" w:color="auto" w:fill="auto"/>
            <w:vAlign w:val="bottom"/>
          </w:tcPr>
          <w:p w:rsidR="003D0A09" w:rsidRDefault="003D0A09" w:rsidP="00854A0D">
            <w:pPr>
              <w:spacing w:line="308" w:lineRule="exact"/>
              <w:jc w:val="center"/>
              <w:rPr>
                <w:rFonts w:ascii="Times New Roman" w:eastAsia="Times New Roman" w:hAnsi="Times New Roman"/>
                <w:sz w:val="28"/>
              </w:rPr>
            </w:pPr>
            <w:r>
              <w:rPr>
                <w:rFonts w:ascii="Times New Roman" w:eastAsia="Times New Roman" w:hAnsi="Times New Roman"/>
                <w:sz w:val="28"/>
              </w:rPr>
              <w:t>Звезда, кольцо</w:t>
            </w:r>
          </w:p>
        </w:tc>
      </w:tr>
      <w:tr w:rsidR="003D0A09" w:rsidTr="00854A0D">
        <w:trPr>
          <w:trHeight w:val="308"/>
        </w:trPr>
        <w:tc>
          <w:tcPr>
            <w:tcW w:w="2020" w:type="dxa"/>
            <w:tcBorders>
              <w:left w:val="single" w:sz="8" w:space="0" w:color="auto"/>
              <w:right w:val="single" w:sz="8" w:space="0" w:color="auto"/>
            </w:tcBorders>
            <w:shd w:val="clear" w:color="auto" w:fill="auto"/>
            <w:vAlign w:val="bottom"/>
          </w:tcPr>
          <w:p w:rsidR="003D0A09" w:rsidRDefault="003D0A09" w:rsidP="00854A0D">
            <w:pPr>
              <w:spacing w:line="308" w:lineRule="exact"/>
              <w:jc w:val="center"/>
              <w:rPr>
                <w:rFonts w:ascii="Times New Roman" w:eastAsia="Times New Roman" w:hAnsi="Times New Roman"/>
                <w:w w:val="99"/>
                <w:sz w:val="28"/>
              </w:rPr>
            </w:pPr>
            <w:r>
              <w:rPr>
                <w:rFonts w:ascii="Times New Roman" w:eastAsia="Times New Roman" w:hAnsi="Times New Roman"/>
                <w:w w:val="99"/>
                <w:sz w:val="28"/>
              </w:rPr>
              <w:t>банкомат</w:t>
            </w:r>
          </w:p>
        </w:tc>
        <w:tc>
          <w:tcPr>
            <w:tcW w:w="2680" w:type="dxa"/>
            <w:tcBorders>
              <w:right w:val="single" w:sz="8" w:space="0" w:color="auto"/>
            </w:tcBorders>
            <w:shd w:val="clear" w:color="auto" w:fill="auto"/>
            <w:vAlign w:val="bottom"/>
          </w:tcPr>
          <w:p w:rsidR="003D0A09" w:rsidRDefault="003D0A09" w:rsidP="00854A0D">
            <w:pPr>
              <w:spacing w:line="308" w:lineRule="exact"/>
              <w:jc w:val="center"/>
              <w:rPr>
                <w:rFonts w:ascii="Times New Roman" w:eastAsia="Times New Roman" w:hAnsi="Times New Roman"/>
                <w:sz w:val="28"/>
              </w:rPr>
            </w:pPr>
            <w:r>
              <w:rPr>
                <w:rFonts w:ascii="Times New Roman" w:eastAsia="Times New Roman" w:hAnsi="Times New Roman"/>
                <w:sz w:val="28"/>
              </w:rPr>
              <w:t>155-622</w:t>
            </w:r>
          </w:p>
        </w:tc>
        <w:tc>
          <w:tcPr>
            <w:tcW w:w="2400" w:type="dxa"/>
            <w:tcBorders>
              <w:right w:val="single" w:sz="8" w:space="0" w:color="auto"/>
            </w:tcBorders>
            <w:shd w:val="clear" w:color="auto" w:fill="auto"/>
            <w:vAlign w:val="bottom"/>
          </w:tcPr>
          <w:p w:rsidR="003D0A09" w:rsidRDefault="003D0A09" w:rsidP="00854A0D">
            <w:pPr>
              <w:spacing w:line="308" w:lineRule="exact"/>
              <w:jc w:val="center"/>
              <w:rPr>
                <w:rFonts w:ascii="Times New Roman" w:eastAsia="Times New Roman" w:hAnsi="Times New Roman"/>
                <w:w w:val="99"/>
                <w:sz w:val="28"/>
              </w:rPr>
            </w:pPr>
            <w:r>
              <w:rPr>
                <w:rFonts w:ascii="Times New Roman" w:eastAsia="Times New Roman" w:hAnsi="Times New Roman"/>
                <w:w w:val="99"/>
                <w:sz w:val="28"/>
              </w:rPr>
              <w:t>УТП СТП волокна</w:t>
            </w:r>
          </w:p>
        </w:tc>
        <w:tc>
          <w:tcPr>
            <w:tcW w:w="2420" w:type="dxa"/>
            <w:tcBorders>
              <w:right w:val="single" w:sz="8" w:space="0" w:color="auto"/>
            </w:tcBorders>
            <w:shd w:val="clear" w:color="auto" w:fill="auto"/>
            <w:vAlign w:val="bottom"/>
          </w:tcPr>
          <w:p w:rsidR="003D0A09" w:rsidRDefault="003D0A09" w:rsidP="00854A0D">
            <w:pPr>
              <w:spacing w:line="308" w:lineRule="exact"/>
              <w:jc w:val="center"/>
              <w:rPr>
                <w:rFonts w:ascii="Times New Roman" w:eastAsia="Times New Roman" w:hAnsi="Times New Roman"/>
                <w:sz w:val="28"/>
              </w:rPr>
            </w:pPr>
            <w:r>
              <w:rPr>
                <w:rFonts w:ascii="Times New Roman" w:eastAsia="Times New Roman" w:hAnsi="Times New Roman"/>
                <w:sz w:val="28"/>
              </w:rPr>
              <w:t>звезды</w:t>
            </w:r>
          </w:p>
        </w:tc>
      </w:tr>
      <w:tr w:rsidR="003D0A09" w:rsidTr="00854A0D">
        <w:trPr>
          <w:trHeight w:val="325"/>
        </w:trPr>
        <w:tc>
          <w:tcPr>
            <w:tcW w:w="2020" w:type="dxa"/>
            <w:tcBorders>
              <w:left w:val="single" w:sz="8" w:space="0" w:color="auto"/>
              <w:bottom w:val="single" w:sz="8" w:space="0" w:color="auto"/>
              <w:right w:val="single" w:sz="8" w:space="0" w:color="auto"/>
            </w:tcBorders>
            <w:shd w:val="clear" w:color="auto" w:fill="auto"/>
            <w:vAlign w:val="bottom"/>
          </w:tcPr>
          <w:p w:rsidR="003D0A09" w:rsidRDefault="003D0A09" w:rsidP="00854A0D">
            <w:pPr>
              <w:spacing w:line="0" w:lineRule="atLeast"/>
              <w:rPr>
                <w:rFonts w:ascii="Times New Roman" w:eastAsia="Times New Roman" w:hAnsi="Times New Roman"/>
                <w:sz w:val="24"/>
              </w:rPr>
            </w:pPr>
          </w:p>
        </w:tc>
        <w:tc>
          <w:tcPr>
            <w:tcW w:w="2680" w:type="dxa"/>
            <w:tcBorders>
              <w:bottom w:val="single" w:sz="8" w:space="0" w:color="auto"/>
              <w:right w:val="single" w:sz="8" w:space="0" w:color="auto"/>
            </w:tcBorders>
            <w:shd w:val="clear" w:color="auto" w:fill="auto"/>
            <w:vAlign w:val="bottom"/>
          </w:tcPr>
          <w:p w:rsidR="003D0A09" w:rsidRDefault="003D0A09" w:rsidP="00854A0D">
            <w:pPr>
              <w:spacing w:line="0" w:lineRule="atLeast"/>
              <w:rPr>
                <w:rFonts w:ascii="Times New Roman" w:eastAsia="Times New Roman" w:hAnsi="Times New Roman"/>
                <w:sz w:val="24"/>
              </w:rPr>
            </w:pPr>
          </w:p>
        </w:tc>
        <w:tc>
          <w:tcPr>
            <w:tcW w:w="2400" w:type="dxa"/>
            <w:tcBorders>
              <w:bottom w:val="single" w:sz="8" w:space="0" w:color="auto"/>
              <w:right w:val="single" w:sz="8" w:space="0" w:color="auto"/>
            </w:tcBorders>
            <w:shd w:val="clear" w:color="auto" w:fill="auto"/>
            <w:vAlign w:val="bottom"/>
          </w:tcPr>
          <w:p w:rsidR="003D0A09" w:rsidRDefault="003D0A09" w:rsidP="00854A0D">
            <w:pPr>
              <w:spacing w:line="0" w:lineRule="atLeast"/>
              <w:jc w:val="center"/>
              <w:rPr>
                <w:rFonts w:ascii="Times New Roman" w:eastAsia="Times New Roman" w:hAnsi="Times New Roman"/>
                <w:w w:val="99"/>
                <w:sz w:val="28"/>
              </w:rPr>
            </w:pPr>
            <w:proofErr w:type="gramStart"/>
            <w:r>
              <w:rPr>
                <w:rFonts w:ascii="Times New Roman" w:eastAsia="Times New Roman" w:hAnsi="Times New Roman"/>
                <w:w w:val="99"/>
                <w:sz w:val="28"/>
              </w:rPr>
              <w:t>оптического</w:t>
            </w:r>
            <w:proofErr w:type="gramEnd"/>
          </w:p>
        </w:tc>
        <w:tc>
          <w:tcPr>
            <w:tcW w:w="2420" w:type="dxa"/>
            <w:tcBorders>
              <w:bottom w:val="single" w:sz="8" w:space="0" w:color="auto"/>
              <w:right w:val="single" w:sz="8" w:space="0" w:color="auto"/>
            </w:tcBorders>
            <w:shd w:val="clear" w:color="auto" w:fill="auto"/>
            <w:vAlign w:val="bottom"/>
          </w:tcPr>
          <w:p w:rsidR="003D0A09" w:rsidRDefault="003D0A09" w:rsidP="00854A0D">
            <w:pPr>
              <w:spacing w:line="0" w:lineRule="atLeast"/>
              <w:rPr>
                <w:rFonts w:ascii="Times New Roman" w:eastAsia="Times New Roman" w:hAnsi="Times New Roman"/>
                <w:sz w:val="24"/>
              </w:rPr>
            </w:pPr>
          </w:p>
        </w:tc>
      </w:tr>
      <w:tr w:rsidR="003D0A09" w:rsidTr="00854A0D">
        <w:trPr>
          <w:trHeight w:val="310"/>
        </w:trPr>
        <w:tc>
          <w:tcPr>
            <w:tcW w:w="2020" w:type="dxa"/>
            <w:tcBorders>
              <w:left w:val="single" w:sz="8" w:space="0" w:color="auto"/>
              <w:right w:val="single" w:sz="8" w:space="0" w:color="auto"/>
            </w:tcBorders>
            <w:shd w:val="clear" w:color="auto" w:fill="auto"/>
            <w:vAlign w:val="bottom"/>
          </w:tcPr>
          <w:p w:rsidR="003D0A09" w:rsidRDefault="003D0A09" w:rsidP="00854A0D">
            <w:pPr>
              <w:spacing w:line="310" w:lineRule="exact"/>
              <w:jc w:val="center"/>
              <w:rPr>
                <w:rFonts w:ascii="Times New Roman" w:eastAsia="Times New Roman" w:hAnsi="Times New Roman"/>
                <w:sz w:val="28"/>
              </w:rPr>
            </w:pPr>
            <w:r>
              <w:rPr>
                <w:rFonts w:ascii="Times New Roman" w:eastAsia="Times New Roman" w:hAnsi="Times New Roman"/>
                <w:sz w:val="28"/>
              </w:rPr>
              <w:t>100VG-</w:t>
            </w:r>
          </w:p>
        </w:tc>
        <w:tc>
          <w:tcPr>
            <w:tcW w:w="2680" w:type="dxa"/>
            <w:tcBorders>
              <w:right w:val="single" w:sz="8" w:space="0" w:color="auto"/>
            </w:tcBorders>
            <w:shd w:val="clear" w:color="auto" w:fill="auto"/>
            <w:vAlign w:val="bottom"/>
          </w:tcPr>
          <w:p w:rsidR="003D0A09" w:rsidRDefault="003D0A09" w:rsidP="00854A0D">
            <w:pPr>
              <w:spacing w:line="310" w:lineRule="exact"/>
              <w:jc w:val="center"/>
              <w:rPr>
                <w:rFonts w:ascii="Times New Roman" w:eastAsia="Times New Roman" w:hAnsi="Times New Roman"/>
                <w:w w:val="99"/>
                <w:sz w:val="28"/>
              </w:rPr>
            </w:pPr>
            <w:r>
              <w:rPr>
                <w:rFonts w:ascii="Times New Roman" w:eastAsia="Times New Roman" w:hAnsi="Times New Roman"/>
                <w:w w:val="99"/>
                <w:sz w:val="28"/>
              </w:rPr>
              <w:t>100</w:t>
            </w:r>
          </w:p>
        </w:tc>
        <w:tc>
          <w:tcPr>
            <w:tcW w:w="2400" w:type="dxa"/>
            <w:tcBorders>
              <w:right w:val="single" w:sz="8" w:space="0" w:color="auto"/>
            </w:tcBorders>
            <w:shd w:val="clear" w:color="auto" w:fill="auto"/>
            <w:vAlign w:val="bottom"/>
          </w:tcPr>
          <w:p w:rsidR="003D0A09" w:rsidRDefault="003D0A09" w:rsidP="00854A0D">
            <w:pPr>
              <w:spacing w:line="310" w:lineRule="exact"/>
              <w:jc w:val="center"/>
              <w:rPr>
                <w:rFonts w:ascii="Times New Roman" w:eastAsia="Times New Roman" w:hAnsi="Times New Roman"/>
                <w:sz w:val="28"/>
              </w:rPr>
            </w:pPr>
            <w:r>
              <w:rPr>
                <w:rFonts w:ascii="Times New Roman" w:eastAsia="Times New Roman" w:hAnsi="Times New Roman"/>
                <w:sz w:val="28"/>
              </w:rPr>
              <w:t>УТП СТП</w:t>
            </w:r>
          </w:p>
        </w:tc>
        <w:tc>
          <w:tcPr>
            <w:tcW w:w="2420" w:type="dxa"/>
            <w:tcBorders>
              <w:right w:val="single" w:sz="8" w:space="0" w:color="auto"/>
            </w:tcBorders>
            <w:shd w:val="clear" w:color="auto" w:fill="auto"/>
            <w:vAlign w:val="bottom"/>
          </w:tcPr>
          <w:p w:rsidR="003D0A09" w:rsidRDefault="003D0A09" w:rsidP="00854A0D">
            <w:pPr>
              <w:spacing w:line="310" w:lineRule="exact"/>
              <w:jc w:val="center"/>
              <w:rPr>
                <w:rFonts w:ascii="Times New Roman" w:eastAsia="Times New Roman" w:hAnsi="Times New Roman"/>
                <w:sz w:val="28"/>
              </w:rPr>
            </w:pPr>
            <w:r>
              <w:rPr>
                <w:rFonts w:ascii="Times New Roman" w:eastAsia="Times New Roman" w:hAnsi="Times New Roman"/>
                <w:sz w:val="28"/>
              </w:rPr>
              <w:t>Звезда</w:t>
            </w:r>
          </w:p>
        </w:tc>
      </w:tr>
      <w:tr w:rsidR="003D0A09" w:rsidTr="00854A0D">
        <w:trPr>
          <w:trHeight w:val="325"/>
        </w:trPr>
        <w:tc>
          <w:tcPr>
            <w:tcW w:w="2020" w:type="dxa"/>
            <w:tcBorders>
              <w:left w:val="single" w:sz="8" w:space="0" w:color="auto"/>
              <w:bottom w:val="single" w:sz="8" w:space="0" w:color="auto"/>
              <w:right w:val="single" w:sz="8" w:space="0" w:color="auto"/>
            </w:tcBorders>
            <w:shd w:val="clear" w:color="auto" w:fill="auto"/>
            <w:vAlign w:val="bottom"/>
          </w:tcPr>
          <w:p w:rsidR="003D0A09" w:rsidRDefault="003D0A09" w:rsidP="00854A0D">
            <w:pPr>
              <w:spacing w:line="0" w:lineRule="atLeast"/>
              <w:jc w:val="center"/>
              <w:rPr>
                <w:rFonts w:ascii="Times New Roman" w:eastAsia="Times New Roman" w:hAnsi="Times New Roman"/>
                <w:sz w:val="28"/>
              </w:rPr>
            </w:pPr>
            <w:proofErr w:type="spellStart"/>
            <w:r>
              <w:rPr>
                <w:rFonts w:ascii="Times New Roman" w:eastAsia="Times New Roman" w:hAnsi="Times New Roman"/>
                <w:sz w:val="28"/>
              </w:rPr>
              <w:t>AnyLAN</w:t>
            </w:r>
            <w:proofErr w:type="spellEnd"/>
          </w:p>
        </w:tc>
        <w:tc>
          <w:tcPr>
            <w:tcW w:w="2680" w:type="dxa"/>
            <w:tcBorders>
              <w:bottom w:val="single" w:sz="8" w:space="0" w:color="auto"/>
              <w:right w:val="single" w:sz="8" w:space="0" w:color="auto"/>
            </w:tcBorders>
            <w:shd w:val="clear" w:color="auto" w:fill="auto"/>
            <w:vAlign w:val="bottom"/>
          </w:tcPr>
          <w:p w:rsidR="003D0A09" w:rsidRDefault="003D0A09" w:rsidP="00854A0D">
            <w:pPr>
              <w:spacing w:line="0" w:lineRule="atLeast"/>
              <w:rPr>
                <w:rFonts w:ascii="Times New Roman" w:eastAsia="Times New Roman" w:hAnsi="Times New Roman"/>
                <w:sz w:val="24"/>
              </w:rPr>
            </w:pPr>
          </w:p>
        </w:tc>
        <w:tc>
          <w:tcPr>
            <w:tcW w:w="2400" w:type="dxa"/>
            <w:tcBorders>
              <w:bottom w:val="single" w:sz="8" w:space="0" w:color="auto"/>
              <w:right w:val="single" w:sz="8" w:space="0" w:color="auto"/>
            </w:tcBorders>
            <w:shd w:val="clear" w:color="auto" w:fill="auto"/>
            <w:vAlign w:val="bottom"/>
          </w:tcPr>
          <w:p w:rsidR="003D0A09" w:rsidRDefault="003D0A09" w:rsidP="00854A0D">
            <w:pPr>
              <w:spacing w:line="0" w:lineRule="atLeast"/>
              <w:rPr>
                <w:rFonts w:ascii="Times New Roman" w:eastAsia="Times New Roman" w:hAnsi="Times New Roman"/>
                <w:sz w:val="24"/>
              </w:rPr>
            </w:pPr>
          </w:p>
        </w:tc>
        <w:tc>
          <w:tcPr>
            <w:tcW w:w="2420" w:type="dxa"/>
            <w:tcBorders>
              <w:bottom w:val="single" w:sz="8" w:space="0" w:color="auto"/>
              <w:right w:val="single" w:sz="8" w:space="0" w:color="auto"/>
            </w:tcBorders>
            <w:shd w:val="clear" w:color="auto" w:fill="auto"/>
            <w:vAlign w:val="bottom"/>
          </w:tcPr>
          <w:p w:rsidR="003D0A09" w:rsidRDefault="003D0A09" w:rsidP="00854A0D">
            <w:pPr>
              <w:spacing w:line="0" w:lineRule="atLeast"/>
              <w:rPr>
                <w:rFonts w:ascii="Times New Roman" w:eastAsia="Times New Roman" w:hAnsi="Times New Roman"/>
                <w:sz w:val="24"/>
              </w:rPr>
            </w:pPr>
          </w:p>
        </w:tc>
      </w:tr>
      <w:tr w:rsidR="003D0A09" w:rsidTr="00854A0D">
        <w:trPr>
          <w:trHeight w:val="311"/>
        </w:trPr>
        <w:tc>
          <w:tcPr>
            <w:tcW w:w="2020" w:type="dxa"/>
            <w:tcBorders>
              <w:left w:val="single" w:sz="8" w:space="0" w:color="auto"/>
              <w:bottom w:val="single" w:sz="8" w:space="0" w:color="auto"/>
              <w:right w:val="single" w:sz="8" w:space="0" w:color="auto"/>
            </w:tcBorders>
            <w:shd w:val="clear" w:color="auto" w:fill="auto"/>
            <w:vAlign w:val="bottom"/>
          </w:tcPr>
          <w:p w:rsidR="003D0A09" w:rsidRDefault="003D0A09" w:rsidP="00854A0D">
            <w:pPr>
              <w:spacing w:line="308" w:lineRule="exact"/>
              <w:jc w:val="center"/>
              <w:rPr>
                <w:rFonts w:ascii="Times New Roman" w:eastAsia="Times New Roman" w:hAnsi="Times New Roman"/>
                <w:w w:val="99"/>
                <w:sz w:val="28"/>
              </w:rPr>
            </w:pPr>
            <w:r>
              <w:rPr>
                <w:rFonts w:ascii="Times New Roman" w:eastAsia="Times New Roman" w:hAnsi="Times New Roman"/>
                <w:w w:val="99"/>
                <w:sz w:val="28"/>
              </w:rPr>
              <w:lastRenderedPageBreak/>
              <w:t>стандарта 100BASE-х</w:t>
            </w:r>
          </w:p>
        </w:tc>
        <w:tc>
          <w:tcPr>
            <w:tcW w:w="2680" w:type="dxa"/>
            <w:tcBorders>
              <w:bottom w:val="single" w:sz="8" w:space="0" w:color="auto"/>
              <w:right w:val="single" w:sz="8" w:space="0" w:color="auto"/>
            </w:tcBorders>
            <w:shd w:val="clear" w:color="auto" w:fill="auto"/>
            <w:vAlign w:val="bottom"/>
          </w:tcPr>
          <w:p w:rsidR="003D0A09" w:rsidRDefault="003D0A09" w:rsidP="00854A0D">
            <w:pPr>
              <w:spacing w:line="308" w:lineRule="exact"/>
              <w:jc w:val="center"/>
              <w:rPr>
                <w:rFonts w:ascii="Times New Roman" w:eastAsia="Times New Roman" w:hAnsi="Times New Roman"/>
                <w:w w:val="99"/>
                <w:sz w:val="28"/>
              </w:rPr>
            </w:pPr>
            <w:r>
              <w:rPr>
                <w:rFonts w:ascii="Times New Roman" w:eastAsia="Times New Roman" w:hAnsi="Times New Roman"/>
                <w:w w:val="99"/>
                <w:sz w:val="28"/>
              </w:rPr>
              <w:t>100</w:t>
            </w:r>
          </w:p>
        </w:tc>
        <w:tc>
          <w:tcPr>
            <w:tcW w:w="2400" w:type="dxa"/>
            <w:tcBorders>
              <w:bottom w:val="single" w:sz="8" w:space="0" w:color="auto"/>
              <w:right w:val="single" w:sz="8" w:space="0" w:color="auto"/>
            </w:tcBorders>
            <w:shd w:val="clear" w:color="auto" w:fill="auto"/>
            <w:vAlign w:val="bottom"/>
          </w:tcPr>
          <w:p w:rsidR="003D0A09" w:rsidRDefault="003D0A09" w:rsidP="00854A0D">
            <w:pPr>
              <w:spacing w:line="308" w:lineRule="exact"/>
              <w:jc w:val="center"/>
              <w:rPr>
                <w:rFonts w:ascii="Times New Roman" w:eastAsia="Times New Roman" w:hAnsi="Times New Roman"/>
                <w:w w:val="98"/>
                <w:sz w:val="28"/>
              </w:rPr>
            </w:pPr>
            <w:r>
              <w:rPr>
                <w:rFonts w:ascii="Times New Roman" w:eastAsia="Times New Roman" w:hAnsi="Times New Roman"/>
                <w:w w:val="98"/>
                <w:sz w:val="28"/>
              </w:rPr>
              <w:t>кабель UTP</w:t>
            </w:r>
          </w:p>
        </w:tc>
        <w:tc>
          <w:tcPr>
            <w:tcW w:w="2420" w:type="dxa"/>
            <w:tcBorders>
              <w:bottom w:val="single" w:sz="8" w:space="0" w:color="auto"/>
              <w:right w:val="single" w:sz="8" w:space="0" w:color="auto"/>
            </w:tcBorders>
            <w:shd w:val="clear" w:color="auto" w:fill="auto"/>
            <w:vAlign w:val="bottom"/>
          </w:tcPr>
          <w:p w:rsidR="003D0A09" w:rsidRDefault="003D0A09" w:rsidP="00854A0D">
            <w:pPr>
              <w:spacing w:line="308" w:lineRule="exact"/>
              <w:jc w:val="center"/>
              <w:rPr>
                <w:rFonts w:ascii="Times New Roman" w:eastAsia="Times New Roman" w:hAnsi="Times New Roman"/>
                <w:sz w:val="28"/>
              </w:rPr>
            </w:pPr>
            <w:r>
              <w:rPr>
                <w:rFonts w:ascii="Times New Roman" w:eastAsia="Times New Roman" w:hAnsi="Times New Roman"/>
                <w:sz w:val="28"/>
              </w:rPr>
              <w:t>Звезда</w:t>
            </w:r>
          </w:p>
        </w:tc>
      </w:tr>
      <w:tr w:rsidR="003D0A09" w:rsidTr="00854A0D">
        <w:trPr>
          <w:trHeight w:val="308"/>
        </w:trPr>
        <w:tc>
          <w:tcPr>
            <w:tcW w:w="2020" w:type="dxa"/>
            <w:tcBorders>
              <w:left w:val="single" w:sz="8" w:space="0" w:color="auto"/>
              <w:right w:val="single" w:sz="8" w:space="0" w:color="auto"/>
            </w:tcBorders>
            <w:shd w:val="clear" w:color="auto" w:fill="auto"/>
            <w:vAlign w:val="bottom"/>
          </w:tcPr>
          <w:p w:rsidR="003D0A09" w:rsidRDefault="003D0A09" w:rsidP="00854A0D">
            <w:pPr>
              <w:spacing w:line="308" w:lineRule="exact"/>
              <w:jc w:val="center"/>
              <w:rPr>
                <w:rFonts w:ascii="Times New Roman" w:eastAsia="Times New Roman" w:hAnsi="Times New Roman"/>
                <w:w w:val="99"/>
                <w:sz w:val="28"/>
              </w:rPr>
            </w:pPr>
            <w:r>
              <w:rPr>
                <w:rFonts w:ascii="Times New Roman" w:eastAsia="Times New Roman" w:hAnsi="Times New Roman"/>
                <w:w w:val="99"/>
                <w:sz w:val="28"/>
              </w:rPr>
              <w:t>гигабитный</w:t>
            </w:r>
          </w:p>
        </w:tc>
        <w:tc>
          <w:tcPr>
            <w:tcW w:w="2680" w:type="dxa"/>
            <w:tcBorders>
              <w:right w:val="single" w:sz="8" w:space="0" w:color="auto"/>
            </w:tcBorders>
            <w:shd w:val="clear" w:color="auto" w:fill="auto"/>
            <w:vAlign w:val="bottom"/>
          </w:tcPr>
          <w:p w:rsidR="003D0A09" w:rsidRDefault="003D0A09" w:rsidP="00854A0D">
            <w:pPr>
              <w:spacing w:line="308" w:lineRule="exact"/>
              <w:jc w:val="center"/>
              <w:rPr>
                <w:rFonts w:ascii="Times New Roman" w:eastAsia="Times New Roman" w:hAnsi="Times New Roman"/>
                <w:w w:val="99"/>
                <w:sz w:val="28"/>
              </w:rPr>
            </w:pPr>
            <w:r>
              <w:rPr>
                <w:rFonts w:ascii="Times New Roman" w:eastAsia="Times New Roman" w:hAnsi="Times New Roman"/>
                <w:w w:val="99"/>
                <w:sz w:val="28"/>
              </w:rPr>
              <w:t>1000</w:t>
            </w:r>
          </w:p>
        </w:tc>
        <w:tc>
          <w:tcPr>
            <w:tcW w:w="2400" w:type="dxa"/>
            <w:tcBorders>
              <w:right w:val="single" w:sz="8" w:space="0" w:color="auto"/>
            </w:tcBorders>
            <w:shd w:val="clear" w:color="auto" w:fill="auto"/>
            <w:vAlign w:val="bottom"/>
          </w:tcPr>
          <w:p w:rsidR="003D0A09" w:rsidRDefault="003D0A09" w:rsidP="00854A0D">
            <w:pPr>
              <w:spacing w:line="308" w:lineRule="exact"/>
              <w:jc w:val="center"/>
              <w:rPr>
                <w:rFonts w:ascii="Times New Roman" w:eastAsia="Times New Roman" w:hAnsi="Times New Roman"/>
                <w:sz w:val="28"/>
              </w:rPr>
            </w:pPr>
            <w:r>
              <w:rPr>
                <w:rFonts w:ascii="Times New Roman" w:eastAsia="Times New Roman" w:hAnsi="Times New Roman"/>
                <w:sz w:val="28"/>
              </w:rPr>
              <w:t>кабель UTP кат.5</w:t>
            </w:r>
          </w:p>
        </w:tc>
        <w:tc>
          <w:tcPr>
            <w:tcW w:w="2420" w:type="dxa"/>
            <w:tcBorders>
              <w:right w:val="single" w:sz="8" w:space="0" w:color="auto"/>
            </w:tcBorders>
            <w:shd w:val="clear" w:color="auto" w:fill="auto"/>
            <w:vAlign w:val="bottom"/>
          </w:tcPr>
          <w:p w:rsidR="003D0A09" w:rsidRDefault="003D0A09" w:rsidP="00854A0D">
            <w:pPr>
              <w:spacing w:line="308" w:lineRule="exact"/>
              <w:jc w:val="center"/>
              <w:rPr>
                <w:rFonts w:ascii="Times New Roman" w:eastAsia="Times New Roman" w:hAnsi="Times New Roman"/>
                <w:sz w:val="28"/>
              </w:rPr>
            </w:pPr>
            <w:r>
              <w:rPr>
                <w:rFonts w:ascii="Times New Roman" w:eastAsia="Times New Roman" w:hAnsi="Times New Roman"/>
                <w:sz w:val="28"/>
              </w:rPr>
              <w:t>Звездный</w:t>
            </w:r>
          </w:p>
        </w:tc>
      </w:tr>
      <w:tr w:rsidR="003D0A09" w:rsidTr="00854A0D">
        <w:trPr>
          <w:trHeight w:val="328"/>
        </w:trPr>
        <w:tc>
          <w:tcPr>
            <w:tcW w:w="2020" w:type="dxa"/>
            <w:tcBorders>
              <w:left w:val="single" w:sz="8" w:space="0" w:color="auto"/>
              <w:bottom w:val="single" w:sz="8" w:space="0" w:color="auto"/>
              <w:right w:val="single" w:sz="8" w:space="0" w:color="auto"/>
            </w:tcBorders>
            <w:shd w:val="clear" w:color="auto" w:fill="auto"/>
            <w:vAlign w:val="bottom"/>
          </w:tcPr>
          <w:p w:rsidR="003D0A09" w:rsidRDefault="003D0A09" w:rsidP="00854A0D">
            <w:pPr>
              <w:spacing w:line="0" w:lineRule="atLeast"/>
              <w:jc w:val="center"/>
              <w:rPr>
                <w:rFonts w:ascii="Times New Roman" w:eastAsia="Times New Roman" w:hAnsi="Times New Roman"/>
                <w:w w:val="99"/>
                <w:sz w:val="28"/>
              </w:rPr>
            </w:pPr>
            <w:proofErr w:type="spellStart"/>
            <w:r>
              <w:rPr>
                <w:rFonts w:ascii="Times New Roman" w:eastAsia="Times New Roman" w:hAnsi="Times New Roman"/>
                <w:w w:val="99"/>
                <w:sz w:val="28"/>
              </w:rPr>
              <w:t>Ethernet</w:t>
            </w:r>
            <w:proofErr w:type="spellEnd"/>
          </w:p>
        </w:tc>
        <w:tc>
          <w:tcPr>
            <w:tcW w:w="2680" w:type="dxa"/>
            <w:tcBorders>
              <w:bottom w:val="single" w:sz="8" w:space="0" w:color="auto"/>
              <w:right w:val="single" w:sz="8" w:space="0" w:color="auto"/>
            </w:tcBorders>
            <w:shd w:val="clear" w:color="auto" w:fill="auto"/>
            <w:vAlign w:val="bottom"/>
          </w:tcPr>
          <w:p w:rsidR="003D0A09" w:rsidRDefault="003D0A09" w:rsidP="00854A0D">
            <w:pPr>
              <w:spacing w:line="0" w:lineRule="atLeast"/>
              <w:rPr>
                <w:rFonts w:ascii="Times New Roman" w:eastAsia="Times New Roman" w:hAnsi="Times New Roman"/>
                <w:sz w:val="24"/>
              </w:rPr>
            </w:pPr>
          </w:p>
        </w:tc>
        <w:tc>
          <w:tcPr>
            <w:tcW w:w="2400" w:type="dxa"/>
            <w:tcBorders>
              <w:bottom w:val="single" w:sz="8" w:space="0" w:color="auto"/>
              <w:right w:val="single" w:sz="8" w:space="0" w:color="auto"/>
            </w:tcBorders>
            <w:shd w:val="clear" w:color="auto" w:fill="auto"/>
            <w:vAlign w:val="bottom"/>
          </w:tcPr>
          <w:p w:rsidR="003D0A09" w:rsidRDefault="003D0A09" w:rsidP="00854A0D">
            <w:pPr>
              <w:spacing w:line="0" w:lineRule="atLeast"/>
              <w:rPr>
                <w:rFonts w:ascii="Times New Roman" w:eastAsia="Times New Roman" w:hAnsi="Times New Roman"/>
                <w:sz w:val="24"/>
              </w:rPr>
            </w:pPr>
          </w:p>
        </w:tc>
        <w:tc>
          <w:tcPr>
            <w:tcW w:w="2420" w:type="dxa"/>
            <w:tcBorders>
              <w:bottom w:val="single" w:sz="8" w:space="0" w:color="auto"/>
              <w:right w:val="single" w:sz="8" w:space="0" w:color="auto"/>
            </w:tcBorders>
            <w:shd w:val="clear" w:color="auto" w:fill="auto"/>
            <w:vAlign w:val="bottom"/>
          </w:tcPr>
          <w:p w:rsidR="003D0A09" w:rsidRDefault="003D0A09" w:rsidP="00854A0D">
            <w:pPr>
              <w:spacing w:line="0" w:lineRule="atLeast"/>
              <w:rPr>
                <w:rFonts w:ascii="Times New Roman" w:eastAsia="Times New Roman" w:hAnsi="Times New Roman"/>
                <w:sz w:val="24"/>
              </w:rPr>
            </w:pPr>
          </w:p>
        </w:tc>
      </w:tr>
    </w:tbl>
    <w:p w:rsidR="003D0A09" w:rsidRDefault="003D0A09" w:rsidP="003D0A09">
      <w:pPr>
        <w:spacing w:line="319" w:lineRule="exact"/>
        <w:rPr>
          <w:rFonts w:ascii="Times New Roman" w:eastAsia="Times New Roman" w:hAnsi="Times New Roman"/>
        </w:rPr>
      </w:pPr>
    </w:p>
    <w:p w:rsidR="003D0A09" w:rsidRDefault="003D0A09" w:rsidP="003D0A09">
      <w:pPr>
        <w:tabs>
          <w:tab w:val="left" w:pos="1260"/>
        </w:tabs>
        <w:spacing w:line="0" w:lineRule="atLeast"/>
        <w:ind w:left="700"/>
        <w:rPr>
          <w:rFonts w:ascii="Times New Roman" w:eastAsia="Times New Roman" w:hAnsi="Times New Roman"/>
          <w:b/>
          <w:sz w:val="27"/>
        </w:rPr>
      </w:pPr>
      <w:r>
        <w:rPr>
          <w:rFonts w:ascii="Times New Roman" w:eastAsia="Times New Roman" w:hAnsi="Times New Roman"/>
          <w:b/>
          <w:sz w:val="28"/>
        </w:rPr>
        <w:t>7.3</w:t>
      </w:r>
      <w:r>
        <w:rPr>
          <w:rFonts w:ascii="Times New Roman" w:eastAsia="Times New Roman" w:hAnsi="Times New Roman"/>
        </w:rPr>
        <w:tab/>
      </w:r>
      <w:r w:rsidR="009B346D">
        <w:rPr>
          <w:rFonts w:ascii="Times New Roman" w:eastAsia="Times New Roman" w:hAnsi="Times New Roman"/>
          <w:b/>
          <w:sz w:val="27"/>
        </w:rPr>
        <w:t>К</w:t>
      </w:r>
      <w:r>
        <w:rPr>
          <w:rFonts w:ascii="Times New Roman" w:eastAsia="Times New Roman" w:hAnsi="Times New Roman"/>
          <w:b/>
          <w:sz w:val="27"/>
        </w:rPr>
        <w:t>онтрольные вопросы</w:t>
      </w:r>
    </w:p>
    <w:p w:rsidR="003D0A09" w:rsidRDefault="003D0A09" w:rsidP="003D0A09">
      <w:pPr>
        <w:spacing w:line="271" w:lineRule="exact"/>
        <w:rPr>
          <w:rFonts w:ascii="Times New Roman" w:eastAsia="Times New Roman" w:hAnsi="Times New Roman"/>
        </w:rPr>
      </w:pPr>
    </w:p>
    <w:p w:rsidR="003D0A09" w:rsidRPr="009B346D" w:rsidRDefault="003D0A09" w:rsidP="003D0A09">
      <w:pPr>
        <w:numPr>
          <w:ilvl w:val="0"/>
          <w:numId w:val="5"/>
        </w:numPr>
        <w:tabs>
          <w:tab w:val="left" w:pos="1000"/>
        </w:tabs>
        <w:spacing w:line="0" w:lineRule="atLeast"/>
        <w:ind w:left="1000" w:hanging="293"/>
        <w:rPr>
          <w:rFonts w:ascii="Times New Roman" w:eastAsia="Times New Roman" w:hAnsi="Times New Roman"/>
          <w:sz w:val="28"/>
        </w:rPr>
      </w:pPr>
      <w:r w:rsidRPr="009B346D">
        <w:rPr>
          <w:rFonts w:ascii="Times New Roman" w:eastAsia="Times New Roman" w:hAnsi="Times New Roman"/>
          <w:sz w:val="28"/>
        </w:rPr>
        <w:t xml:space="preserve">Какова концепция эталонной модели </w:t>
      </w:r>
      <w:r w:rsidRPr="002C202D">
        <w:rPr>
          <w:rFonts w:ascii="Times New Roman" w:eastAsia="Times New Roman" w:hAnsi="Times New Roman"/>
          <w:sz w:val="28"/>
          <w:lang w:val="en-US"/>
        </w:rPr>
        <w:t>OSI</w:t>
      </w:r>
      <w:r w:rsidRPr="009B346D">
        <w:rPr>
          <w:rFonts w:ascii="Times New Roman" w:eastAsia="Times New Roman" w:hAnsi="Times New Roman"/>
          <w:sz w:val="28"/>
        </w:rPr>
        <w:t>?</w:t>
      </w:r>
    </w:p>
    <w:p w:rsidR="003D0A09" w:rsidRPr="009B346D" w:rsidRDefault="003D0A09" w:rsidP="003D0A09">
      <w:pPr>
        <w:numPr>
          <w:ilvl w:val="0"/>
          <w:numId w:val="5"/>
        </w:numPr>
        <w:tabs>
          <w:tab w:val="left" w:pos="1000"/>
        </w:tabs>
        <w:spacing w:line="0" w:lineRule="atLeast"/>
        <w:ind w:left="1000" w:hanging="293"/>
        <w:rPr>
          <w:rFonts w:ascii="Times New Roman" w:eastAsia="Times New Roman" w:hAnsi="Times New Roman"/>
          <w:sz w:val="28"/>
        </w:rPr>
      </w:pPr>
      <w:r w:rsidRPr="009B346D">
        <w:rPr>
          <w:rFonts w:ascii="Times New Roman" w:eastAsia="Times New Roman" w:hAnsi="Times New Roman"/>
          <w:sz w:val="28"/>
        </w:rPr>
        <w:t xml:space="preserve">Что такое уровни модели </w:t>
      </w:r>
      <w:r w:rsidRPr="002C202D">
        <w:rPr>
          <w:rFonts w:ascii="Times New Roman" w:eastAsia="Times New Roman" w:hAnsi="Times New Roman"/>
          <w:sz w:val="28"/>
          <w:lang w:val="en-US"/>
        </w:rPr>
        <w:t>OSI</w:t>
      </w:r>
      <w:r w:rsidRPr="009B346D">
        <w:rPr>
          <w:rFonts w:ascii="Times New Roman" w:eastAsia="Times New Roman" w:hAnsi="Times New Roman"/>
          <w:sz w:val="28"/>
        </w:rPr>
        <w:t xml:space="preserve"> и какие функции они выполняют?</w:t>
      </w:r>
    </w:p>
    <w:p w:rsidR="003D0A09" w:rsidRPr="009B346D" w:rsidRDefault="003D0A09" w:rsidP="003D0A09">
      <w:pPr>
        <w:spacing w:line="2" w:lineRule="exact"/>
        <w:rPr>
          <w:rFonts w:ascii="Times New Roman" w:eastAsia="Times New Roman" w:hAnsi="Times New Roman"/>
          <w:sz w:val="28"/>
        </w:rPr>
      </w:pPr>
    </w:p>
    <w:p w:rsidR="003D0A09" w:rsidRPr="009B346D" w:rsidRDefault="003D0A09" w:rsidP="003D0A09">
      <w:pPr>
        <w:numPr>
          <w:ilvl w:val="0"/>
          <w:numId w:val="5"/>
        </w:numPr>
        <w:tabs>
          <w:tab w:val="left" w:pos="1000"/>
        </w:tabs>
        <w:spacing w:line="0" w:lineRule="atLeast"/>
        <w:ind w:left="1000" w:hanging="293"/>
        <w:rPr>
          <w:rFonts w:ascii="Times New Roman" w:eastAsia="Times New Roman" w:hAnsi="Times New Roman"/>
          <w:sz w:val="28"/>
        </w:rPr>
      </w:pPr>
      <w:r w:rsidRPr="009B346D">
        <w:rPr>
          <w:rFonts w:ascii="Times New Roman" w:eastAsia="Times New Roman" w:hAnsi="Times New Roman"/>
          <w:sz w:val="28"/>
        </w:rPr>
        <w:t>Каковы протоколы, которые используются на транспортном уровне?</w:t>
      </w:r>
    </w:p>
    <w:p w:rsidR="003D0A09" w:rsidRPr="009B346D" w:rsidRDefault="003D0A09" w:rsidP="003D0A09">
      <w:pPr>
        <w:numPr>
          <w:ilvl w:val="0"/>
          <w:numId w:val="5"/>
        </w:numPr>
        <w:tabs>
          <w:tab w:val="left" w:pos="1000"/>
        </w:tabs>
        <w:spacing w:line="0" w:lineRule="atLeast"/>
        <w:ind w:left="1000" w:hanging="293"/>
        <w:rPr>
          <w:rFonts w:ascii="Times New Roman" w:eastAsia="Times New Roman" w:hAnsi="Times New Roman"/>
          <w:sz w:val="28"/>
        </w:rPr>
      </w:pPr>
      <w:r w:rsidRPr="009B346D">
        <w:rPr>
          <w:rFonts w:ascii="Times New Roman" w:eastAsia="Times New Roman" w:hAnsi="Times New Roman"/>
          <w:sz w:val="28"/>
        </w:rPr>
        <w:t>Каковы основные способы доступа в интернет?</w:t>
      </w:r>
    </w:p>
    <w:p w:rsidR="003D0A09" w:rsidRPr="009B346D" w:rsidRDefault="003D0A09" w:rsidP="003D0A09">
      <w:pPr>
        <w:numPr>
          <w:ilvl w:val="0"/>
          <w:numId w:val="5"/>
        </w:numPr>
        <w:tabs>
          <w:tab w:val="left" w:pos="1000"/>
        </w:tabs>
        <w:spacing w:line="0" w:lineRule="atLeast"/>
        <w:ind w:left="1000" w:hanging="293"/>
        <w:rPr>
          <w:rFonts w:ascii="Times New Roman" w:eastAsia="Times New Roman" w:hAnsi="Times New Roman"/>
          <w:sz w:val="28"/>
        </w:rPr>
      </w:pPr>
      <w:r w:rsidRPr="009B346D">
        <w:rPr>
          <w:rFonts w:ascii="Times New Roman" w:eastAsia="Times New Roman" w:hAnsi="Times New Roman"/>
          <w:sz w:val="28"/>
        </w:rPr>
        <w:t>Какие протоколы используются на сетевом уровне?</w:t>
      </w:r>
    </w:p>
    <w:p w:rsidR="003D0A09" w:rsidRPr="009B346D" w:rsidRDefault="003D0A09" w:rsidP="003D0A09">
      <w:pPr>
        <w:numPr>
          <w:ilvl w:val="0"/>
          <w:numId w:val="5"/>
        </w:numPr>
        <w:tabs>
          <w:tab w:val="left" w:pos="1000"/>
        </w:tabs>
        <w:spacing w:line="0" w:lineRule="atLeast"/>
        <w:ind w:left="1000" w:hanging="293"/>
        <w:rPr>
          <w:rFonts w:ascii="Times New Roman" w:eastAsia="Times New Roman" w:hAnsi="Times New Roman"/>
          <w:sz w:val="28"/>
        </w:rPr>
      </w:pPr>
      <w:r w:rsidRPr="009B346D">
        <w:rPr>
          <w:rFonts w:ascii="Times New Roman" w:eastAsia="Times New Roman" w:hAnsi="Times New Roman"/>
          <w:sz w:val="28"/>
        </w:rPr>
        <w:t>Какие атаки могут произойти на каждом из уровней?</w:t>
      </w:r>
    </w:p>
    <w:p w:rsidR="003D0A09" w:rsidRPr="009B346D" w:rsidRDefault="003D0A09" w:rsidP="003D0A09">
      <w:pPr>
        <w:numPr>
          <w:ilvl w:val="0"/>
          <w:numId w:val="5"/>
        </w:numPr>
        <w:tabs>
          <w:tab w:val="left" w:pos="1000"/>
        </w:tabs>
        <w:spacing w:line="0" w:lineRule="atLeast"/>
        <w:ind w:left="1000" w:hanging="293"/>
        <w:rPr>
          <w:rFonts w:ascii="Times New Roman" w:eastAsia="Times New Roman" w:hAnsi="Times New Roman"/>
          <w:sz w:val="28"/>
        </w:rPr>
      </w:pPr>
      <w:r w:rsidRPr="009B346D">
        <w:rPr>
          <w:rFonts w:ascii="Times New Roman" w:eastAsia="Times New Roman" w:hAnsi="Times New Roman"/>
          <w:sz w:val="28"/>
        </w:rPr>
        <w:t>Какие технологии относятся к беспроводным технологиям последней мили?</w:t>
      </w:r>
    </w:p>
    <w:p w:rsidR="003D0A09" w:rsidRPr="002C202D" w:rsidRDefault="003D0A09" w:rsidP="003D0A09">
      <w:pPr>
        <w:numPr>
          <w:ilvl w:val="0"/>
          <w:numId w:val="5"/>
        </w:numPr>
        <w:tabs>
          <w:tab w:val="left" w:pos="1000"/>
        </w:tabs>
        <w:spacing w:line="0" w:lineRule="atLeast"/>
        <w:ind w:left="1000" w:hanging="293"/>
        <w:rPr>
          <w:rFonts w:ascii="Times New Roman" w:eastAsia="Times New Roman" w:hAnsi="Times New Roman"/>
          <w:sz w:val="28"/>
          <w:lang w:val="en-US"/>
        </w:rPr>
      </w:pPr>
      <w:proofErr w:type="spellStart"/>
      <w:r w:rsidRPr="002C202D">
        <w:rPr>
          <w:rFonts w:ascii="Times New Roman" w:eastAsia="Times New Roman" w:hAnsi="Times New Roman"/>
          <w:sz w:val="28"/>
          <w:lang w:val="en-US"/>
        </w:rPr>
        <w:t>Что</w:t>
      </w:r>
      <w:proofErr w:type="spellEnd"/>
      <w:r w:rsidRPr="002C202D">
        <w:rPr>
          <w:rFonts w:ascii="Times New Roman" w:eastAsia="Times New Roman" w:hAnsi="Times New Roman"/>
          <w:sz w:val="28"/>
          <w:lang w:val="en-US"/>
        </w:rPr>
        <w:t xml:space="preserve"> </w:t>
      </w:r>
      <w:proofErr w:type="spellStart"/>
      <w:r w:rsidRPr="002C202D">
        <w:rPr>
          <w:rFonts w:ascii="Times New Roman" w:eastAsia="Times New Roman" w:hAnsi="Times New Roman"/>
          <w:sz w:val="28"/>
          <w:lang w:val="en-US"/>
        </w:rPr>
        <w:t>такое</w:t>
      </w:r>
      <w:proofErr w:type="spellEnd"/>
      <w:r w:rsidRPr="002C202D">
        <w:rPr>
          <w:rFonts w:ascii="Times New Roman" w:eastAsia="Times New Roman" w:hAnsi="Times New Roman"/>
          <w:sz w:val="28"/>
          <w:lang w:val="en-US"/>
        </w:rPr>
        <w:t xml:space="preserve"> IP-</w:t>
      </w:r>
      <w:proofErr w:type="spellStart"/>
      <w:r w:rsidRPr="002C202D">
        <w:rPr>
          <w:rFonts w:ascii="Times New Roman" w:eastAsia="Times New Roman" w:hAnsi="Times New Roman"/>
          <w:sz w:val="28"/>
          <w:lang w:val="en-US"/>
        </w:rPr>
        <w:t>адрес</w:t>
      </w:r>
      <w:proofErr w:type="spellEnd"/>
      <w:r w:rsidRPr="002C202D">
        <w:rPr>
          <w:rFonts w:ascii="Times New Roman" w:eastAsia="Times New Roman" w:hAnsi="Times New Roman"/>
          <w:sz w:val="28"/>
          <w:lang w:val="en-US"/>
        </w:rPr>
        <w:t>?</w:t>
      </w:r>
    </w:p>
    <w:p w:rsidR="003D0A09" w:rsidRPr="002C202D" w:rsidRDefault="003D0A09" w:rsidP="003D0A09">
      <w:pPr>
        <w:numPr>
          <w:ilvl w:val="0"/>
          <w:numId w:val="5"/>
        </w:numPr>
        <w:tabs>
          <w:tab w:val="left" w:pos="1000"/>
        </w:tabs>
        <w:spacing w:line="0" w:lineRule="atLeast"/>
        <w:ind w:left="1000" w:hanging="293"/>
        <w:rPr>
          <w:rFonts w:ascii="Times New Roman" w:eastAsia="Times New Roman" w:hAnsi="Times New Roman"/>
          <w:sz w:val="28"/>
          <w:lang w:val="en-US"/>
        </w:rPr>
      </w:pPr>
      <w:r w:rsidRPr="002C202D">
        <w:rPr>
          <w:rFonts w:ascii="Times New Roman" w:eastAsia="Times New Roman" w:hAnsi="Times New Roman"/>
          <w:sz w:val="28"/>
          <w:lang w:val="en-US"/>
        </w:rPr>
        <w:t>Что такое MAC-адрес?</w:t>
      </w:r>
    </w:p>
    <w:p w:rsidR="003D0A09" w:rsidRPr="002C202D" w:rsidRDefault="003D0A09" w:rsidP="003D0A09">
      <w:pPr>
        <w:spacing w:line="1" w:lineRule="exact"/>
        <w:rPr>
          <w:rFonts w:ascii="Times New Roman" w:eastAsia="Times New Roman" w:hAnsi="Times New Roman"/>
          <w:sz w:val="28"/>
          <w:lang w:val="en-US"/>
        </w:rPr>
      </w:pPr>
    </w:p>
    <w:p w:rsidR="003D0A09" w:rsidRPr="002C202D" w:rsidRDefault="003D0A09" w:rsidP="003D0A09">
      <w:pPr>
        <w:numPr>
          <w:ilvl w:val="0"/>
          <w:numId w:val="5"/>
        </w:numPr>
        <w:tabs>
          <w:tab w:val="left" w:pos="1080"/>
        </w:tabs>
        <w:spacing w:line="0" w:lineRule="atLeast"/>
        <w:ind w:left="1080" w:hanging="373"/>
        <w:rPr>
          <w:rFonts w:ascii="Times New Roman" w:eastAsia="Times New Roman" w:hAnsi="Times New Roman"/>
          <w:sz w:val="28"/>
          <w:lang w:val="en-US"/>
        </w:rPr>
      </w:pPr>
      <w:r w:rsidRPr="002C202D">
        <w:rPr>
          <w:rFonts w:ascii="Times New Roman" w:eastAsia="Times New Roman" w:hAnsi="Times New Roman"/>
          <w:sz w:val="28"/>
          <w:lang w:val="en-US"/>
        </w:rPr>
        <w:t>Что такое DNS-адрес?</w:t>
      </w:r>
    </w:p>
    <w:p w:rsidR="00075AC6" w:rsidRPr="003D0A09" w:rsidRDefault="00075AC6">
      <w:pPr>
        <w:rPr>
          <w:lang w:val="en-US"/>
        </w:rPr>
      </w:pPr>
    </w:p>
    <w:sectPr w:rsidR="00075AC6" w:rsidRPr="003D0A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28"/>
    <w:multiLevelType w:val="hybridMultilevel"/>
    <w:tmpl w:val="3F6AB60E"/>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29"/>
    <w:multiLevelType w:val="hybridMultilevel"/>
    <w:tmpl w:val="6157409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2A"/>
    <w:multiLevelType w:val="hybridMultilevel"/>
    <w:tmpl w:val="7E0C57B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2B"/>
    <w:multiLevelType w:val="hybridMultilevel"/>
    <w:tmpl w:val="77AE35E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2C"/>
    <w:multiLevelType w:val="hybridMultilevel"/>
    <w:tmpl w:val="579BE4F0"/>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A09"/>
    <w:rsid w:val="00075AC6"/>
    <w:rsid w:val="003D0A09"/>
    <w:rsid w:val="005478D5"/>
    <w:rsid w:val="009B34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2E2046-B812-476D-9648-7292BDF6F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0A09"/>
    <w:pPr>
      <w:spacing w:after="0" w:line="240" w:lineRule="auto"/>
    </w:pPr>
    <w:rPr>
      <w:rFonts w:ascii="Calibri" w:eastAsia="Calibri" w:hAnsi="Calibri"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1626</Words>
  <Characters>9271</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Yandex.Translate</dc:creator>
  <cp:keywords/>
  <dc:description>Translated with Yandex.Translate</dc:description>
  <cp:lastModifiedBy>Пользователь Windows</cp:lastModifiedBy>
  <cp:revision>2</cp:revision>
  <dcterms:created xsi:type="dcterms:W3CDTF">2020-08-31T19:45:00Z</dcterms:created>
  <dcterms:modified xsi:type="dcterms:W3CDTF">2020-08-31T19:45:00Z</dcterms:modified>
</cp:coreProperties>
</file>